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E87B" w14:textId="37850A50" w:rsidR="00405055" w:rsidRPr="00533BFF" w:rsidRDefault="00533BFF" w:rsidP="00533BFF">
      <w:pPr>
        <w:spacing w:line="276" w:lineRule="auto"/>
        <w:ind w:left="5216" w:right="-426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C1C400" wp14:editId="17000442">
            <wp:simplePos x="0" y="0"/>
            <wp:positionH relativeFrom="margin">
              <wp:posOffset>-50800</wp:posOffset>
            </wp:positionH>
            <wp:positionV relativeFrom="margin">
              <wp:posOffset>53502</wp:posOffset>
            </wp:positionV>
            <wp:extent cx="2036445" cy="457200"/>
            <wp:effectExtent l="0" t="0" r="0" b="0"/>
            <wp:wrapSquare wrapText="bothSides"/>
            <wp:docPr id="2" name="Bildobjekt 2" descr="En bild som visar objekt, tecken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MO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</w:rPr>
        <w:br/>
      </w:r>
      <w:r w:rsidR="00C84BFE" w:rsidRPr="005D6563">
        <w:rPr>
          <w:rFonts w:ascii="Arial" w:hAnsi="Arial" w:cs="Arial"/>
        </w:rPr>
        <w:t>Press</w:t>
      </w:r>
      <w:r w:rsidR="00031B92" w:rsidRPr="005D6563">
        <w:rPr>
          <w:rFonts w:ascii="Arial" w:hAnsi="Arial" w:cs="Arial"/>
        </w:rPr>
        <w:t>meddelande</w:t>
      </w:r>
      <w:r w:rsidR="00AF3948" w:rsidRPr="005D6563">
        <w:rPr>
          <w:rFonts w:ascii="Arial" w:hAnsi="Arial" w:cs="Arial"/>
        </w:rPr>
        <w:t xml:space="preserve"> 13 november, 2018</w:t>
      </w:r>
    </w:p>
    <w:p w14:paraId="0AF15AE5" w14:textId="77777777" w:rsidR="005D6563" w:rsidRDefault="005D6563" w:rsidP="00C84BFE">
      <w:pPr>
        <w:spacing w:line="276" w:lineRule="auto"/>
        <w:rPr>
          <w:rFonts w:ascii="Arial" w:hAnsi="Arial" w:cs="Arial"/>
          <w:b/>
          <w:sz w:val="36"/>
        </w:rPr>
      </w:pPr>
    </w:p>
    <w:p w14:paraId="343DCFAC" w14:textId="020813EF" w:rsidR="009A0DE5" w:rsidRDefault="00FC5A01" w:rsidP="00350F00">
      <w:pPr>
        <w:spacing w:line="276" w:lineRule="auto"/>
        <w:rPr>
          <w:rFonts w:ascii="Arial" w:hAnsi="Arial" w:cs="Arial"/>
          <w:b/>
          <w:sz w:val="36"/>
        </w:rPr>
      </w:pPr>
      <w:r w:rsidRPr="009A0DE5">
        <w:rPr>
          <w:rFonts w:ascii="Arial" w:hAnsi="Arial" w:cs="Arial"/>
          <w:b/>
          <w:sz w:val="36"/>
        </w:rPr>
        <w:t xml:space="preserve">Cramo satsar på </w:t>
      </w:r>
      <w:r w:rsidR="006C5604">
        <w:rPr>
          <w:rFonts w:ascii="Arial" w:hAnsi="Arial" w:cs="Arial"/>
          <w:b/>
          <w:sz w:val="36"/>
        </w:rPr>
        <w:t>bygg</w:t>
      </w:r>
      <w:r w:rsidRPr="009A0DE5">
        <w:rPr>
          <w:rFonts w:ascii="Arial" w:hAnsi="Arial" w:cs="Arial"/>
          <w:b/>
          <w:sz w:val="36"/>
        </w:rPr>
        <w:t>logistik</w:t>
      </w:r>
    </w:p>
    <w:p w14:paraId="23358FC6" w14:textId="08659A3D" w:rsidR="006A3BF1" w:rsidRDefault="00233134" w:rsidP="00350F00">
      <w:pPr>
        <w:spacing w:line="276" w:lineRule="auto"/>
        <w:rPr>
          <w:rFonts w:ascii="Arial" w:hAnsi="Arial" w:cs="Arial"/>
          <w:b/>
          <w:sz w:val="24"/>
        </w:rPr>
      </w:pPr>
      <w:r w:rsidRPr="009A0DE5">
        <w:rPr>
          <w:rFonts w:ascii="Arial" w:hAnsi="Arial" w:cs="Arial"/>
          <w:b/>
          <w:sz w:val="24"/>
        </w:rPr>
        <w:t xml:space="preserve">För att möta </w:t>
      </w:r>
      <w:r w:rsidR="006C5604">
        <w:rPr>
          <w:rFonts w:ascii="Arial" w:hAnsi="Arial" w:cs="Arial"/>
          <w:b/>
          <w:sz w:val="24"/>
        </w:rPr>
        <w:t xml:space="preserve">kundernas </w:t>
      </w:r>
      <w:r w:rsidR="004F5C43" w:rsidRPr="009A0DE5">
        <w:rPr>
          <w:rFonts w:ascii="Arial" w:hAnsi="Arial" w:cs="Arial"/>
          <w:b/>
          <w:sz w:val="24"/>
        </w:rPr>
        <w:t>framtid</w:t>
      </w:r>
      <w:r w:rsidR="006C5604">
        <w:rPr>
          <w:rFonts w:ascii="Arial" w:hAnsi="Arial" w:cs="Arial"/>
          <w:b/>
          <w:sz w:val="24"/>
        </w:rPr>
        <w:t>a</w:t>
      </w:r>
      <w:r w:rsidR="004F5C43" w:rsidRPr="009A0DE5">
        <w:rPr>
          <w:rFonts w:ascii="Arial" w:hAnsi="Arial" w:cs="Arial"/>
          <w:b/>
          <w:sz w:val="24"/>
        </w:rPr>
        <w:t xml:space="preserve"> behov </w:t>
      </w:r>
      <w:r w:rsidR="006C5604">
        <w:rPr>
          <w:rFonts w:ascii="Arial" w:hAnsi="Arial" w:cs="Arial"/>
          <w:b/>
          <w:sz w:val="24"/>
        </w:rPr>
        <w:t xml:space="preserve">av en effektiv, säker och hållbar byggprocess satsar Cramo på att </w:t>
      </w:r>
      <w:r w:rsidR="008B5C48">
        <w:rPr>
          <w:rFonts w:ascii="Arial" w:hAnsi="Arial" w:cs="Arial"/>
          <w:b/>
          <w:sz w:val="24"/>
        </w:rPr>
        <w:t xml:space="preserve">bygga upp och </w:t>
      </w:r>
      <w:r w:rsidR="006C5604">
        <w:rPr>
          <w:rFonts w:ascii="Arial" w:hAnsi="Arial" w:cs="Arial"/>
          <w:b/>
          <w:sz w:val="24"/>
        </w:rPr>
        <w:t xml:space="preserve">utveckla </w:t>
      </w:r>
      <w:r w:rsidR="008B5C48">
        <w:rPr>
          <w:rFonts w:ascii="Arial" w:hAnsi="Arial" w:cs="Arial"/>
          <w:b/>
          <w:sz w:val="24"/>
        </w:rPr>
        <w:t>a</w:t>
      </w:r>
      <w:r w:rsidR="006C5604">
        <w:rPr>
          <w:rFonts w:ascii="Arial" w:hAnsi="Arial" w:cs="Arial"/>
          <w:b/>
          <w:sz w:val="24"/>
        </w:rPr>
        <w:t>vancerade bygglog</w:t>
      </w:r>
      <w:r w:rsidR="008B5C48">
        <w:rPr>
          <w:rFonts w:ascii="Arial" w:hAnsi="Arial" w:cs="Arial"/>
          <w:b/>
          <w:sz w:val="24"/>
        </w:rPr>
        <w:t>istik</w:t>
      </w:r>
      <w:r w:rsidR="005B177A">
        <w:rPr>
          <w:rFonts w:ascii="Arial" w:hAnsi="Arial" w:cs="Arial"/>
          <w:b/>
          <w:sz w:val="24"/>
        </w:rPr>
        <w:t>tjänster</w:t>
      </w:r>
      <w:r w:rsidR="008B5C48">
        <w:rPr>
          <w:rFonts w:ascii="Arial" w:hAnsi="Arial" w:cs="Arial"/>
          <w:b/>
          <w:sz w:val="24"/>
        </w:rPr>
        <w:t xml:space="preserve">. Ett framgångsrikt byggprojekt kräver bra </w:t>
      </w:r>
      <w:r w:rsidR="00AC4A7F">
        <w:rPr>
          <w:rFonts w:ascii="Arial" w:hAnsi="Arial" w:cs="Arial"/>
          <w:b/>
          <w:sz w:val="24"/>
        </w:rPr>
        <w:t>materialförsörjning</w:t>
      </w:r>
      <w:r w:rsidR="003229F6">
        <w:rPr>
          <w:rFonts w:ascii="Arial" w:hAnsi="Arial" w:cs="Arial"/>
          <w:b/>
          <w:sz w:val="24"/>
        </w:rPr>
        <w:t xml:space="preserve"> </w:t>
      </w:r>
      <w:r w:rsidR="00AC4A7F">
        <w:rPr>
          <w:rFonts w:ascii="Arial" w:hAnsi="Arial" w:cs="Arial"/>
          <w:b/>
          <w:sz w:val="24"/>
        </w:rPr>
        <w:t>som är väl</w:t>
      </w:r>
      <w:r w:rsidR="00710A7F">
        <w:rPr>
          <w:rFonts w:ascii="Arial" w:hAnsi="Arial" w:cs="Arial"/>
          <w:b/>
          <w:sz w:val="24"/>
        </w:rPr>
        <w:t>koordinerad</w:t>
      </w:r>
      <w:r w:rsidR="00AC4A7F">
        <w:rPr>
          <w:rFonts w:ascii="Arial" w:hAnsi="Arial" w:cs="Arial"/>
          <w:b/>
          <w:sz w:val="24"/>
        </w:rPr>
        <w:t xml:space="preserve"> med tid</w:t>
      </w:r>
      <w:r w:rsidR="003173EB">
        <w:rPr>
          <w:rFonts w:ascii="Arial" w:hAnsi="Arial" w:cs="Arial"/>
          <w:b/>
          <w:sz w:val="24"/>
        </w:rPr>
        <w:t>s</w:t>
      </w:r>
      <w:r w:rsidR="00AC4A7F">
        <w:rPr>
          <w:rFonts w:ascii="Arial" w:hAnsi="Arial" w:cs="Arial"/>
          <w:b/>
          <w:sz w:val="24"/>
        </w:rPr>
        <w:t xml:space="preserve">planer, bemanningsplaner och maskinförsörjning. </w:t>
      </w:r>
      <w:bookmarkStart w:id="0" w:name="_GoBack"/>
      <w:bookmarkEnd w:id="0"/>
    </w:p>
    <w:p w14:paraId="1C6CCE5F" w14:textId="2F0ECDB4" w:rsidR="005929DD" w:rsidRPr="006A3BF1" w:rsidRDefault="00D11DA3" w:rsidP="00350F0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Cramos</w:t>
      </w:r>
      <w:r w:rsidR="00AC4A7F" w:rsidRPr="006A3BF1">
        <w:rPr>
          <w:rFonts w:ascii="Arial" w:hAnsi="Arial" w:cs="Arial"/>
          <w:sz w:val="24"/>
        </w:rPr>
        <w:t xml:space="preserve"> mål med de nya tjänsterna är att korta ner ledtider, minska miljöpåverkan och bidra till en säkrare arbetsplats för </w:t>
      </w:r>
      <w:r>
        <w:rPr>
          <w:rFonts w:ascii="Arial" w:hAnsi="Arial" w:cs="Arial"/>
          <w:sz w:val="24"/>
        </w:rPr>
        <w:t xml:space="preserve">sina </w:t>
      </w:r>
      <w:r w:rsidR="00AC4A7F" w:rsidRPr="006A3BF1">
        <w:rPr>
          <w:rFonts w:ascii="Arial" w:hAnsi="Arial" w:cs="Arial"/>
          <w:sz w:val="24"/>
        </w:rPr>
        <w:t>kunde</w:t>
      </w:r>
      <w:r>
        <w:rPr>
          <w:rFonts w:ascii="Arial" w:hAnsi="Arial" w:cs="Arial"/>
          <w:sz w:val="24"/>
        </w:rPr>
        <w:t>r</w:t>
      </w:r>
      <w:r w:rsidR="00AC4A7F" w:rsidRPr="006A3BF1">
        <w:rPr>
          <w:rFonts w:ascii="Arial" w:hAnsi="Arial" w:cs="Arial"/>
          <w:sz w:val="24"/>
        </w:rPr>
        <w:t>.</w:t>
      </w:r>
      <w:r w:rsidR="006A3BF1">
        <w:rPr>
          <w:rFonts w:ascii="Arial" w:hAnsi="Arial" w:cs="Arial"/>
          <w:sz w:val="24"/>
        </w:rPr>
        <w:t xml:space="preserve"> </w:t>
      </w:r>
      <w:r w:rsidR="005929DD" w:rsidRPr="009A0DE5">
        <w:rPr>
          <w:rFonts w:ascii="Arial" w:hAnsi="Arial" w:cs="Arial"/>
          <w:sz w:val="24"/>
          <w:szCs w:val="28"/>
        </w:rPr>
        <w:t>Först ut att förstärka Cramo inom logistik är Harald Sundin</w:t>
      </w:r>
      <w:r>
        <w:rPr>
          <w:rFonts w:ascii="Arial" w:hAnsi="Arial" w:cs="Arial"/>
          <w:sz w:val="24"/>
          <w:szCs w:val="28"/>
        </w:rPr>
        <w:t xml:space="preserve"> -</w:t>
      </w:r>
      <w:r w:rsidR="005929DD" w:rsidRPr="009A0DE5">
        <w:rPr>
          <w:rFonts w:ascii="Arial" w:hAnsi="Arial" w:cs="Arial"/>
          <w:sz w:val="24"/>
          <w:szCs w:val="28"/>
        </w:rPr>
        <w:t xml:space="preserve"> som närmast kommer från Svensk Bygglogistik. Han har gedigen erfarenhet kring just logistikfrågor och har arbetat med projekt </w:t>
      </w:r>
      <w:r w:rsidR="002B635F">
        <w:rPr>
          <w:rFonts w:ascii="Arial" w:hAnsi="Arial" w:cs="Arial"/>
          <w:sz w:val="24"/>
          <w:szCs w:val="28"/>
        </w:rPr>
        <w:t xml:space="preserve">av </w:t>
      </w:r>
      <w:r w:rsidR="00FD6ABE">
        <w:rPr>
          <w:rFonts w:ascii="Arial" w:hAnsi="Arial" w:cs="Arial"/>
          <w:sz w:val="24"/>
          <w:szCs w:val="28"/>
        </w:rPr>
        <w:t>varierande karaktär – allt från</w:t>
      </w:r>
      <w:r w:rsidR="002B635F">
        <w:rPr>
          <w:rFonts w:ascii="Arial" w:hAnsi="Arial" w:cs="Arial"/>
          <w:sz w:val="24"/>
          <w:szCs w:val="28"/>
        </w:rPr>
        <w:t xml:space="preserve"> </w:t>
      </w:r>
      <w:r w:rsidR="004B5C98">
        <w:rPr>
          <w:rFonts w:ascii="Arial" w:hAnsi="Arial" w:cs="Arial"/>
          <w:sz w:val="24"/>
          <w:szCs w:val="28"/>
        </w:rPr>
        <w:t>infrastruktur</w:t>
      </w:r>
      <w:r w:rsidR="00FD6ABE">
        <w:rPr>
          <w:rFonts w:ascii="Arial" w:hAnsi="Arial" w:cs="Arial"/>
          <w:sz w:val="24"/>
          <w:szCs w:val="28"/>
        </w:rPr>
        <w:t xml:space="preserve"> och</w:t>
      </w:r>
      <w:r w:rsidR="004B5C98">
        <w:rPr>
          <w:rFonts w:ascii="Arial" w:hAnsi="Arial" w:cs="Arial"/>
          <w:sz w:val="24"/>
          <w:szCs w:val="28"/>
        </w:rPr>
        <w:t xml:space="preserve"> sjukhus</w:t>
      </w:r>
      <w:r w:rsidR="00FD6ABE">
        <w:rPr>
          <w:rFonts w:ascii="Arial" w:hAnsi="Arial" w:cs="Arial"/>
          <w:sz w:val="24"/>
          <w:szCs w:val="28"/>
        </w:rPr>
        <w:t xml:space="preserve"> till </w:t>
      </w:r>
      <w:r w:rsidR="004B5C98">
        <w:rPr>
          <w:rFonts w:ascii="Arial" w:hAnsi="Arial" w:cs="Arial"/>
          <w:sz w:val="24"/>
          <w:szCs w:val="28"/>
        </w:rPr>
        <w:t>hus</w:t>
      </w:r>
      <w:r w:rsidR="007372E4">
        <w:rPr>
          <w:rFonts w:ascii="Arial" w:hAnsi="Arial" w:cs="Arial"/>
          <w:sz w:val="24"/>
          <w:szCs w:val="28"/>
        </w:rPr>
        <w:t>produktion</w:t>
      </w:r>
      <w:r w:rsidR="00FD6ABE">
        <w:rPr>
          <w:rFonts w:ascii="Arial" w:hAnsi="Arial" w:cs="Arial"/>
          <w:sz w:val="24"/>
          <w:szCs w:val="28"/>
        </w:rPr>
        <w:t xml:space="preserve">. Några exempel på </w:t>
      </w:r>
      <w:r w:rsidR="00FB623E">
        <w:rPr>
          <w:rFonts w:ascii="Arial" w:hAnsi="Arial" w:cs="Arial"/>
          <w:sz w:val="24"/>
          <w:szCs w:val="28"/>
        </w:rPr>
        <w:t>projekt</w:t>
      </w:r>
      <w:r w:rsidR="008B2DCF">
        <w:rPr>
          <w:rFonts w:ascii="Arial" w:hAnsi="Arial" w:cs="Arial"/>
          <w:sz w:val="24"/>
          <w:szCs w:val="28"/>
        </w:rPr>
        <w:t>:</w:t>
      </w:r>
      <w:r w:rsidR="005929DD" w:rsidRPr="009A0DE5">
        <w:rPr>
          <w:rFonts w:ascii="Arial" w:hAnsi="Arial" w:cs="Arial"/>
          <w:sz w:val="24"/>
          <w:szCs w:val="28"/>
        </w:rPr>
        <w:t xml:space="preserve"> utbyggnaden av Arlanda, Stockholm Waterfront och Citybanan.</w:t>
      </w:r>
    </w:p>
    <w:p w14:paraId="7F07EF2A" w14:textId="1481CE2D" w:rsidR="00DA2DB5" w:rsidRPr="00297D2F" w:rsidRDefault="006A3BF1" w:rsidP="00350F00">
      <w:pPr>
        <w:spacing w:line="276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8"/>
        </w:rPr>
        <w:t xml:space="preserve">Anledningen till att </w:t>
      </w:r>
      <w:r w:rsidR="00772D18">
        <w:rPr>
          <w:rFonts w:ascii="Arial" w:hAnsi="Arial" w:cs="Arial"/>
          <w:sz w:val="24"/>
          <w:szCs w:val="28"/>
        </w:rPr>
        <w:t>man</w:t>
      </w:r>
      <w:r>
        <w:rPr>
          <w:rFonts w:ascii="Arial" w:hAnsi="Arial" w:cs="Arial"/>
          <w:sz w:val="24"/>
          <w:szCs w:val="28"/>
        </w:rPr>
        <w:t xml:space="preserve"> nu utökar resurserna inom logistikområdet är f</w:t>
      </w:r>
      <w:r w:rsidR="00FC5A01" w:rsidRPr="009A0DE5">
        <w:rPr>
          <w:rFonts w:ascii="Arial" w:hAnsi="Arial" w:cs="Arial"/>
          <w:sz w:val="24"/>
          <w:szCs w:val="28"/>
        </w:rPr>
        <w:t xml:space="preserve">ör att nå </w:t>
      </w:r>
      <w:r w:rsidR="005869A9" w:rsidRPr="009A0DE5">
        <w:rPr>
          <w:rFonts w:ascii="Arial" w:hAnsi="Arial" w:cs="Arial"/>
          <w:sz w:val="24"/>
          <w:szCs w:val="28"/>
        </w:rPr>
        <w:t xml:space="preserve">de affärsmässiga </w:t>
      </w:r>
      <w:r w:rsidR="00FC5A01" w:rsidRPr="009A0DE5">
        <w:rPr>
          <w:rFonts w:ascii="Arial" w:hAnsi="Arial" w:cs="Arial"/>
          <w:sz w:val="24"/>
          <w:szCs w:val="28"/>
        </w:rPr>
        <w:t xml:space="preserve">målen och för att </w:t>
      </w:r>
      <w:r w:rsidR="00C768CD">
        <w:rPr>
          <w:rFonts w:ascii="Arial" w:hAnsi="Arial" w:cs="Arial"/>
          <w:sz w:val="24"/>
          <w:szCs w:val="28"/>
        </w:rPr>
        <w:t>även fortsättningsvis</w:t>
      </w:r>
      <w:r w:rsidR="005929DD">
        <w:rPr>
          <w:rFonts w:ascii="Arial" w:hAnsi="Arial" w:cs="Arial"/>
          <w:sz w:val="24"/>
          <w:szCs w:val="28"/>
        </w:rPr>
        <w:t xml:space="preserve"> vara en viktig partner för </w:t>
      </w:r>
      <w:r w:rsidR="00772D18">
        <w:rPr>
          <w:rFonts w:ascii="Arial" w:hAnsi="Arial" w:cs="Arial"/>
          <w:sz w:val="24"/>
          <w:szCs w:val="28"/>
        </w:rPr>
        <w:t>sina</w:t>
      </w:r>
      <w:r w:rsidR="005929DD">
        <w:rPr>
          <w:rFonts w:ascii="Arial" w:hAnsi="Arial" w:cs="Arial"/>
          <w:sz w:val="24"/>
          <w:szCs w:val="28"/>
        </w:rPr>
        <w:t xml:space="preserve"> kunder</w:t>
      </w:r>
      <w:r w:rsidR="00FC5A01" w:rsidRPr="009A0DE5">
        <w:rPr>
          <w:rFonts w:ascii="Arial" w:hAnsi="Arial" w:cs="Arial"/>
          <w:sz w:val="24"/>
          <w:szCs w:val="28"/>
        </w:rPr>
        <w:t>.</w:t>
      </w:r>
      <w:r w:rsidR="008E7326">
        <w:rPr>
          <w:rFonts w:ascii="Arial" w:hAnsi="Arial" w:cs="Arial"/>
          <w:sz w:val="24"/>
          <w:szCs w:val="28"/>
        </w:rPr>
        <w:t xml:space="preserve"> </w:t>
      </w:r>
      <w:r w:rsidR="00772D18">
        <w:rPr>
          <w:rFonts w:ascii="Arial" w:hAnsi="Arial" w:cs="Arial"/>
          <w:sz w:val="24"/>
          <w:szCs w:val="28"/>
        </w:rPr>
        <w:t>Man</w:t>
      </w:r>
      <w:r w:rsidR="008E7326">
        <w:rPr>
          <w:rFonts w:ascii="Arial" w:hAnsi="Arial" w:cs="Arial"/>
          <w:sz w:val="24"/>
          <w:szCs w:val="28"/>
        </w:rPr>
        <w:t xml:space="preserve"> är också övertygad om att ambitioner</w:t>
      </w:r>
      <w:r w:rsidR="00772D18">
        <w:rPr>
          <w:rFonts w:ascii="Arial" w:hAnsi="Arial" w:cs="Arial"/>
          <w:sz w:val="24"/>
          <w:szCs w:val="28"/>
        </w:rPr>
        <w:t>na</w:t>
      </w:r>
      <w:r w:rsidR="008E7326">
        <w:rPr>
          <w:rFonts w:ascii="Arial" w:hAnsi="Arial" w:cs="Arial"/>
          <w:sz w:val="24"/>
          <w:szCs w:val="28"/>
        </w:rPr>
        <w:t xml:space="preserve"> inom bygglogistik kommer att förstärkas av den digitala resa som Cramo </w:t>
      </w:r>
      <w:r w:rsidR="005B177A">
        <w:rPr>
          <w:rFonts w:ascii="Arial" w:hAnsi="Arial" w:cs="Arial"/>
          <w:sz w:val="24"/>
          <w:szCs w:val="28"/>
        </w:rPr>
        <w:t xml:space="preserve">påbörjat och aktivt </w:t>
      </w:r>
      <w:r w:rsidR="008E7326">
        <w:rPr>
          <w:rFonts w:ascii="Arial" w:hAnsi="Arial" w:cs="Arial"/>
          <w:sz w:val="24"/>
          <w:szCs w:val="28"/>
        </w:rPr>
        <w:t>driver.</w:t>
      </w:r>
    </w:p>
    <w:p w14:paraId="0B92F2B5" w14:textId="6024B7EE" w:rsidR="00731295" w:rsidRPr="00FC3C95" w:rsidRDefault="006C3624" w:rsidP="00350F00">
      <w:pPr>
        <w:spacing w:line="276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0A3598AC" wp14:editId="0A6D0226">
            <wp:simplePos x="0" y="0"/>
            <wp:positionH relativeFrom="margin">
              <wp:align>left</wp:align>
            </wp:positionH>
            <wp:positionV relativeFrom="margin">
              <wp:posOffset>5841542</wp:posOffset>
            </wp:positionV>
            <wp:extent cx="4656455" cy="3290570"/>
            <wp:effectExtent l="0" t="0" r="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95" w:rsidRPr="009A0DE5">
        <w:rPr>
          <w:rFonts w:ascii="Arial" w:hAnsi="Arial" w:cs="Arial"/>
          <w:sz w:val="24"/>
          <w:szCs w:val="28"/>
        </w:rPr>
        <w:t xml:space="preserve">”Det ska bli spännande att </w:t>
      </w:r>
      <w:r w:rsidR="008E7326">
        <w:rPr>
          <w:rFonts w:ascii="Arial" w:hAnsi="Arial" w:cs="Arial"/>
          <w:sz w:val="24"/>
          <w:szCs w:val="28"/>
        </w:rPr>
        <w:t xml:space="preserve">vara med och utveckla </w:t>
      </w:r>
      <w:r w:rsidR="00731295" w:rsidRPr="009A0DE5">
        <w:rPr>
          <w:rFonts w:ascii="Arial" w:hAnsi="Arial" w:cs="Arial"/>
          <w:sz w:val="24"/>
          <w:szCs w:val="28"/>
        </w:rPr>
        <w:t>Cramo</w:t>
      </w:r>
      <w:r w:rsidR="008E7326">
        <w:rPr>
          <w:rFonts w:ascii="Arial" w:hAnsi="Arial" w:cs="Arial"/>
          <w:sz w:val="24"/>
          <w:szCs w:val="28"/>
        </w:rPr>
        <w:t>s redan breda erbjudande inom tjänster och maskinförsörjning.</w:t>
      </w:r>
      <w:r w:rsidR="00731295" w:rsidRPr="009A0DE5">
        <w:rPr>
          <w:rFonts w:ascii="Arial" w:hAnsi="Arial" w:cs="Arial"/>
          <w:sz w:val="24"/>
          <w:szCs w:val="28"/>
        </w:rPr>
        <w:t xml:space="preserve"> Företaget har en bredd och ett nytänk</w:t>
      </w:r>
      <w:r w:rsidR="008E7326">
        <w:rPr>
          <w:rFonts w:ascii="Arial" w:hAnsi="Arial" w:cs="Arial"/>
          <w:sz w:val="24"/>
          <w:szCs w:val="28"/>
        </w:rPr>
        <w:t>ande</w:t>
      </w:r>
      <w:r w:rsidR="00731295" w:rsidRPr="009A0DE5">
        <w:rPr>
          <w:rFonts w:ascii="Arial" w:hAnsi="Arial" w:cs="Arial"/>
          <w:sz w:val="24"/>
          <w:szCs w:val="28"/>
        </w:rPr>
        <w:t xml:space="preserve"> som jag tror kan intressera kunden. Logistik handlar idag mycket om att tänka i nya banor</w:t>
      </w:r>
      <w:r w:rsidR="00D11DA3">
        <w:rPr>
          <w:rFonts w:ascii="Arial" w:hAnsi="Arial" w:cs="Arial"/>
          <w:sz w:val="24"/>
          <w:szCs w:val="28"/>
        </w:rPr>
        <w:t xml:space="preserve"> </w:t>
      </w:r>
      <w:r w:rsidR="00731295" w:rsidRPr="009A0DE5">
        <w:rPr>
          <w:rFonts w:ascii="Arial" w:hAnsi="Arial" w:cs="Arial"/>
          <w:sz w:val="24"/>
          <w:szCs w:val="28"/>
        </w:rPr>
        <w:t>och att se till att det funkar för alla berörda – oavsett projekt.” säger Harald</w:t>
      </w:r>
      <w:r w:rsidR="00D11DA3">
        <w:rPr>
          <w:rFonts w:ascii="Arial" w:hAnsi="Arial" w:cs="Arial"/>
          <w:sz w:val="24"/>
          <w:szCs w:val="28"/>
        </w:rPr>
        <w:t xml:space="preserve"> Sundin</w:t>
      </w:r>
      <w:r w:rsidR="00731295" w:rsidRPr="009A0DE5">
        <w:rPr>
          <w:rFonts w:ascii="Arial" w:hAnsi="Arial" w:cs="Arial"/>
          <w:sz w:val="24"/>
          <w:szCs w:val="28"/>
        </w:rPr>
        <w:t>.</w:t>
      </w:r>
    </w:p>
    <w:sectPr w:rsidR="00731295" w:rsidRPr="00FC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7623" w14:textId="77777777" w:rsidR="00672F67" w:rsidRDefault="00672F67" w:rsidP="00FC5A01">
      <w:pPr>
        <w:spacing w:after="0" w:line="240" w:lineRule="auto"/>
      </w:pPr>
      <w:r>
        <w:separator/>
      </w:r>
    </w:p>
  </w:endnote>
  <w:endnote w:type="continuationSeparator" w:id="0">
    <w:p w14:paraId="32C01AF4" w14:textId="77777777" w:rsidR="00672F67" w:rsidRDefault="00672F67" w:rsidP="00FC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63D9" w14:textId="77777777" w:rsidR="00672F67" w:rsidRDefault="00672F67" w:rsidP="00FC5A01">
      <w:pPr>
        <w:spacing w:after="0" w:line="240" w:lineRule="auto"/>
      </w:pPr>
      <w:r>
        <w:separator/>
      </w:r>
    </w:p>
  </w:footnote>
  <w:footnote w:type="continuationSeparator" w:id="0">
    <w:p w14:paraId="43219A52" w14:textId="77777777" w:rsidR="00672F67" w:rsidRDefault="00672F67" w:rsidP="00FC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1"/>
    <w:rsid w:val="00031B92"/>
    <w:rsid w:val="000421B3"/>
    <w:rsid w:val="000A1799"/>
    <w:rsid w:val="00121BB7"/>
    <w:rsid w:val="00122289"/>
    <w:rsid w:val="00145010"/>
    <w:rsid w:val="001D556F"/>
    <w:rsid w:val="001F7589"/>
    <w:rsid w:val="00200F3E"/>
    <w:rsid w:val="00233134"/>
    <w:rsid w:val="002607C9"/>
    <w:rsid w:val="00297D2F"/>
    <w:rsid w:val="002B519E"/>
    <w:rsid w:val="002B635F"/>
    <w:rsid w:val="00304D5C"/>
    <w:rsid w:val="003173EB"/>
    <w:rsid w:val="003229F6"/>
    <w:rsid w:val="00345C56"/>
    <w:rsid w:val="00350F00"/>
    <w:rsid w:val="00405055"/>
    <w:rsid w:val="00422B22"/>
    <w:rsid w:val="00472B00"/>
    <w:rsid w:val="004B5C98"/>
    <w:rsid w:val="004F5C43"/>
    <w:rsid w:val="00526A66"/>
    <w:rsid w:val="00533BFF"/>
    <w:rsid w:val="005869A9"/>
    <w:rsid w:val="005929DD"/>
    <w:rsid w:val="005B177A"/>
    <w:rsid w:val="005C1E95"/>
    <w:rsid w:val="005D6563"/>
    <w:rsid w:val="00625B72"/>
    <w:rsid w:val="00641685"/>
    <w:rsid w:val="00672F67"/>
    <w:rsid w:val="006A3BF1"/>
    <w:rsid w:val="006C3624"/>
    <w:rsid w:val="006C5604"/>
    <w:rsid w:val="00710A7F"/>
    <w:rsid w:val="00713A40"/>
    <w:rsid w:val="00731295"/>
    <w:rsid w:val="007372E4"/>
    <w:rsid w:val="00772D18"/>
    <w:rsid w:val="007F3551"/>
    <w:rsid w:val="008116E4"/>
    <w:rsid w:val="008451AF"/>
    <w:rsid w:val="00877F52"/>
    <w:rsid w:val="008B2DCF"/>
    <w:rsid w:val="008B5C48"/>
    <w:rsid w:val="008E7326"/>
    <w:rsid w:val="00920CC1"/>
    <w:rsid w:val="00936621"/>
    <w:rsid w:val="00970654"/>
    <w:rsid w:val="009950B0"/>
    <w:rsid w:val="009A0DE5"/>
    <w:rsid w:val="009A3881"/>
    <w:rsid w:val="009E7AD4"/>
    <w:rsid w:val="00A13C82"/>
    <w:rsid w:val="00A243E0"/>
    <w:rsid w:val="00A35437"/>
    <w:rsid w:val="00A74838"/>
    <w:rsid w:val="00AC4A7F"/>
    <w:rsid w:val="00AF3948"/>
    <w:rsid w:val="00B73960"/>
    <w:rsid w:val="00BA1FB4"/>
    <w:rsid w:val="00BD0B7E"/>
    <w:rsid w:val="00BF4E1E"/>
    <w:rsid w:val="00BF7F64"/>
    <w:rsid w:val="00C327C9"/>
    <w:rsid w:val="00C61BBA"/>
    <w:rsid w:val="00C768CD"/>
    <w:rsid w:val="00C84BFE"/>
    <w:rsid w:val="00C85DA2"/>
    <w:rsid w:val="00D11DA3"/>
    <w:rsid w:val="00D67C62"/>
    <w:rsid w:val="00D813A3"/>
    <w:rsid w:val="00DA2DB5"/>
    <w:rsid w:val="00ED6606"/>
    <w:rsid w:val="00F100BD"/>
    <w:rsid w:val="00F16B8D"/>
    <w:rsid w:val="00F240C4"/>
    <w:rsid w:val="00F84D7E"/>
    <w:rsid w:val="00FA3D90"/>
    <w:rsid w:val="00FB623E"/>
    <w:rsid w:val="00FC3C95"/>
    <w:rsid w:val="00FC5A01"/>
    <w:rsid w:val="00FD6ABE"/>
    <w:rsid w:val="00FE556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62A09"/>
  <w15:chartTrackingRefBased/>
  <w15:docId w15:val="{E047A123-773A-4163-89B4-0324FBB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A01"/>
  </w:style>
  <w:style w:type="paragraph" w:styleId="Sidfot">
    <w:name w:val="footer"/>
    <w:basedOn w:val="Normal"/>
    <w:link w:val="SidfotChar"/>
    <w:uiPriority w:val="99"/>
    <w:unhideWhenUsed/>
    <w:rsid w:val="00FC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Lidman Sara</dc:creator>
  <cp:keywords/>
  <dc:description/>
  <cp:lastModifiedBy>Lidman Sara</cp:lastModifiedBy>
  <cp:revision>47</cp:revision>
  <dcterms:created xsi:type="dcterms:W3CDTF">2018-11-13T10:12:00Z</dcterms:created>
  <dcterms:modified xsi:type="dcterms:W3CDTF">2018-11-13T13:30:00Z</dcterms:modified>
</cp:coreProperties>
</file>