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D375E" w14:textId="77777777" w:rsidR="00E12CA0" w:rsidRDefault="001129FB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Pressemitteilung</w:t>
      </w:r>
    </w:p>
    <w:p w14:paraId="721D375F" w14:textId="1907032D" w:rsidR="00E12CA0" w:rsidRDefault="001129FB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Industrielle Biotechnologie Bayern Netzwerk GmbH</w:t>
      </w:r>
    </w:p>
    <w:p w14:paraId="51C89938" w14:textId="48AE87E7" w:rsidR="005560A9" w:rsidRPr="00E173F3" w:rsidRDefault="00FE7173">
      <w:pPr>
        <w:spacing w:line="276" w:lineRule="auto"/>
        <w:rPr>
          <w:bCs/>
        </w:rPr>
      </w:pPr>
      <w:r w:rsidRPr="00E173F3">
        <w:rPr>
          <w:bCs/>
        </w:rPr>
        <w:t>10. September 2018</w:t>
      </w:r>
    </w:p>
    <w:p w14:paraId="3CEF8024" w14:textId="77777777" w:rsidR="00FE7173" w:rsidRDefault="00FE7173">
      <w:pPr>
        <w:spacing w:line="276" w:lineRule="auto"/>
      </w:pPr>
    </w:p>
    <w:p w14:paraId="71B7980B" w14:textId="08DE8D86" w:rsidR="00E53B06" w:rsidRPr="001475D5" w:rsidRDefault="005A5B7E" w:rsidP="000E14EF">
      <w:pPr>
        <w:spacing w:line="276" w:lineRule="auto"/>
        <w:rPr>
          <w:b/>
          <w:bCs/>
          <w:sz w:val="28"/>
          <w:szCs w:val="28"/>
        </w:rPr>
      </w:pPr>
      <w:r w:rsidRPr="001475D5">
        <w:rPr>
          <w:b/>
          <w:bCs/>
          <w:sz w:val="28"/>
          <w:szCs w:val="28"/>
        </w:rPr>
        <w:t xml:space="preserve">Das </w:t>
      </w:r>
      <w:r w:rsidR="00353907">
        <w:rPr>
          <w:b/>
          <w:bCs/>
          <w:sz w:val="28"/>
          <w:szCs w:val="28"/>
        </w:rPr>
        <w:t>ZIM-</w:t>
      </w:r>
      <w:r w:rsidR="009A1B5D" w:rsidRPr="001475D5">
        <w:rPr>
          <w:b/>
          <w:bCs/>
          <w:sz w:val="28"/>
          <w:szCs w:val="28"/>
        </w:rPr>
        <w:t>Kooperationsn</w:t>
      </w:r>
      <w:r w:rsidRPr="001475D5">
        <w:rPr>
          <w:b/>
          <w:bCs/>
          <w:sz w:val="28"/>
          <w:szCs w:val="28"/>
        </w:rPr>
        <w:t>etzwerk „Modelle für Diagnostik und Prozessoptimierung“</w:t>
      </w:r>
      <w:r w:rsidR="00EC63DC" w:rsidRPr="001475D5">
        <w:rPr>
          <w:b/>
          <w:bCs/>
          <w:sz w:val="28"/>
          <w:szCs w:val="28"/>
        </w:rPr>
        <w:t xml:space="preserve"> </w:t>
      </w:r>
      <w:r w:rsidR="005D560C" w:rsidRPr="001475D5">
        <w:rPr>
          <w:b/>
          <w:bCs/>
          <w:sz w:val="28"/>
          <w:szCs w:val="28"/>
        </w:rPr>
        <w:t>geht in die</w:t>
      </w:r>
      <w:r w:rsidR="000E3494" w:rsidRPr="001475D5">
        <w:rPr>
          <w:b/>
          <w:bCs/>
          <w:sz w:val="28"/>
          <w:szCs w:val="28"/>
        </w:rPr>
        <w:t xml:space="preserve"> zweite </w:t>
      </w:r>
      <w:r w:rsidR="00353907" w:rsidRPr="001475D5">
        <w:rPr>
          <w:b/>
          <w:bCs/>
          <w:sz w:val="28"/>
          <w:szCs w:val="28"/>
        </w:rPr>
        <w:t>F</w:t>
      </w:r>
      <w:r w:rsidR="00353907">
        <w:rPr>
          <w:b/>
          <w:bCs/>
          <w:sz w:val="28"/>
          <w:szCs w:val="28"/>
        </w:rPr>
        <w:t>örderphase</w:t>
      </w:r>
      <w:r w:rsidR="00353907" w:rsidRPr="001475D5">
        <w:rPr>
          <w:b/>
          <w:bCs/>
        </w:rPr>
        <w:t xml:space="preserve"> </w:t>
      </w:r>
    </w:p>
    <w:p w14:paraId="721D3763" w14:textId="6F04F522" w:rsidR="00E12CA0" w:rsidRPr="001475D5" w:rsidRDefault="00174D9A" w:rsidP="000E14EF">
      <w:pPr>
        <w:spacing w:line="276" w:lineRule="auto"/>
        <w:rPr>
          <w:b/>
          <w:bCs/>
        </w:rPr>
      </w:pPr>
      <w:r w:rsidRPr="001475D5">
        <w:rPr>
          <w:b/>
          <w:bCs/>
        </w:rPr>
        <w:t xml:space="preserve">Digitalisierung </w:t>
      </w:r>
      <w:r w:rsidR="00BA17E0" w:rsidRPr="001475D5">
        <w:rPr>
          <w:b/>
          <w:bCs/>
        </w:rPr>
        <w:t xml:space="preserve">auf Basis von </w:t>
      </w:r>
      <w:r w:rsidR="00E53B06" w:rsidRPr="001475D5">
        <w:rPr>
          <w:b/>
          <w:bCs/>
        </w:rPr>
        <w:t>comp</w:t>
      </w:r>
      <w:r w:rsidR="00EB1B9F" w:rsidRPr="001475D5">
        <w:rPr>
          <w:b/>
          <w:bCs/>
        </w:rPr>
        <w:t>utergestützte</w:t>
      </w:r>
      <w:r w:rsidR="00BA17E0" w:rsidRPr="001475D5">
        <w:rPr>
          <w:b/>
          <w:bCs/>
        </w:rPr>
        <w:t>n</w:t>
      </w:r>
      <w:r w:rsidR="00EB1B9F" w:rsidRPr="001475D5">
        <w:rPr>
          <w:b/>
          <w:bCs/>
        </w:rPr>
        <w:t xml:space="preserve"> Modelle</w:t>
      </w:r>
      <w:r w:rsidR="00BA17E0" w:rsidRPr="001475D5">
        <w:rPr>
          <w:b/>
          <w:bCs/>
        </w:rPr>
        <w:t>n</w:t>
      </w:r>
      <w:r w:rsidR="00322DFB" w:rsidRPr="001475D5">
        <w:rPr>
          <w:b/>
          <w:bCs/>
        </w:rPr>
        <w:t xml:space="preserve"> für effiziente </w:t>
      </w:r>
      <w:r w:rsidR="0041362C" w:rsidRPr="001475D5">
        <w:rPr>
          <w:b/>
          <w:bCs/>
        </w:rPr>
        <w:t xml:space="preserve">biotechnologische </w:t>
      </w:r>
      <w:r w:rsidR="007C6994" w:rsidRPr="001475D5">
        <w:rPr>
          <w:b/>
          <w:bCs/>
        </w:rPr>
        <w:t xml:space="preserve">und medizinische </w:t>
      </w:r>
      <w:r w:rsidR="00322DFB" w:rsidRPr="001475D5">
        <w:rPr>
          <w:b/>
          <w:bCs/>
        </w:rPr>
        <w:t>Produktions</w:t>
      </w:r>
      <w:r w:rsidR="0014046E" w:rsidRPr="001475D5">
        <w:rPr>
          <w:b/>
          <w:bCs/>
        </w:rPr>
        <w:t>abläufe.</w:t>
      </w:r>
      <w:r w:rsidR="00322DFB" w:rsidRPr="001475D5">
        <w:rPr>
          <w:b/>
          <w:bCs/>
        </w:rPr>
        <w:t xml:space="preserve"> </w:t>
      </w:r>
    </w:p>
    <w:p w14:paraId="42723FA6" w14:textId="54B3FE1D" w:rsidR="00F05ADF" w:rsidRDefault="00F05ADF">
      <w:pPr>
        <w:spacing w:line="276" w:lineRule="auto"/>
        <w:rPr>
          <w:sz w:val="20"/>
          <w:szCs w:val="20"/>
        </w:rPr>
      </w:pPr>
    </w:p>
    <w:p w14:paraId="1537D606" w14:textId="2C3D009B" w:rsidR="00F05ADF" w:rsidRPr="000E14EF" w:rsidRDefault="001D09A1">
      <w:pPr>
        <w:spacing w:line="276" w:lineRule="auto"/>
        <w:rPr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21FEA10F" wp14:editId="11D69430">
            <wp:extent cx="4269851" cy="2676372"/>
            <wp:effectExtent l="0" t="0" r="0" b="0"/>
            <wp:docPr id="2" name="Grafik 2" descr="Einschalten, Ausschalten, Pfeil, Erfolg, Tende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nschalten, Ausschalten, Pfeil, Erfolg, Tenden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849" cy="272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0B9" w:rsidRPr="000E14EF">
        <w:rPr>
          <w:sz w:val="20"/>
          <w:szCs w:val="20"/>
          <w:lang w:val="en-US"/>
        </w:rPr>
        <w:t xml:space="preserve"> </w:t>
      </w:r>
    </w:p>
    <w:p w14:paraId="3DCA1C7B" w14:textId="308F17EE" w:rsidR="00FA7386" w:rsidRPr="000E14EF" w:rsidRDefault="006922C5">
      <w:pPr>
        <w:spacing w:line="276" w:lineRule="auto"/>
        <w:rPr>
          <w:sz w:val="18"/>
          <w:szCs w:val="18"/>
          <w:lang w:val="en-US"/>
        </w:rPr>
      </w:pPr>
      <w:r w:rsidRPr="000E14EF">
        <w:rPr>
          <w:sz w:val="18"/>
          <w:szCs w:val="18"/>
          <w:lang w:val="en-US"/>
        </w:rPr>
        <w:t>Bild: CC</w:t>
      </w:r>
      <w:r w:rsidR="00FA7386" w:rsidRPr="000E14EF">
        <w:rPr>
          <w:sz w:val="18"/>
          <w:szCs w:val="18"/>
          <w:lang w:val="en-US"/>
        </w:rPr>
        <w:t>0 Public Domain</w:t>
      </w:r>
      <w:r w:rsidRPr="000E14EF">
        <w:rPr>
          <w:sz w:val="18"/>
          <w:szCs w:val="18"/>
          <w:lang w:val="en-US"/>
        </w:rPr>
        <w:t xml:space="preserve"> </w:t>
      </w:r>
      <w:proofErr w:type="spellStart"/>
      <w:r w:rsidRPr="000E14EF">
        <w:rPr>
          <w:sz w:val="18"/>
          <w:szCs w:val="18"/>
          <w:lang w:val="en-US"/>
        </w:rPr>
        <w:t>geralt</w:t>
      </w:r>
      <w:proofErr w:type="spellEnd"/>
      <w:r w:rsidR="00F110F3" w:rsidRPr="000E14EF">
        <w:rPr>
          <w:sz w:val="18"/>
          <w:szCs w:val="18"/>
          <w:lang w:val="en-US"/>
        </w:rPr>
        <w:t xml:space="preserve"> / pixabay.com</w:t>
      </w:r>
    </w:p>
    <w:p w14:paraId="00C9AC63" w14:textId="77777777" w:rsidR="00F05ADF" w:rsidRPr="000E14EF" w:rsidRDefault="00F05ADF">
      <w:pPr>
        <w:spacing w:line="276" w:lineRule="auto"/>
        <w:rPr>
          <w:sz w:val="20"/>
          <w:szCs w:val="20"/>
          <w:lang w:val="en-US"/>
        </w:rPr>
      </w:pPr>
    </w:p>
    <w:p w14:paraId="002C41C7" w14:textId="496D6521" w:rsidR="00B80A68" w:rsidRPr="00D93DF3" w:rsidRDefault="001129FB" w:rsidP="000E14EF">
      <w:pPr>
        <w:spacing w:line="276" w:lineRule="auto"/>
        <w:rPr>
          <w:i/>
          <w:iCs/>
          <w:sz w:val="20"/>
          <w:szCs w:val="20"/>
        </w:rPr>
      </w:pPr>
      <w:r w:rsidRPr="00E173F3">
        <w:rPr>
          <w:i/>
          <w:iCs/>
          <w:sz w:val="20"/>
          <w:szCs w:val="20"/>
        </w:rPr>
        <w:t>Martinsried</w:t>
      </w:r>
      <w:r w:rsidR="00EA4D24" w:rsidRPr="00E173F3">
        <w:rPr>
          <w:i/>
          <w:iCs/>
          <w:sz w:val="20"/>
          <w:szCs w:val="20"/>
        </w:rPr>
        <w:t xml:space="preserve">, </w:t>
      </w:r>
      <w:r w:rsidR="001475D5" w:rsidRPr="00E173F3">
        <w:rPr>
          <w:i/>
          <w:iCs/>
          <w:sz w:val="20"/>
          <w:szCs w:val="20"/>
        </w:rPr>
        <w:t>10</w:t>
      </w:r>
      <w:r w:rsidR="00584C55" w:rsidRPr="00E173F3">
        <w:rPr>
          <w:i/>
          <w:iCs/>
          <w:sz w:val="20"/>
          <w:szCs w:val="20"/>
        </w:rPr>
        <w:t>.0</w:t>
      </w:r>
      <w:r w:rsidR="002A6D6A" w:rsidRPr="00E173F3">
        <w:rPr>
          <w:i/>
          <w:iCs/>
          <w:sz w:val="20"/>
          <w:szCs w:val="20"/>
        </w:rPr>
        <w:t>9</w:t>
      </w:r>
      <w:r w:rsidR="00EA4D24" w:rsidRPr="00E173F3">
        <w:rPr>
          <w:i/>
          <w:iCs/>
          <w:sz w:val="20"/>
          <w:szCs w:val="20"/>
        </w:rPr>
        <w:t>.201</w:t>
      </w:r>
      <w:r w:rsidR="002A6D6A" w:rsidRPr="00E173F3">
        <w:rPr>
          <w:i/>
          <w:iCs/>
          <w:sz w:val="20"/>
          <w:szCs w:val="20"/>
        </w:rPr>
        <w:t>8</w:t>
      </w:r>
      <w:r w:rsidRPr="001475D5">
        <w:rPr>
          <w:i/>
          <w:iCs/>
          <w:sz w:val="20"/>
          <w:szCs w:val="20"/>
        </w:rPr>
        <w:t xml:space="preserve"> –</w:t>
      </w:r>
      <w:r w:rsidR="006D369A" w:rsidRPr="001475D5">
        <w:rPr>
          <w:i/>
          <w:iCs/>
          <w:sz w:val="20"/>
          <w:szCs w:val="20"/>
        </w:rPr>
        <w:t xml:space="preserve"> D</w:t>
      </w:r>
      <w:r w:rsidR="00410D22" w:rsidRPr="001475D5">
        <w:rPr>
          <w:i/>
          <w:iCs/>
          <w:sz w:val="20"/>
          <w:szCs w:val="20"/>
        </w:rPr>
        <w:t>ie zweite</w:t>
      </w:r>
      <w:r w:rsidR="00D208CA" w:rsidRPr="001475D5">
        <w:rPr>
          <w:i/>
          <w:iCs/>
          <w:sz w:val="20"/>
          <w:szCs w:val="20"/>
        </w:rPr>
        <w:t xml:space="preserve"> </w:t>
      </w:r>
      <w:r w:rsidR="009A3893" w:rsidRPr="009A3893">
        <w:rPr>
          <w:i/>
          <w:iCs/>
          <w:sz w:val="20"/>
          <w:szCs w:val="20"/>
        </w:rPr>
        <w:t xml:space="preserve">Förderphase </w:t>
      </w:r>
      <w:r w:rsidR="00C0665E" w:rsidRPr="001475D5">
        <w:rPr>
          <w:i/>
          <w:iCs/>
          <w:sz w:val="20"/>
          <w:szCs w:val="20"/>
        </w:rPr>
        <w:t xml:space="preserve">des ZIM-Kooperationsnetzwerks </w:t>
      </w:r>
      <w:proofErr w:type="spellStart"/>
      <w:r w:rsidR="00C0665E" w:rsidRPr="001475D5">
        <w:rPr>
          <w:i/>
          <w:iCs/>
          <w:sz w:val="20"/>
          <w:szCs w:val="20"/>
        </w:rPr>
        <w:t>MoDiPro</w:t>
      </w:r>
      <w:proofErr w:type="spellEnd"/>
      <w:r w:rsidR="00C0665E" w:rsidRPr="001475D5">
        <w:rPr>
          <w:i/>
          <w:iCs/>
          <w:sz w:val="20"/>
          <w:szCs w:val="20"/>
        </w:rPr>
        <w:t xml:space="preserve"> </w:t>
      </w:r>
      <w:r w:rsidR="006D369A" w:rsidRPr="001475D5">
        <w:rPr>
          <w:i/>
          <w:iCs/>
          <w:sz w:val="20"/>
          <w:szCs w:val="20"/>
        </w:rPr>
        <w:t xml:space="preserve">wurde Mitte August </w:t>
      </w:r>
      <w:r w:rsidR="00FA3126" w:rsidRPr="001475D5">
        <w:rPr>
          <w:i/>
          <w:iCs/>
          <w:sz w:val="20"/>
          <w:szCs w:val="20"/>
        </w:rPr>
        <w:t>vom</w:t>
      </w:r>
      <w:r w:rsidR="002E796F" w:rsidRPr="001475D5">
        <w:rPr>
          <w:i/>
          <w:iCs/>
          <w:sz w:val="20"/>
          <w:szCs w:val="20"/>
        </w:rPr>
        <w:t xml:space="preserve"> </w:t>
      </w:r>
      <w:r w:rsidR="00214DF7" w:rsidRPr="001475D5">
        <w:rPr>
          <w:i/>
          <w:iCs/>
          <w:sz w:val="20"/>
          <w:szCs w:val="20"/>
        </w:rPr>
        <w:t xml:space="preserve">Bundesministerium für Wirtschaft und Energie </w:t>
      </w:r>
      <w:r w:rsidR="0039724E" w:rsidRPr="001475D5">
        <w:rPr>
          <w:i/>
          <w:iCs/>
          <w:sz w:val="20"/>
          <w:szCs w:val="20"/>
        </w:rPr>
        <w:t>bewilligt</w:t>
      </w:r>
      <w:r w:rsidR="008E4B72" w:rsidRPr="001475D5">
        <w:rPr>
          <w:i/>
          <w:iCs/>
          <w:sz w:val="20"/>
          <w:szCs w:val="20"/>
        </w:rPr>
        <w:t xml:space="preserve">. </w:t>
      </w:r>
      <w:r w:rsidR="00CC40C9" w:rsidRPr="001475D5">
        <w:rPr>
          <w:rFonts w:eastAsia="Arial" w:cs="Arial"/>
          <w:i/>
          <w:iCs/>
          <w:sz w:val="20"/>
          <w:szCs w:val="20"/>
        </w:rPr>
        <w:t xml:space="preserve">Mit </w:t>
      </w:r>
      <w:r w:rsidR="00E17DD6" w:rsidRPr="001475D5">
        <w:rPr>
          <w:rFonts w:eastAsia="Arial" w:cs="Arial"/>
          <w:i/>
          <w:iCs/>
          <w:sz w:val="20"/>
          <w:szCs w:val="20"/>
        </w:rPr>
        <w:t>über 100.000</w:t>
      </w:r>
      <w:r w:rsidR="006B5FBF" w:rsidRPr="001475D5">
        <w:rPr>
          <w:rFonts w:eastAsia="Arial" w:cs="Arial"/>
          <w:i/>
          <w:iCs/>
          <w:sz w:val="20"/>
          <w:szCs w:val="20"/>
        </w:rPr>
        <w:t xml:space="preserve"> Eu</w:t>
      </w:r>
      <w:r w:rsidR="006B5FBF" w:rsidRPr="001475D5">
        <w:rPr>
          <w:i/>
          <w:iCs/>
          <w:sz w:val="20"/>
          <w:szCs w:val="20"/>
        </w:rPr>
        <w:t>ro</w:t>
      </w:r>
      <w:r w:rsidR="00CC40C9" w:rsidRPr="001475D5">
        <w:rPr>
          <w:i/>
          <w:iCs/>
          <w:sz w:val="20"/>
          <w:szCs w:val="20"/>
        </w:rPr>
        <w:t xml:space="preserve"> </w:t>
      </w:r>
      <w:r w:rsidR="00D17D5E" w:rsidRPr="001475D5">
        <w:rPr>
          <w:i/>
          <w:iCs/>
          <w:sz w:val="20"/>
          <w:szCs w:val="20"/>
        </w:rPr>
        <w:t>werden die</w:t>
      </w:r>
      <w:r w:rsidR="00CC40C9" w:rsidRPr="001475D5">
        <w:rPr>
          <w:i/>
          <w:iCs/>
          <w:sz w:val="20"/>
          <w:szCs w:val="20"/>
        </w:rPr>
        <w:t xml:space="preserve"> Netzwerk</w:t>
      </w:r>
      <w:r w:rsidR="00D17D5E" w:rsidRPr="001475D5">
        <w:rPr>
          <w:i/>
          <w:iCs/>
          <w:sz w:val="20"/>
          <w:szCs w:val="20"/>
        </w:rPr>
        <w:t>partner</w:t>
      </w:r>
      <w:r w:rsidR="009834F5" w:rsidRPr="001475D5">
        <w:rPr>
          <w:i/>
          <w:iCs/>
          <w:sz w:val="20"/>
          <w:szCs w:val="20"/>
        </w:rPr>
        <w:t xml:space="preserve"> für</w:t>
      </w:r>
      <w:r w:rsidR="006B5FBF" w:rsidRPr="001475D5">
        <w:rPr>
          <w:i/>
          <w:iCs/>
          <w:sz w:val="20"/>
          <w:szCs w:val="20"/>
        </w:rPr>
        <w:t xml:space="preserve"> </w:t>
      </w:r>
      <w:r w:rsidR="007624ED" w:rsidRPr="001475D5">
        <w:rPr>
          <w:i/>
          <w:iCs/>
          <w:sz w:val="20"/>
          <w:szCs w:val="20"/>
        </w:rPr>
        <w:t xml:space="preserve">zwei </w:t>
      </w:r>
      <w:r w:rsidR="004F55AA" w:rsidRPr="001475D5">
        <w:rPr>
          <w:i/>
          <w:iCs/>
          <w:sz w:val="20"/>
          <w:szCs w:val="20"/>
        </w:rPr>
        <w:t xml:space="preserve">weitere </w:t>
      </w:r>
      <w:r w:rsidR="008E4B72" w:rsidRPr="001475D5">
        <w:rPr>
          <w:i/>
          <w:iCs/>
          <w:sz w:val="20"/>
          <w:szCs w:val="20"/>
        </w:rPr>
        <w:t>Jahr</w:t>
      </w:r>
      <w:r w:rsidR="00C43E1C" w:rsidRPr="001475D5">
        <w:rPr>
          <w:i/>
          <w:iCs/>
          <w:sz w:val="20"/>
          <w:szCs w:val="20"/>
        </w:rPr>
        <w:t>e</w:t>
      </w:r>
      <w:r w:rsidR="00CC40C9" w:rsidRPr="001475D5">
        <w:rPr>
          <w:i/>
          <w:iCs/>
          <w:sz w:val="20"/>
          <w:szCs w:val="20"/>
        </w:rPr>
        <w:t xml:space="preserve"> gefördert</w:t>
      </w:r>
      <w:r w:rsidR="008E4B72" w:rsidRPr="001475D5">
        <w:rPr>
          <w:i/>
          <w:iCs/>
          <w:sz w:val="20"/>
          <w:szCs w:val="20"/>
        </w:rPr>
        <w:t>.</w:t>
      </w:r>
      <w:r w:rsidR="00B80A68" w:rsidRPr="001475D5">
        <w:rPr>
          <w:i/>
          <w:iCs/>
          <w:sz w:val="20"/>
          <w:szCs w:val="20"/>
        </w:rPr>
        <w:t xml:space="preserve"> </w:t>
      </w:r>
      <w:r w:rsidR="00FD118D" w:rsidRPr="001475D5">
        <w:rPr>
          <w:i/>
          <w:iCs/>
          <w:sz w:val="20"/>
          <w:szCs w:val="20"/>
        </w:rPr>
        <w:t>Mit Hilfe computergestützte</w:t>
      </w:r>
      <w:r w:rsidR="00172F1B" w:rsidRPr="001475D5">
        <w:rPr>
          <w:i/>
          <w:iCs/>
          <w:sz w:val="20"/>
          <w:szCs w:val="20"/>
        </w:rPr>
        <w:t>r</w:t>
      </w:r>
      <w:r w:rsidR="00FD118D" w:rsidRPr="001475D5">
        <w:rPr>
          <w:i/>
          <w:iCs/>
          <w:sz w:val="20"/>
          <w:szCs w:val="20"/>
        </w:rPr>
        <w:t xml:space="preserve"> Modelle</w:t>
      </w:r>
      <w:r w:rsidR="006F6AA1" w:rsidRPr="001475D5">
        <w:rPr>
          <w:i/>
          <w:iCs/>
          <w:sz w:val="20"/>
          <w:szCs w:val="20"/>
        </w:rPr>
        <w:t xml:space="preserve"> entwickeln die Partner</w:t>
      </w:r>
      <w:r w:rsidR="00935C04" w:rsidRPr="001475D5">
        <w:rPr>
          <w:i/>
          <w:iCs/>
          <w:sz w:val="20"/>
          <w:szCs w:val="20"/>
        </w:rPr>
        <w:t xml:space="preserve"> </w:t>
      </w:r>
      <w:r w:rsidR="006F2E76" w:rsidRPr="001475D5">
        <w:rPr>
          <w:i/>
          <w:iCs/>
          <w:sz w:val="20"/>
          <w:szCs w:val="20"/>
        </w:rPr>
        <w:t xml:space="preserve">in F&amp;E-Projekten </w:t>
      </w:r>
      <w:r w:rsidR="00935C04" w:rsidRPr="001475D5">
        <w:rPr>
          <w:i/>
          <w:iCs/>
          <w:sz w:val="20"/>
          <w:szCs w:val="20"/>
        </w:rPr>
        <w:t>smarte Prognosetools und digitale Entscheidungshilfen</w:t>
      </w:r>
      <w:r w:rsidR="002E0DD6">
        <w:rPr>
          <w:i/>
          <w:iCs/>
          <w:sz w:val="20"/>
          <w:szCs w:val="20"/>
        </w:rPr>
        <w:t>,</w:t>
      </w:r>
      <w:r w:rsidR="00935C04" w:rsidRPr="001475D5">
        <w:rPr>
          <w:i/>
          <w:iCs/>
          <w:sz w:val="20"/>
          <w:szCs w:val="20"/>
        </w:rPr>
        <w:t xml:space="preserve"> um</w:t>
      </w:r>
      <w:r w:rsidR="00DB4ECB" w:rsidRPr="001475D5">
        <w:rPr>
          <w:i/>
          <w:iCs/>
          <w:sz w:val="20"/>
          <w:szCs w:val="20"/>
        </w:rPr>
        <w:t xml:space="preserve"> </w:t>
      </w:r>
      <w:r w:rsidR="00393D85" w:rsidRPr="001475D5">
        <w:rPr>
          <w:i/>
          <w:iCs/>
          <w:sz w:val="20"/>
          <w:szCs w:val="20"/>
        </w:rPr>
        <w:t>b</w:t>
      </w:r>
      <w:r w:rsidR="00EC5A91" w:rsidRPr="001475D5">
        <w:rPr>
          <w:i/>
          <w:iCs/>
          <w:sz w:val="20"/>
          <w:szCs w:val="20"/>
        </w:rPr>
        <w:t>iotechnologische Produktionsprozesse effizienter</w:t>
      </w:r>
      <w:r w:rsidR="007E2325" w:rsidRPr="001475D5">
        <w:rPr>
          <w:i/>
          <w:iCs/>
          <w:sz w:val="20"/>
          <w:szCs w:val="20"/>
        </w:rPr>
        <w:t>,</w:t>
      </w:r>
      <w:r w:rsidR="006856EF" w:rsidRPr="001475D5">
        <w:rPr>
          <w:i/>
          <w:iCs/>
          <w:sz w:val="20"/>
          <w:szCs w:val="20"/>
        </w:rPr>
        <w:t xml:space="preserve"> ressourcenschonender</w:t>
      </w:r>
      <w:r w:rsidR="006E4532" w:rsidRPr="001475D5">
        <w:rPr>
          <w:i/>
          <w:iCs/>
          <w:sz w:val="20"/>
          <w:szCs w:val="20"/>
        </w:rPr>
        <w:t xml:space="preserve"> und kostengünstiger</w:t>
      </w:r>
      <w:r w:rsidR="00F352D1" w:rsidRPr="001475D5">
        <w:rPr>
          <w:i/>
          <w:iCs/>
          <w:sz w:val="20"/>
          <w:szCs w:val="20"/>
        </w:rPr>
        <w:t xml:space="preserve"> zu gestalten und um optimale Patientenbehandlungen zu ermöglichen</w:t>
      </w:r>
      <w:r w:rsidR="00AE34E9" w:rsidRPr="001475D5">
        <w:rPr>
          <w:i/>
          <w:iCs/>
          <w:sz w:val="20"/>
          <w:szCs w:val="20"/>
        </w:rPr>
        <w:t>.</w:t>
      </w:r>
      <w:r w:rsidR="00F47F34" w:rsidRPr="001475D5">
        <w:rPr>
          <w:i/>
          <w:iCs/>
          <w:sz w:val="20"/>
          <w:szCs w:val="20"/>
        </w:rPr>
        <w:t xml:space="preserve"> </w:t>
      </w:r>
      <w:r w:rsidR="006E315D" w:rsidRPr="001475D5">
        <w:rPr>
          <w:i/>
          <w:iCs/>
          <w:sz w:val="20"/>
          <w:szCs w:val="20"/>
        </w:rPr>
        <w:t>D</w:t>
      </w:r>
      <w:r w:rsidR="00394E3D" w:rsidRPr="001475D5">
        <w:rPr>
          <w:i/>
          <w:iCs/>
          <w:sz w:val="20"/>
          <w:szCs w:val="20"/>
        </w:rPr>
        <w:t>as</w:t>
      </w:r>
      <w:r w:rsidR="00B22BD4" w:rsidRPr="001475D5">
        <w:rPr>
          <w:i/>
          <w:iCs/>
          <w:sz w:val="20"/>
          <w:szCs w:val="20"/>
        </w:rPr>
        <w:t xml:space="preserve"> </w:t>
      </w:r>
      <w:r w:rsidR="00B77069" w:rsidRPr="001475D5">
        <w:rPr>
          <w:i/>
          <w:iCs/>
          <w:sz w:val="20"/>
          <w:szCs w:val="20"/>
        </w:rPr>
        <w:t>ZIM-Kooperationsnetzwerk</w:t>
      </w:r>
      <w:r w:rsidR="00DC7F60">
        <w:rPr>
          <w:i/>
          <w:iCs/>
          <w:sz w:val="20"/>
          <w:szCs w:val="20"/>
        </w:rPr>
        <w:t xml:space="preserve"> </w:t>
      </w:r>
      <w:proofErr w:type="spellStart"/>
      <w:r w:rsidR="00B22BD4" w:rsidRPr="001475D5">
        <w:rPr>
          <w:i/>
          <w:iCs/>
          <w:sz w:val="20"/>
          <w:szCs w:val="20"/>
        </w:rPr>
        <w:t>MoDiPro</w:t>
      </w:r>
      <w:proofErr w:type="spellEnd"/>
      <w:r w:rsidR="00B77069" w:rsidRPr="001475D5">
        <w:rPr>
          <w:i/>
          <w:iCs/>
          <w:sz w:val="20"/>
          <w:szCs w:val="20"/>
        </w:rPr>
        <w:t xml:space="preserve">, das von der </w:t>
      </w:r>
      <w:r w:rsidR="00AE34E9" w:rsidRPr="001475D5">
        <w:rPr>
          <w:i/>
          <w:iCs/>
          <w:sz w:val="20"/>
          <w:szCs w:val="20"/>
        </w:rPr>
        <w:t>I</w:t>
      </w:r>
      <w:r w:rsidR="002E644E" w:rsidRPr="001475D5">
        <w:rPr>
          <w:i/>
          <w:iCs/>
          <w:sz w:val="20"/>
          <w:szCs w:val="20"/>
        </w:rPr>
        <w:t>n</w:t>
      </w:r>
      <w:r w:rsidR="00B77069" w:rsidRPr="001475D5">
        <w:rPr>
          <w:i/>
          <w:iCs/>
          <w:sz w:val="20"/>
          <w:szCs w:val="20"/>
        </w:rPr>
        <w:t>dustrielle</w:t>
      </w:r>
      <w:r w:rsidR="00C40453">
        <w:rPr>
          <w:i/>
          <w:iCs/>
          <w:sz w:val="20"/>
          <w:szCs w:val="20"/>
        </w:rPr>
        <w:t>n</w:t>
      </w:r>
      <w:r w:rsidR="00B77069" w:rsidRPr="001475D5">
        <w:rPr>
          <w:i/>
          <w:iCs/>
          <w:sz w:val="20"/>
          <w:szCs w:val="20"/>
        </w:rPr>
        <w:t xml:space="preserve"> Biotechn</w:t>
      </w:r>
      <w:r w:rsidR="002E644E" w:rsidRPr="001475D5">
        <w:rPr>
          <w:i/>
          <w:iCs/>
          <w:sz w:val="20"/>
          <w:szCs w:val="20"/>
        </w:rPr>
        <w:t>ologie Bayern Netzwerk GmbH (IBB Netzwerk GmbH)</w:t>
      </w:r>
      <w:r w:rsidR="00E66DF4" w:rsidRPr="001475D5">
        <w:rPr>
          <w:i/>
          <w:iCs/>
          <w:sz w:val="20"/>
          <w:szCs w:val="20"/>
        </w:rPr>
        <w:t xml:space="preserve"> </w:t>
      </w:r>
      <w:r w:rsidR="007A0648" w:rsidRPr="001475D5">
        <w:rPr>
          <w:i/>
          <w:iCs/>
          <w:sz w:val="20"/>
          <w:szCs w:val="20"/>
        </w:rPr>
        <w:t xml:space="preserve">initiiert </w:t>
      </w:r>
      <w:r w:rsidR="00211C40" w:rsidRPr="001475D5">
        <w:rPr>
          <w:i/>
          <w:iCs/>
          <w:sz w:val="20"/>
          <w:szCs w:val="20"/>
        </w:rPr>
        <w:t>wurde</w:t>
      </w:r>
      <w:r w:rsidR="000F4843" w:rsidRPr="001475D5">
        <w:rPr>
          <w:i/>
          <w:iCs/>
          <w:sz w:val="20"/>
          <w:szCs w:val="20"/>
        </w:rPr>
        <w:t>, vereint</w:t>
      </w:r>
      <w:r w:rsidR="009633F2" w:rsidRPr="001475D5">
        <w:rPr>
          <w:i/>
          <w:iCs/>
          <w:sz w:val="20"/>
          <w:szCs w:val="20"/>
        </w:rPr>
        <w:t xml:space="preserve"> ausgezeichnete Expertisen aus mittelständischer Industrie</w:t>
      </w:r>
      <w:r w:rsidR="0044749D" w:rsidRPr="001475D5">
        <w:rPr>
          <w:i/>
          <w:iCs/>
          <w:sz w:val="20"/>
          <w:szCs w:val="20"/>
        </w:rPr>
        <w:t xml:space="preserve"> und</w:t>
      </w:r>
      <w:r w:rsidR="006E315D" w:rsidRPr="001475D5">
        <w:rPr>
          <w:i/>
          <w:iCs/>
          <w:sz w:val="20"/>
          <w:szCs w:val="20"/>
        </w:rPr>
        <w:t xml:space="preserve"> Akademie</w:t>
      </w:r>
      <w:r w:rsidR="000F4843" w:rsidRPr="001475D5">
        <w:rPr>
          <w:i/>
          <w:iCs/>
          <w:sz w:val="20"/>
          <w:szCs w:val="20"/>
        </w:rPr>
        <w:t>.</w:t>
      </w:r>
      <w:r w:rsidR="006B1CF1" w:rsidRPr="001475D5">
        <w:rPr>
          <w:i/>
          <w:iCs/>
          <w:sz w:val="20"/>
          <w:szCs w:val="20"/>
        </w:rPr>
        <w:t xml:space="preserve"> </w:t>
      </w:r>
    </w:p>
    <w:p w14:paraId="366299FA" w14:textId="664A5A81" w:rsidR="00C06983" w:rsidRPr="00C06983" w:rsidRDefault="00C06983" w:rsidP="000E14EF">
      <w:pPr>
        <w:spacing w:line="276" w:lineRule="auto"/>
        <w:rPr>
          <w:b/>
          <w:sz w:val="20"/>
          <w:szCs w:val="20"/>
        </w:rPr>
      </w:pPr>
    </w:p>
    <w:p w14:paraId="10632F23" w14:textId="1A62C1CC" w:rsidR="00C06983" w:rsidRPr="00D93DF3" w:rsidRDefault="00A42979" w:rsidP="000E14EF">
      <w:pPr>
        <w:spacing w:line="276" w:lineRule="auto"/>
        <w:rPr>
          <w:b/>
          <w:bCs/>
          <w:sz w:val="20"/>
          <w:szCs w:val="20"/>
        </w:rPr>
      </w:pPr>
      <w:r w:rsidRPr="00FC7472">
        <w:rPr>
          <w:b/>
          <w:bCs/>
          <w:sz w:val="20"/>
          <w:szCs w:val="20"/>
        </w:rPr>
        <w:t>Innovationen</w:t>
      </w:r>
    </w:p>
    <w:p w14:paraId="4CADA68F" w14:textId="60480D58" w:rsidR="00424D22" w:rsidRDefault="006D0F54" w:rsidP="000E14EF">
      <w:pPr>
        <w:spacing w:line="276" w:lineRule="auto"/>
        <w:rPr>
          <w:sz w:val="20"/>
          <w:szCs w:val="20"/>
        </w:rPr>
      </w:pPr>
      <w:r w:rsidRPr="00DE7020">
        <w:rPr>
          <w:sz w:val="20"/>
          <w:szCs w:val="20"/>
        </w:rPr>
        <w:t xml:space="preserve">Netzwerksprecher </w:t>
      </w:r>
      <w:r w:rsidR="00247EAA" w:rsidRPr="00DE7020">
        <w:rPr>
          <w:sz w:val="20"/>
          <w:szCs w:val="20"/>
        </w:rPr>
        <w:t>Dr. Dieter Maier</w:t>
      </w:r>
      <w:r w:rsidRPr="00DE7020">
        <w:rPr>
          <w:sz w:val="20"/>
          <w:szCs w:val="20"/>
        </w:rPr>
        <w:t xml:space="preserve"> von der </w:t>
      </w:r>
      <w:proofErr w:type="spellStart"/>
      <w:r w:rsidRPr="00DE7020">
        <w:rPr>
          <w:sz w:val="20"/>
          <w:szCs w:val="20"/>
        </w:rPr>
        <w:t>Biomax</w:t>
      </w:r>
      <w:proofErr w:type="spellEnd"/>
      <w:r w:rsidRPr="00DE7020">
        <w:rPr>
          <w:sz w:val="20"/>
          <w:szCs w:val="20"/>
        </w:rPr>
        <w:t xml:space="preserve"> </w:t>
      </w:r>
      <w:proofErr w:type="spellStart"/>
      <w:r w:rsidRPr="00DE7020">
        <w:rPr>
          <w:sz w:val="20"/>
          <w:szCs w:val="20"/>
        </w:rPr>
        <w:t>Informatics</w:t>
      </w:r>
      <w:proofErr w:type="spellEnd"/>
      <w:r w:rsidRPr="00DE7020">
        <w:rPr>
          <w:sz w:val="20"/>
          <w:szCs w:val="20"/>
        </w:rPr>
        <w:t xml:space="preserve"> AG berichtet:</w:t>
      </w:r>
      <w:r w:rsidR="000F375C">
        <w:rPr>
          <w:sz w:val="20"/>
          <w:szCs w:val="20"/>
        </w:rPr>
        <w:t xml:space="preserve"> </w:t>
      </w:r>
      <w:r w:rsidR="009149D6">
        <w:rPr>
          <w:sz w:val="20"/>
          <w:szCs w:val="20"/>
        </w:rPr>
        <w:t>„</w:t>
      </w:r>
      <w:proofErr w:type="spellStart"/>
      <w:r w:rsidR="00801DFD">
        <w:rPr>
          <w:sz w:val="20"/>
          <w:szCs w:val="20"/>
        </w:rPr>
        <w:t>MoDiPro</w:t>
      </w:r>
      <w:proofErr w:type="spellEnd"/>
      <w:r w:rsidR="00801DFD">
        <w:rPr>
          <w:sz w:val="20"/>
          <w:szCs w:val="20"/>
        </w:rPr>
        <w:t xml:space="preserve"> </w:t>
      </w:r>
      <w:r w:rsidR="00067B3E">
        <w:rPr>
          <w:sz w:val="20"/>
          <w:szCs w:val="20"/>
        </w:rPr>
        <w:t>schafft eine wichtige Schnittstelle zwischen</w:t>
      </w:r>
      <w:r w:rsidR="00822637">
        <w:rPr>
          <w:sz w:val="20"/>
          <w:szCs w:val="20"/>
        </w:rPr>
        <w:t xml:space="preserve"> </w:t>
      </w:r>
      <w:r w:rsidR="007E730A">
        <w:rPr>
          <w:sz w:val="20"/>
          <w:szCs w:val="20"/>
        </w:rPr>
        <w:t>Partnern aus der Datenerhebung</w:t>
      </w:r>
      <w:r w:rsidR="00262856">
        <w:rPr>
          <w:sz w:val="20"/>
          <w:szCs w:val="20"/>
        </w:rPr>
        <w:t>,</w:t>
      </w:r>
      <w:r w:rsidR="00BA1FA5">
        <w:rPr>
          <w:sz w:val="20"/>
          <w:szCs w:val="20"/>
        </w:rPr>
        <w:t xml:space="preserve"> </w:t>
      </w:r>
      <w:r w:rsidR="002151D8">
        <w:rPr>
          <w:sz w:val="20"/>
          <w:szCs w:val="20"/>
        </w:rPr>
        <w:t xml:space="preserve">aus </w:t>
      </w:r>
      <w:r w:rsidR="00EC0A14">
        <w:rPr>
          <w:sz w:val="20"/>
          <w:szCs w:val="20"/>
        </w:rPr>
        <w:t>Wissensmanagement</w:t>
      </w:r>
      <w:r w:rsidR="00D20877">
        <w:rPr>
          <w:sz w:val="20"/>
          <w:szCs w:val="20"/>
        </w:rPr>
        <w:t xml:space="preserve"> </w:t>
      </w:r>
      <w:r w:rsidR="00D122E9">
        <w:rPr>
          <w:sz w:val="20"/>
          <w:szCs w:val="20"/>
        </w:rPr>
        <w:t xml:space="preserve">und </w:t>
      </w:r>
      <w:r w:rsidR="00D20877">
        <w:rPr>
          <w:sz w:val="20"/>
          <w:szCs w:val="20"/>
        </w:rPr>
        <w:t>Software</w:t>
      </w:r>
      <w:r w:rsidR="0045730F">
        <w:rPr>
          <w:sz w:val="20"/>
          <w:szCs w:val="20"/>
        </w:rPr>
        <w:t>-E</w:t>
      </w:r>
      <w:r w:rsidR="00D20877">
        <w:rPr>
          <w:sz w:val="20"/>
          <w:szCs w:val="20"/>
        </w:rPr>
        <w:t>ntwicklung</w:t>
      </w:r>
      <w:r w:rsidR="00EC0A14">
        <w:rPr>
          <w:sz w:val="20"/>
          <w:szCs w:val="20"/>
        </w:rPr>
        <w:t xml:space="preserve"> sowie </w:t>
      </w:r>
      <w:r w:rsidR="006F6387">
        <w:rPr>
          <w:sz w:val="20"/>
          <w:szCs w:val="20"/>
        </w:rPr>
        <w:t>Anwendern</w:t>
      </w:r>
      <w:r w:rsidR="65001BA5">
        <w:rPr>
          <w:sz w:val="20"/>
          <w:szCs w:val="20"/>
        </w:rPr>
        <w:t xml:space="preserve"> </w:t>
      </w:r>
      <w:r w:rsidR="02301F11">
        <w:rPr>
          <w:sz w:val="20"/>
          <w:szCs w:val="20"/>
        </w:rPr>
        <w:t>aus der</w:t>
      </w:r>
      <w:r w:rsidR="00D21BBD">
        <w:rPr>
          <w:sz w:val="20"/>
          <w:szCs w:val="20"/>
        </w:rPr>
        <w:t xml:space="preserve"> </w:t>
      </w:r>
      <w:r w:rsidR="006455BE">
        <w:rPr>
          <w:sz w:val="20"/>
          <w:szCs w:val="20"/>
        </w:rPr>
        <w:t>biotechnologische</w:t>
      </w:r>
      <w:r w:rsidR="02301F11">
        <w:rPr>
          <w:sz w:val="20"/>
          <w:szCs w:val="20"/>
        </w:rPr>
        <w:t>n</w:t>
      </w:r>
      <w:r w:rsidR="006455BE">
        <w:rPr>
          <w:sz w:val="20"/>
          <w:szCs w:val="20"/>
        </w:rPr>
        <w:t xml:space="preserve"> Produktion </w:t>
      </w:r>
      <w:r w:rsidR="00775E28">
        <w:rPr>
          <w:sz w:val="20"/>
          <w:szCs w:val="20"/>
        </w:rPr>
        <w:t>oder Medizintechnik</w:t>
      </w:r>
      <w:r w:rsidR="00822637">
        <w:rPr>
          <w:sz w:val="20"/>
          <w:szCs w:val="20"/>
        </w:rPr>
        <w:t xml:space="preserve">. </w:t>
      </w:r>
      <w:r w:rsidR="001847C8">
        <w:rPr>
          <w:sz w:val="20"/>
          <w:szCs w:val="20"/>
        </w:rPr>
        <w:t xml:space="preserve">Innerhalb von </w:t>
      </w:r>
      <w:proofErr w:type="spellStart"/>
      <w:r w:rsidR="001847C8">
        <w:rPr>
          <w:sz w:val="20"/>
          <w:szCs w:val="20"/>
        </w:rPr>
        <w:t>MoDiPro</w:t>
      </w:r>
      <w:proofErr w:type="spellEnd"/>
      <w:r w:rsidR="001847C8">
        <w:rPr>
          <w:sz w:val="20"/>
          <w:szCs w:val="20"/>
        </w:rPr>
        <w:t xml:space="preserve"> werden momentan ca. </w:t>
      </w:r>
      <w:r w:rsidR="00BC7FF9">
        <w:rPr>
          <w:sz w:val="20"/>
          <w:szCs w:val="20"/>
        </w:rPr>
        <w:t>zehn</w:t>
      </w:r>
      <w:r w:rsidR="001847C8">
        <w:rPr>
          <w:sz w:val="20"/>
          <w:szCs w:val="20"/>
        </w:rPr>
        <w:t xml:space="preserve"> </w:t>
      </w:r>
      <w:r w:rsidR="000D3B84">
        <w:rPr>
          <w:sz w:val="20"/>
          <w:szCs w:val="20"/>
        </w:rPr>
        <w:t>spannende</w:t>
      </w:r>
      <w:r w:rsidR="00775E28">
        <w:rPr>
          <w:sz w:val="20"/>
          <w:szCs w:val="20"/>
        </w:rPr>
        <w:t xml:space="preserve"> </w:t>
      </w:r>
      <w:r w:rsidR="000D3B84">
        <w:rPr>
          <w:sz w:val="20"/>
          <w:szCs w:val="20"/>
        </w:rPr>
        <w:t>Projektideen</w:t>
      </w:r>
      <w:r w:rsidR="00BC7FF9">
        <w:rPr>
          <w:sz w:val="20"/>
          <w:szCs w:val="20"/>
        </w:rPr>
        <w:t xml:space="preserve"> verfolgt</w:t>
      </w:r>
      <w:r w:rsidR="174B419A">
        <w:rPr>
          <w:sz w:val="20"/>
          <w:szCs w:val="20"/>
        </w:rPr>
        <w:t>,</w:t>
      </w:r>
      <w:r w:rsidR="00B124C9">
        <w:rPr>
          <w:sz w:val="20"/>
          <w:szCs w:val="20"/>
        </w:rPr>
        <w:t xml:space="preserve"> </w:t>
      </w:r>
      <w:r w:rsidR="73C7AA39">
        <w:rPr>
          <w:sz w:val="20"/>
          <w:szCs w:val="20"/>
        </w:rPr>
        <w:t xml:space="preserve">für die </w:t>
      </w:r>
      <w:r w:rsidR="2B260616">
        <w:rPr>
          <w:sz w:val="20"/>
          <w:szCs w:val="20"/>
        </w:rPr>
        <w:t xml:space="preserve">teilweise </w:t>
      </w:r>
      <w:r w:rsidR="3A657D54">
        <w:rPr>
          <w:sz w:val="20"/>
          <w:szCs w:val="20"/>
        </w:rPr>
        <w:t xml:space="preserve">auch schon </w:t>
      </w:r>
      <w:r w:rsidR="2B260616">
        <w:rPr>
          <w:sz w:val="20"/>
          <w:szCs w:val="20"/>
        </w:rPr>
        <w:t>Förder</w:t>
      </w:r>
      <w:r w:rsidR="00034E43">
        <w:rPr>
          <w:sz w:val="20"/>
          <w:szCs w:val="20"/>
        </w:rPr>
        <w:t>un</w:t>
      </w:r>
      <w:r w:rsidR="00ED0BA1">
        <w:rPr>
          <w:sz w:val="20"/>
          <w:szCs w:val="20"/>
        </w:rPr>
        <w:t>g</w:t>
      </w:r>
      <w:r w:rsidR="2B260616">
        <w:rPr>
          <w:sz w:val="20"/>
          <w:szCs w:val="20"/>
        </w:rPr>
        <w:t xml:space="preserve"> </w:t>
      </w:r>
      <w:r w:rsidR="002B5760">
        <w:rPr>
          <w:sz w:val="20"/>
          <w:szCs w:val="20"/>
        </w:rPr>
        <w:t xml:space="preserve">bei unterschiedlichen Fördermittelstellen </w:t>
      </w:r>
      <w:r w:rsidR="2B260616">
        <w:rPr>
          <w:sz w:val="20"/>
          <w:szCs w:val="20"/>
        </w:rPr>
        <w:t xml:space="preserve">beantragt worden </w:t>
      </w:r>
      <w:r w:rsidR="00ED0BA1">
        <w:rPr>
          <w:sz w:val="20"/>
          <w:szCs w:val="20"/>
        </w:rPr>
        <w:t>ist</w:t>
      </w:r>
      <w:r w:rsidR="007D444F">
        <w:rPr>
          <w:sz w:val="20"/>
          <w:szCs w:val="20"/>
        </w:rPr>
        <w:t>.</w:t>
      </w:r>
      <w:r w:rsidR="001847C8">
        <w:rPr>
          <w:sz w:val="20"/>
          <w:szCs w:val="20"/>
        </w:rPr>
        <w:t xml:space="preserve"> </w:t>
      </w:r>
      <w:r w:rsidR="00822637">
        <w:rPr>
          <w:sz w:val="20"/>
          <w:szCs w:val="20"/>
        </w:rPr>
        <w:t xml:space="preserve">Ich freue mich, dass </w:t>
      </w:r>
      <w:r w:rsidR="00676308">
        <w:rPr>
          <w:sz w:val="20"/>
          <w:szCs w:val="20"/>
        </w:rPr>
        <w:t>wir</w:t>
      </w:r>
      <w:r w:rsidR="00016FA9">
        <w:rPr>
          <w:sz w:val="20"/>
          <w:szCs w:val="20"/>
        </w:rPr>
        <w:t xml:space="preserve"> </w:t>
      </w:r>
      <w:r w:rsidR="00A661F1">
        <w:rPr>
          <w:sz w:val="20"/>
          <w:szCs w:val="20"/>
        </w:rPr>
        <w:t xml:space="preserve">nun </w:t>
      </w:r>
      <w:r w:rsidR="00985793">
        <w:rPr>
          <w:sz w:val="20"/>
          <w:szCs w:val="20"/>
        </w:rPr>
        <w:t xml:space="preserve">in der zweiten Förderphase </w:t>
      </w:r>
      <w:r w:rsidR="00650F1B">
        <w:rPr>
          <w:sz w:val="20"/>
          <w:szCs w:val="20"/>
        </w:rPr>
        <w:t xml:space="preserve">bestehende </w:t>
      </w:r>
      <w:r w:rsidR="00985793">
        <w:rPr>
          <w:sz w:val="20"/>
          <w:szCs w:val="20"/>
        </w:rPr>
        <w:t xml:space="preserve">Projektideen weiterverfolgen </w:t>
      </w:r>
      <w:r w:rsidR="00A661F1">
        <w:rPr>
          <w:sz w:val="20"/>
          <w:szCs w:val="20"/>
        </w:rPr>
        <w:t>und</w:t>
      </w:r>
      <w:r w:rsidR="00985793">
        <w:rPr>
          <w:sz w:val="20"/>
          <w:szCs w:val="20"/>
        </w:rPr>
        <w:t xml:space="preserve"> </w:t>
      </w:r>
      <w:r w:rsidR="0033022B">
        <w:rPr>
          <w:sz w:val="20"/>
          <w:szCs w:val="20"/>
        </w:rPr>
        <w:t>neue</w:t>
      </w:r>
      <w:r w:rsidR="00894D20">
        <w:rPr>
          <w:sz w:val="20"/>
          <w:szCs w:val="20"/>
        </w:rPr>
        <w:t xml:space="preserve"> innovative</w:t>
      </w:r>
      <w:r w:rsidR="00016FA9">
        <w:rPr>
          <w:sz w:val="20"/>
          <w:szCs w:val="20"/>
        </w:rPr>
        <w:t xml:space="preserve"> F&amp;E-Projekte </w:t>
      </w:r>
      <w:r w:rsidR="0033022B">
        <w:rPr>
          <w:sz w:val="20"/>
          <w:szCs w:val="20"/>
        </w:rPr>
        <w:t>anstoßen können!“</w:t>
      </w:r>
    </w:p>
    <w:p w14:paraId="200FD2DC" w14:textId="488CDA98" w:rsidR="00247EAA" w:rsidRDefault="00247EAA" w:rsidP="000E14EF">
      <w:pPr>
        <w:spacing w:line="276" w:lineRule="auto"/>
        <w:rPr>
          <w:b/>
          <w:sz w:val="20"/>
          <w:szCs w:val="20"/>
        </w:rPr>
      </w:pPr>
    </w:p>
    <w:p w14:paraId="5EAAD228" w14:textId="05A0CA89" w:rsidR="002B7470" w:rsidRPr="00D93DF3" w:rsidRDefault="00D83268" w:rsidP="000E14EF">
      <w:pPr>
        <w:spacing w:line="276" w:lineRule="auto"/>
        <w:rPr>
          <w:b/>
          <w:bCs/>
          <w:sz w:val="20"/>
          <w:szCs w:val="20"/>
        </w:rPr>
      </w:pPr>
      <w:r w:rsidRPr="00D93DF3">
        <w:rPr>
          <w:b/>
          <w:bCs/>
          <w:sz w:val="20"/>
          <w:szCs w:val="20"/>
        </w:rPr>
        <w:t xml:space="preserve">Wie funktioniert </w:t>
      </w:r>
      <w:proofErr w:type="spellStart"/>
      <w:r w:rsidRPr="00D93DF3">
        <w:rPr>
          <w:b/>
          <w:bCs/>
          <w:sz w:val="20"/>
          <w:szCs w:val="20"/>
        </w:rPr>
        <w:t>MoDiPro</w:t>
      </w:r>
      <w:proofErr w:type="spellEnd"/>
      <w:r w:rsidRPr="00D93DF3">
        <w:rPr>
          <w:b/>
          <w:bCs/>
          <w:sz w:val="20"/>
          <w:szCs w:val="20"/>
        </w:rPr>
        <w:t>?</w:t>
      </w:r>
    </w:p>
    <w:p w14:paraId="19E3F2A2" w14:textId="655CB737" w:rsidR="00DE7020" w:rsidRPr="00E14848" w:rsidRDefault="00325B03" w:rsidP="000E14EF">
      <w:pPr>
        <w:spacing w:line="276" w:lineRule="auto"/>
        <w:rPr>
          <w:sz w:val="20"/>
          <w:szCs w:val="20"/>
        </w:rPr>
      </w:pPr>
      <w:r w:rsidRPr="00E14848">
        <w:rPr>
          <w:sz w:val="20"/>
          <w:szCs w:val="20"/>
        </w:rPr>
        <w:t xml:space="preserve">Als Netzwerkmanagement </w:t>
      </w:r>
      <w:r w:rsidR="002D685E" w:rsidRPr="00E14848">
        <w:rPr>
          <w:sz w:val="20"/>
          <w:szCs w:val="20"/>
        </w:rPr>
        <w:t xml:space="preserve">unterstützt </w:t>
      </w:r>
      <w:r w:rsidR="00B6687F" w:rsidRPr="00E14848">
        <w:rPr>
          <w:sz w:val="20"/>
          <w:szCs w:val="20"/>
        </w:rPr>
        <w:t xml:space="preserve">die IBB Netzwerk GmbH </w:t>
      </w:r>
      <w:r w:rsidR="002A2075" w:rsidRPr="00E14848">
        <w:rPr>
          <w:sz w:val="20"/>
          <w:szCs w:val="20"/>
        </w:rPr>
        <w:t xml:space="preserve">die </w:t>
      </w:r>
      <w:proofErr w:type="spellStart"/>
      <w:r w:rsidR="002A2075" w:rsidRPr="00E14848">
        <w:rPr>
          <w:sz w:val="20"/>
          <w:szCs w:val="20"/>
        </w:rPr>
        <w:t>MoDiPro</w:t>
      </w:r>
      <w:proofErr w:type="spellEnd"/>
      <w:r w:rsidR="002A2075" w:rsidRPr="00E14848">
        <w:rPr>
          <w:sz w:val="20"/>
          <w:szCs w:val="20"/>
        </w:rPr>
        <w:t xml:space="preserve">-Partner </w:t>
      </w:r>
      <w:r w:rsidR="006E7931" w:rsidRPr="00E14848">
        <w:rPr>
          <w:sz w:val="20"/>
          <w:szCs w:val="20"/>
        </w:rPr>
        <w:t xml:space="preserve">dabei, </w:t>
      </w:r>
      <w:r w:rsidR="007867E0" w:rsidRPr="00E14848">
        <w:rPr>
          <w:sz w:val="20"/>
          <w:szCs w:val="20"/>
        </w:rPr>
        <w:t xml:space="preserve">passende </w:t>
      </w:r>
      <w:r w:rsidR="00BD1F72" w:rsidRPr="00E14848">
        <w:rPr>
          <w:sz w:val="20"/>
          <w:szCs w:val="20"/>
        </w:rPr>
        <w:t>Projektpartner zu finden sowie</w:t>
      </w:r>
      <w:r w:rsidR="003F1778" w:rsidRPr="00E14848">
        <w:rPr>
          <w:sz w:val="20"/>
          <w:szCs w:val="20"/>
        </w:rPr>
        <w:t xml:space="preserve"> </w:t>
      </w:r>
      <w:r w:rsidR="00AA4047" w:rsidRPr="00E14848">
        <w:rPr>
          <w:sz w:val="20"/>
          <w:szCs w:val="20"/>
        </w:rPr>
        <w:t xml:space="preserve">F&amp;E-Anträge anzustoßen und </w:t>
      </w:r>
      <w:r w:rsidR="008B25E2" w:rsidRPr="00E14848">
        <w:rPr>
          <w:sz w:val="20"/>
          <w:szCs w:val="20"/>
        </w:rPr>
        <w:t xml:space="preserve">auszuarbeiten. </w:t>
      </w:r>
      <w:r w:rsidR="004D018B" w:rsidRPr="00E14848">
        <w:rPr>
          <w:sz w:val="20"/>
          <w:szCs w:val="20"/>
        </w:rPr>
        <w:t>Hierzu</w:t>
      </w:r>
      <w:r w:rsidRPr="00E14848">
        <w:rPr>
          <w:sz w:val="20"/>
          <w:szCs w:val="20"/>
        </w:rPr>
        <w:t xml:space="preserve"> organisiert die IBB N</w:t>
      </w:r>
      <w:r w:rsidR="005B214E" w:rsidRPr="00E14848">
        <w:rPr>
          <w:sz w:val="20"/>
          <w:szCs w:val="20"/>
        </w:rPr>
        <w:t>etzwerk GmbH</w:t>
      </w:r>
      <w:r w:rsidR="004B3C15" w:rsidRPr="00E14848">
        <w:rPr>
          <w:sz w:val="20"/>
          <w:szCs w:val="20"/>
        </w:rPr>
        <w:t xml:space="preserve"> </w:t>
      </w:r>
      <w:r w:rsidR="005B214E" w:rsidRPr="00E14848">
        <w:rPr>
          <w:sz w:val="20"/>
          <w:szCs w:val="20"/>
        </w:rPr>
        <w:t xml:space="preserve">regelmäßige Netzwerktreffen, </w:t>
      </w:r>
      <w:r w:rsidR="00E65FB2">
        <w:rPr>
          <w:sz w:val="20"/>
          <w:szCs w:val="20"/>
        </w:rPr>
        <w:t>bei denen neue</w:t>
      </w:r>
      <w:r w:rsidR="001825BB">
        <w:rPr>
          <w:sz w:val="20"/>
          <w:szCs w:val="20"/>
        </w:rPr>
        <w:t xml:space="preserve"> </w:t>
      </w:r>
      <w:r w:rsidR="00DE2446" w:rsidRPr="00E14848">
        <w:rPr>
          <w:sz w:val="20"/>
          <w:szCs w:val="20"/>
        </w:rPr>
        <w:t xml:space="preserve">Kontakte </w:t>
      </w:r>
      <w:r w:rsidR="00E65FB2">
        <w:rPr>
          <w:sz w:val="20"/>
          <w:szCs w:val="20"/>
        </w:rPr>
        <w:t>ge</w:t>
      </w:r>
      <w:r w:rsidR="00DE2446" w:rsidRPr="00E14848">
        <w:rPr>
          <w:sz w:val="20"/>
          <w:szCs w:val="20"/>
        </w:rPr>
        <w:t>knüpf</w:t>
      </w:r>
      <w:r w:rsidR="00E65FB2">
        <w:rPr>
          <w:sz w:val="20"/>
          <w:szCs w:val="20"/>
        </w:rPr>
        <w:t xml:space="preserve">t </w:t>
      </w:r>
      <w:r w:rsidR="00DE2446" w:rsidRPr="00E14848">
        <w:rPr>
          <w:sz w:val="20"/>
          <w:szCs w:val="20"/>
        </w:rPr>
        <w:t xml:space="preserve">und </w:t>
      </w:r>
      <w:r w:rsidR="005B214E" w:rsidRPr="00E14848">
        <w:rPr>
          <w:sz w:val="20"/>
          <w:szCs w:val="20"/>
        </w:rPr>
        <w:t>Projektideen generier</w:t>
      </w:r>
      <w:r w:rsidR="00E65FB2">
        <w:rPr>
          <w:sz w:val="20"/>
          <w:szCs w:val="20"/>
        </w:rPr>
        <w:t>t werden</w:t>
      </w:r>
      <w:r w:rsidR="00DF46F9">
        <w:rPr>
          <w:sz w:val="20"/>
          <w:szCs w:val="20"/>
        </w:rPr>
        <w:t xml:space="preserve"> können</w:t>
      </w:r>
      <w:r w:rsidR="005B214E" w:rsidRPr="00E14848">
        <w:rPr>
          <w:sz w:val="20"/>
          <w:szCs w:val="20"/>
        </w:rPr>
        <w:t xml:space="preserve">. </w:t>
      </w:r>
      <w:r w:rsidR="00E61647" w:rsidRPr="00E14848">
        <w:rPr>
          <w:sz w:val="20"/>
          <w:szCs w:val="20"/>
        </w:rPr>
        <w:t xml:space="preserve">Eine Stärkung des Kontakts zu </w:t>
      </w:r>
      <w:r w:rsidR="00080953" w:rsidRPr="00E14848">
        <w:rPr>
          <w:sz w:val="20"/>
          <w:szCs w:val="20"/>
        </w:rPr>
        <w:t xml:space="preserve">potentiellen Kunden aus der </w:t>
      </w:r>
      <w:r w:rsidR="00A45329" w:rsidRPr="00E14848">
        <w:rPr>
          <w:sz w:val="20"/>
          <w:szCs w:val="20"/>
        </w:rPr>
        <w:t xml:space="preserve">Großindustrie und Kliniken ist </w:t>
      </w:r>
      <w:r w:rsidR="008628FB">
        <w:rPr>
          <w:sz w:val="20"/>
          <w:szCs w:val="20"/>
        </w:rPr>
        <w:t>nach wie vor</w:t>
      </w:r>
      <w:r w:rsidR="008628FB" w:rsidRPr="00E14848">
        <w:rPr>
          <w:sz w:val="20"/>
          <w:szCs w:val="20"/>
        </w:rPr>
        <w:t xml:space="preserve"> </w:t>
      </w:r>
      <w:r w:rsidR="00A45329" w:rsidRPr="00E14848">
        <w:rPr>
          <w:sz w:val="20"/>
          <w:szCs w:val="20"/>
        </w:rPr>
        <w:t>angestrebt</w:t>
      </w:r>
      <w:r w:rsidR="00E96D8A" w:rsidRPr="00E14848">
        <w:rPr>
          <w:sz w:val="20"/>
          <w:szCs w:val="20"/>
        </w:rPr>
        <w:t xml:space="preserve">. </w:t>
      </w:r>
      <w:r w:rsidR="004B3C15" w:rsidRPr="00E14848">
        <w:rPr>
          <w:sz w:val="20"/>
          <w:szCs w:val="20"/>
        </w:rPr>
        <w:t>In</w:t>
      </w:r>
      <w:r w:rsidR="00962D21" w:rsidRPr="00E14848">
        <w:rPr>
          <w:sz w:val="20"/>
          <w:szCs w:val="20"/>
        </w:rPr>
        <w:t xml:space="preserve"> der ersten </w:t>
      </w:r>
      <w:r w:rsidR="004B3C15" w:rsidRPr="00E14848">
        <w:rPr>
          <w:sz w:val="20"/>
          <w:szCs w:val="20"/>
        </w:rPr>
        <w:t>Förderp</w:t>
      </w:r>
      <w:r w:rsidR="00962D21" w:rsidRPr="00E14848">
        <w:rPr>
          <w:sz w:val="20"/>
          <w:szCs w:val="20"/>
        </w:rPr>
        <w:t>hase</w:t>
      </w:r>
      <w:r w:rsidR="004B3C15" w:rsidRPr="00E14848">
        <w:rPr>
          <w:sz w:val="20"/>
          <w:szCs w:val="20"/>
        </w:rPr>
        <w:t xml:space="preserve"> wurde z.B.</w:t>
      </w:r>
      <w:r w:rsidR="00962D21" w:rsidRPr="00E14848">
        <w:rPr>
          <w:sz w:val="20"/>
          <w:szCs w:val="20"/>
        </w:rPr>
        <w:t xml:space="preserve"> </w:t>
      </w:r>
      <w:r w:rsidR="00DA2FE5" w:rsidRPr="00E14848">
        <w:rPr>
          <w:sz w:val="20"/>
          <w:szCs w:val="20"/>
        </w:rPr>
        <w:t>der</w:t>
      </w:r>
      <w:r w:rsidR="00962D21" w:rsidRPr="00E14848">
        <w:rPr>
          <w:sz w:val="20"/>
          <w:szCs w:val="20"/>
        </w:rPr>
        <w:t xml:space="preserve"> </w:t>
      </w:r>
      <w:r w:rsidR="00962D21" w:rsidRPr="00E14848">
        <w:rPr>
          <w:sz w:val="20"/>
          <w:szCs w:val="20"/>
        </w:rPr>
        <w:lastRenderedPageBreak/>
        <w:t xml:space="preserve">Workshop </w:t>
      </w:r>
      <w:hyperlink r:id="rId7" w:history="1">
        <w:r w:rsidR="00962D21" w:rsidRPr="003118BE">
          <w:rPr>
            <w:rStyle w:val="Hyperlink"/>
            <w:color w:val="000000" w:themeColor="text1"/>
            <w:sz w:val="20"/>
            <w:szCs w:val="20"/>
            <w:u w:val="none"/>
          </w:rPr>
          <w:t>„Digitalisierung der Biotechnologie in der Praxis – Tools und Anwendungen“</w:t>
        </w:r>
      </w:hyperlink>
      <w:r w:rsidR="00962D21" w:rsidRPr="00E14848">
        <w:rPr>
          <w:sz w:val="20"/>
          <w:szCs w:val="20"/>
        </w:rPr>
        <w:t xml:space="preserve"> organisiert</w:t>
      </w:r>
      <w:r w:rsidR="00DA2FE5" w:rsidRPr="00E14848">
        <w:rPr>
          <w:sz w:val="20"/>
          <w:szCs w:val="20"/>
        </w:rPr>
        <w:t>, bei dem</w:t>
      </w:r>
      <w:r w:rsidR="003B1521" w:rsidRPr="00E14848">
        <w:rPr>
          <w:sz w:val="20"/>
          <w:szCs w:val="20"/>
        </w:rPr>
        <w:t xml:space="preserve"> mehrere bekannte</w:t>
      </w:r>
      <w:r w:rsidR="00DA2FE5" w:rsidRPr="00E14848">
        <w:rPr>
          <w:sz w:val="20"/>
          <w:szCs w:val="20"/>
        </w:rPr>
        <w:t xml:space="preserve"> Großindustrien vertreten waren</w:t>
      </w:r>
      <w:r w:rsidR="00962D21" w:rsidRPr="00E14848">
        <w:rPr>
          <w:sz w:val="20"/>
          <w:szCs w:val="20"/>
        </w:rPr>
        <w:t xml:space="preserve">. </w:t>
      </w:r>
      <w:r w:rsidR="00E96D8A" w:rsidRPr="00E14848">
        <w:rPr>
          <w:sz w:val="20"/>
          <w:szCs w:val="20"/>
        </w:rPr>
        <w:t>Das dritte Netzwerktreffen</w:t>
      </w:r>
      <w:r w:rsidR="00C829B3" w:rsidRPr="00E14848">
        <w:rPr>
          <w:sz w:val="20"/>
          <w:szCs w:val="20"/>
        </w:rPr>
        <w:t xml:space="preserve"> von</w:t>
      </w:r>
      <w:r w:rsidR="00E96D8A" w:rsidRPr="00E14848">
        <w:rPr>
          <w:sz w:val="20"/>
          <w:szCs w:val="20"/>
        </w:rPr>
        <w:t xml:space="preserve"> </w:t>
      </w:r>
      <w:proofErr w:type="spellStart"/>
      <w:r w:rsidR="00E96D8A" w:rsidRPr="00E14848">
        <w:rPr>
          <w:sz w:val="20"/>
          <w:szCs w:val="20"/>
        </w:rPr>
        <w:t>MoDiPro</w:t>
      </w:r>
      <w:proofErr w:type="spellEnd"/>
      <w:r w:rsidR="00E96D8A" w:rsidRPr="00E14848">
        <w:rPr>
          <w:sz w:val="20"/>
          <w:szCs w:val="20"/>
        </w:rPr>
        <w:t xml:space="preserve"> findet am 23. Oktober 2018 am I</w:t>
      </w:r>
      <w:r w:rsidR="006A35E6" w:rsidRPr="00E14848">
        <w:rPr>
          <w:sz w:val="20"/>
          <w:szCs w:val="20"/>
        </w:rPr>
        <w:t>nnovation</w:t>
      </w:r>
      <w:r w:rsidR="00FC0771" w:rsidRPr="00E14848">
        <w:rPr>
          <w:sz w:val="20"/>
          <w:szCs w:val="20"/>
        </w:rPr>
        <w:t>s-</w:t>
      </w:r>
      <w:r w:rsidR="006A35E6" w:rsidRPr="00E14848">
        <w:rPr>
          <w:sz w:val="20"/>
          <w:szCs w:val="20"/>
        </w:rPr>
        <w:t xml:space="preserve"> und Gründerzentrum Biotechnologie</w:t>
      </w:r>
      <w:r w:rsidR="00E96D8A" w:rsidRPr="00E14848">
        <w:rPr>
          <w:sz w:val="20"/>
          <w:szCs w:val="20"/>
        </w:rPr>
        <w:t xml:space="preserve"> in Martinsried </w:t>
      </w:r>
      <w:r w:rsidR="00FC0771" w:rsidRPr="00E14848">
        <w:rPr>
          <w:sz w:val="20"/>
          <w:szCs w:val="20"/>
        </w:rPr>
        <w:t xml:space="preserve">bei München </w:t>
      </w:r>
      <w:r w:rsidR="00E96D8A" w:rsidRPr="00E14848">
        <w:rPr>
          <w:sz w:val="20"/>
          <w:szCs w:val="20"/>
        </w:rPr>
        <w:t>statt.</w:t>
      </w:r>
    </w:p>
    <w:p w14:paraId="13053AE8" w14:textId="7EF65177" w:rsidR="0002486D" w:rsidRPr="00ED0853" w:rsidRDefault="00E96D8A" w:rsidP="000E14EF">
      <w:pPr>
        <w:spacing w:line="276" w:lineRule="auto"/>
        <w:rPr>
          <w:i/>
          <w:iCs/>
          <w:sz w:val="20"/>
          <w:szCs w:val="20"/>
          <w:highlight w:val="lightGray"/>
        </w:rPr>
      </w:pPr>
      <w:r>
        <w:rPr>
          <w:i/>
          <w:iCs/>
          <w:sz w:val="20"/>
          <w:szCs w:val="20"/>
          <w:highlight w:val="lightGray"/>
        </w:rPr>
        <w:t xml:space="preserve"> </w:t>
      </w:r>
    </w:p>
    <w:p w14:paraId="2D8D6140" w14:textId="60AF4DEC" w:rsidR="00C06983" w:rsidRPr="00D93DF3" w:rsidRDefault="00DB5216" w:rsidP="000E14EF">
      <w:pPr>
        <w:spacing w:line="276" w:lineRule="auto"/>
        <w:rPr>
          <w:b/>
          <w:bCs/>
          <w:color w:val="auto"/>
          <w:sz w:val="20"/>
          <w:szCs w:val="20"/>
        </w:rPr>
      </w:pPr>
      <w:r w:rsidRPr="00D93DF3">
        <w:rPr>
          <w:b/>
          <w:bCs/>
          <w:color w:val="auto"/>
          <w:sz w:val="20"/>
          <w:szCs w:val="20"/>
        </w:rPr>
        <w:t>Netzwerkpartner</w:t>
      </w:r>
    </w:p>
    <w:p w14:paraId="52E60524" w14:textId="236F286E" w:rsidR="006C321A" w:rsidRPr="00D07D91" w:rsidRDefault="005407A5" w:rsidP="000E14EF">
      <w:pPr>
        <w:spacing w:line="276" w:lineRule="auto"/>
        <w:rPr>
          <w:color w:val="auto"/>
          <w:sz w:val="20"/>
          <w:szCs w:val="20"/>
        </w:rPr>
      </w:pPr>
      <w:proofErr w:type="spellStart"/>
      <w:r w:rsidRPr="00D07D91">
        <w:rPr>
          <w:color w:val="auto"/>
          <w:sz w:val="20"/>
          <w:szCs w:val="20"/>
        </w:rPr>
        <w:t>MoDiPro</w:t>
      </w:r>
      <w:proofErr w:type="spellEnd"/>
      <w:r w:rsidRPr="00D07D91">
        <w:rPr>
          <w:color w:val="auto"/>
          <w:sz w:val="20"/>
          <w:szCs w:val="20"/>
        </w:rPr>
        <w:t xml:space="preserve"> wird seit Juni 201</w:t>
      </w:r>
      <w:r w:rsidR="00B6431B" w:rsidRPr="00D07D91">
        <w:rPr>
          <w:color w:val="auto"/>
          <w:sz w:val="20"/>
          <w:szCs w:val="20"/>
        </w:rPr>
        <w:t>8</w:t>
      </w:r>
      <w:r w:rsidRPr="00D07D91">
        <w:rPr>
          <w:color w:val="auto"/>
          <w:sz w:val="20"/>
          <w:szCs w:val="20"/>
        </w:rPr>
        <w:t xml:space="preserve"> im Rahmen des „Zentralen Innovationsprogramm</w:t>
      </w:r>
      <w:r w:rsidR="00455041">
        <w:rPr>
          <w:color w:val="auto"/>
          <w:sz w:val="20"/>
          <w:szCs w:val="20"/>
        </w:rPr>
        <w:t>s</w:t>
      </w:r>
      <w:r w:rsidRPr="00D07D91">
        <w:rPr>
          <w:color w:val="auto"/>
          <w:sz w:val="20"/>
          <w:szCs w:val="20"/>
        </w:rPr>
        <w:t xml:space="preserve"> Mittelstand (ZIM)“ vom Bundesministerium für Wirtschaft und Energie </w:t>
      </w:r>
      <w:r w:rsidR="007A0C75" w:rsidRPr="00D07D91">
        <w:rPr>
          <w:color w:val="auto"/>
          <w:sz w:val="20"/>
          <w:szCs w:val="20"/>
        </w:rPr>
        <w:t>weiter</w:t>
      </w:r>
      <w:r w:rsidRPr="00D07D91">
        <w:rPr>
          <w:color w:val="auto"/>
          <w:sz w:val="20"/>
          <w:szCs w:val="20"/>
        </w:rPr>
        <w:t>gefördert. Zu</w:t>
      </w:r>
      <w:r w:rsidR="006621E4" w:rsidRPr="00D07D91">
        <w:rPr>
          <w:color w:val="auto"/>
          <w:sz w:val="20"/>
          <w:szCs w:val="20"/>
        </w:rPr>
        <w:t xml:space="preserve"> den N</w:t>
      </w:r>
      <w:r w:rsidR="007C69CD" w:rsidRPr="00D07D91">
        <w:rPr>
          <w:color w:val="auto"/>
          <w:sz w:val="20"/>
          <w:szCs w:val="20"/>
        </w:rPr>
        <w:t>etzwerk</w:t>
      </w:r>
      <w:r w:rsidR="006621E4" w:rsidRPr="00D07D91">
        <w:rPr>
          <w:color w:val="auto"/>
          <w:sz w:val="20"/>
          <w:szCs w:val="20"/>
        </w:rPr>
        <w:t>partnern</w:t>
      </w:r>
      <w:r w:rsidR="007C69CD" w:rsidRPr="00D07D91">
        <w:rPr>
          <w:color w:val="auto"/>
          <w:sz w:val="20"/>
          <w:szCs w:val="20"/>
        </w:rPr>
        <w:t xml:space="preserve"> </w:t>
      </w:r>
      <w:r w:rsidRPr="00D07D91">
        <w:rPr>
          <w:color w:val="auto"/>
          <w:sz w:val="20"/>
          <w:szCs w:val="20"/>
        </w:rPr>
        <w:t xml:space="preserve">zählen aktuell </w:t>
      </w:r>
      <w:r w:rsidR="007C69CD" w:rsidRPr="00D07D91">
        <w:rPr>
          <w:color w:val="auto"/>
          <w:sz w:val="20"/>
          <w:szCs w:val="20"/>
        </w:rPr>
        <w:t>die</w:t>
      </w:r>
      <w:r w:rsidR="00FB7772" w:rsidRPr="00D07D91">
        <w:rPr>
          <w:color w:val="auto"/>
          <w:sz w:val="20"/>
          <w:szCs w:val="20"/>
        </w:rPr>
        <w:t xml:space="preserve"> </w:t>
      </w:r>
      <w:r w:rsidR="00292AFA">
        <w:rPr>
          <w:color w:val="auto"/>
          <w:sz w:val="20"/>
          <w:szCs w:val="20"/>
        </w:rPr>
        <w:t>neun</w:t>
      </w:r>
      <w:r w:rsidR="0069236A" w:rsidRPr="00D07D91">
        <w:rPr>
          <w:color w:val="auto"/>
          <w:sz w:val="20"/>
          <w:szCs w:val="20"/>
        </w:rPr>
        <w:t xml:space="preserve"> </w:t>
      </w:r>
      <w:r w:rsidR="00575A56" w:rsidRPr="00D07D91">
        <w:rPr>
          <w:color w:val="auto"/>
          <w:sz w:val="20"/>
          <w:szCs w:val="20"/>
        </w:rPr>
        <w:t>k</w:t>
      </w:r>
      <w:r w:rsidR="00FB7772" w:rsidRPr="00D07D91">
        <w:rPr>
          <w:color w:val="auto"/>
          <w:sz w:val="20"/>
          <w:szCs w:val="20"/>
        </w:rPr>
        <w:t xml:space="preserve">lein- und </w:t>
      </w:r>
      <w:r w:rsidR="00575A56" w:rsidRPr="00D07D91">
        <w:rPr>
          <w:color w:val="auto"/>
          <w:sz w:val="20"/>
          <w:szCs w:val="20"/>
        </w:rPr>
        <w:t>m</w:t>
      </w:r>
      <w:r w:rsidR="00FB7772" w:rsidRPr="00D07D91">
        <w:rPr>
          <w:color w:val="auto"/>
          <w:sz w:val="20"/>
          <w:szCs w:val="20"/>
        </w:rPr>
        <w:t>ittelständische</w:t>
      </w:r>
      <w:r w:rsidR="003A4684" w:rsidRPr="00D07D91">
        <w:rPr>
          <w:color w:val="auto"/>
          <w:sz w:val="20"/>
          <w:szCs w:val="20"/>
        </w:rPr>
        <w:t>n</w:t>
      </w:r>
      <w:r w:rsidR="00FB7772" w:rsidRPr="00D07D91">
        <w:rPr>
          <w:color w:val="auto"/>
          <w:sz w:val="20"/>
          <w:szCs w:val="20"/>
        </w:rPr>
        <w:t xml:space="preserve"> Unternehmen </w:t>
      </w:r>
      <w:proofErr w:type="spellStart"/>
      <w:r w:rsidR="00265BD1" w:rsidRPr="00D07D91">
        <w:rPr>
          <w:color w:val="auto"/>
          <w:sz w:val="20"/>
          <w:szCs w:val="20"/>
        </w:rPr>
        <w:t>ATG:biosynthetics</w:t>
      </w:r>
      <w:proofErr w:type="spellEnd"/>
      <w:r w:rsidR="00265BD1" w:rsidRPr="00D07D91">
        <w:rPr>
          <w:color w:val="auto"/>
          <w:sz w:val="20"/>
          <w:szCs w:val="20"/>
        </w:rPr>
        <w:t xml:space="preserve"> GmbH,</w:t>
      </w:r>
      <w:r w:rsidR="00D07D91">
        <w:rPr>
          <w:color w:val="auto"/>
          <w:sz w:val="20"/>
          <w:szCs w:val="20"/>
        </w:rPr>
        <w:t xml:space="preserve"> </w:t>
      </w:r>
      <w:proofErr w:type="spellStart"/>
      <w:r w:rsidR="006D2039">
        <w:rPr>
          <w:color w:val="auto"/>
          <w:sz w:val="20"/>
          <w:szCs w:val="20"/>
        </w:rPr>
        <w:t>BioDataAnalysis</w:t>
      </w:r>
      <w:proofErr w:type="spellEnd"/>
      <w:r w:rsidR="006D2039">
        <w:rPr>
          <w:color w:val="auto"/>
          <w:sz w:val="20"/>
          <w:szCs w:val="20"/>
        </w:rPr>
        <w:t xml:space="preserve"> GmbH, </w:t>
      </w:r>
      <w:proofErr w:type="spellStart"/>
      <w:r w:rsidR="00265BD1" w:rsidRPr="00D07D91">
        <w:rPr>
          <w:color w:val="auto"/>
          <w:sz w:val="20"/>
          <w:szCs w:val="20"/>
        </w:rPr>
        <w:t>Biomax</w:t>
      </w:r>
      <w:proofErr w:type="spellEnd"/>
      <w:r w:rsidR="00265BD1" w:rsidRPr="00D07D91">
        <w:rPr>
          <w:color w:val="auto"/>
          <w:sz w:val="20"/>
          <w:szCs w:val="20"/>
        </w:rPr>
        <w:t xml:space="preserve"> </w:t>
      </w:r>
      <w:proofErr w:type="spellStart"/>
      <w:r w:rsidR="00265BD1" w:rsidRPr="00D07D91">
        <w:rPr>
          <w:color w:val="auto"/>
          <w:sz w:val="20"/>
          <w:szCs w:val="20"/>
        </w:rPr>
        <w:t>Informatics</w:t>
      </w:r>
      <w:proofErr w:type="spellEnd"/>
      <w:r w:rsidR="00265BD1" w:rsidRPr="00D07D91">
        <w:rPr>
          <w:color w:val="auto"/>
          <w:sz w:val="20"/>
          <w:szCs w:val="20"/>
        </w:rPr>
        <w:t xml:space="preserve"> AG, </w:t>
      </w:r>
      <w:proofErr w:type="spellStart"/>
      <w:r w:rsidR="00D21049" w:rsidRPr="00D07D91">
        <w:rPr>
          <w:color w:val="auto"/>
          <w:sz w:val="20"/>
          <w:szCs w:val="20"/>
        </w:rPr>
        <w:t>esqlabs</w:t>
      </w:r>
      <w:proofErr w:type="spellEnd"/>
      <w:r w:rsidR="00D21049" w:rsidRPr="00D07D91">
        <w:rPr>
          <w:color w:val="auto"/>
          <w:sz w:val="20"/>
          <w:szCs w:val="20"/>
        </w:rPr>
        <w:t xml:space="preserve"> GmbH</w:t>
      </w:r>
      <w:r w:rsidR="00265BD1" w:rsidRPr="00D07D91">
        <w:rPr>
          <w:color w:val="auto"/>
          <w:sz w:val="20"/>
          <w:szCs w:val="20"/>
        </w:rPr>
        <w:t xml:space="preserve">, </w:t>
      </w:r>
      <w:proofErr w:type="spellStart"/>
      <w:r w:rsidR="00265BD1" w:rsidRPr="00D07D91">
        <w:rPr>
          <w:color w:val="auto"/>
          <w:sz w:val="20"/>
          <w:szCs w:val="20"/>
        </w:rPr>
        <w:t>Insilico</w:t>
      </w:r>
      <w:proofErr w:type="spellEnd"/>
      <w:r w:rsidR="00265BD1" w:rsidRPr="00D07D91">
        <w:rPr>
          <w:color w:val="auto"/>
          <w:sz w:val="20"/>
          <w:szCs w:val="20"/>
        </w:rPr>
        <w:t xml:space="preserve"> Biotechnology GmbH, </w:t>
      </w:r>
      <w:proofErr w:type="spellStart"/>
      <w:r w:rsidR="008245CC" w:rsidRPr="00D07D91">
        <w:rPr>
          <w:color w:val="auto"/>
          <w:sz w:val="20"/>
          <w:szCs w:val="20"/>
        </w:rPr>
        <w:t>InterFace</w:t>
      </w:r>
      <w:proofErr w:type="spellEnd"/>
      <w:r w:rsidR="008245CC" w:rsidRPr="00D07D91">
        <w:rPr>
          <w:color w:val="auto"/>
          <w:sz w:val="20"/>
          <w:szCs w:val="20"/>
        </w:rPr>
        <w:t xml:space="preserve"> AG</w:t>
      </w:r>
      <w:r w:rsidR="00265BD1" w:rsidRPr="00D07D91">
        <w:rPr>
          <w:color w:val="auto"/>
          <w:sz w:val="20"/>
          <w:szCs w:val="20"/>
        </w:rPr>
        <w:t xml:space="preserve">, </w:t>
      </w:r>
      <w:proofErr w:type="spellStart"/>
      <w:r w:rsidR="00D07D91" w:rsidRPr="00D07D91">
        <w:rPr>
          <w:color w:val="auto"/>
          <w:sz w:val="20"/>
          <w:szCs w:val="20"/>
        </w:rPr>
        <w:t>Nanotemper</w:t>
      </w:r>
      <w:proofErr w:type="spellEnd"/>
      <w:r w:rsidR="00D07D91" w:rsidRPr="00D07D91">
        <w:rPr>
          <w:color w:val="auto"/>
          <w:sz w:val="20"/>
          <w:szCs w:val="20"/>
        </w:rPr>
        <w:t xml:space="preserve"> Technologies GmbH, </w:t>
      </w:r>
      <w:proofErr w:type="spellStart"/>
      <w:r w:rsidR="00A92E36" w:rsidRPr="00D07D91">
        <w:rPr>
          <w:color w:val="auto"/>
          <w:sz w:val="20"/>
          <w:szCs w:val="20"/>
        </w:rPr>
        <w:t>Systasy</w:t>
      </w:r>
      <w:proofErr w:type="spellEnd"/>
      <w:r w:rsidR="00A92E36" w:rsidRPr="00D07D91">
        <w:rPr>
          <w:color w:val="auto"/>
          <w:sz w:val="20"/>
          <w:szCs w:val="20"/>
        </w:rPr>
        <w:t xml:space="preserve">  </w:t>
      </w:r>
      <w:proofErr w:type="spellStart"/>
      <w:r w:rsidR="00A92E36" w:rsidRPr="00D07D91">
        <w:rPr>
          <w:color w:val="auto"/>
          <w:sz w:val="20"/>
          <w:szCs w:val="20"/>
        </w:rPr>
        <w:t>Bioscience</w:t>
      </w:r>
      <w:proofErr w:type="spellEnd"/>
      <w:r w:rsidR="00A92E36" w:rsidRPr="00D07D91">
        <w:rPr>
          <w:color w:val="auto"/>
          <w:sz w:val="20"/>
          <w:szCs w:val="20"/>
        </w:rPr>
        <w:t xml:space="preserve"> GmbH</w:t>
      </w:r>
      <w:r w:rsidR="00D07D91" w:rsidRPr="00D07D91">
        <w:rPr>
          <w:color w:val="auto"/>
          <w:sz w:val="20"/>
          <w:szCs w:val="20"/>
        </w:rPr>
        <w:t>, Trace Analytics GmbH</w:t>
      </w:r>
      <w:r w:rsidR="00265BD1" w:rsidRPr="00D07D91">
        <w:rPr>
          <w:color w:val="auto"/>
          <w:sz w:val="20"/>
          <w:szCs w:val="20"/>
        </w:rPr>
        <w:t xml:space="preserve"> </w:t>
      </w:r>
      <w:r w:rsidR="00FB7772" w:rsidRPr="00D07D91">
        <w:rPr>
          <w:color w:val="auto"/>
          <w:sz w:val="20"/>
          <w:szCs w:val="20"/>
        </w:rPr>
        <w:t>sowie die</w:t>
      </w:r>
      <w:r w:rsidR="00C13C99" w:rsidRPr="00D07D91">
        <w:rPr>
          <w:color w:val="auto"/>
          <w:sz w:val="20"/>
          <w:szCs w:val="20"/>
        </w:rPr>
        <w:t xml:space="preserve"> Gruppe „</w:t>
      </w:r>
      <w:r w:rsidR="006A2163" w:rsidRPr="00D07D91">
        <w:rPr>
          <w:color w:val="auto"/>
          <w:sz w:val="20"/>
          <w:szCs w:val="20"/>
        </w:rPr>
        <w:t>Data-</w:t>
      </w:r>
      <w:proofErr w:type="spellStart"/>
      <w:r w:rsidR="006A2163" w:rsidRPr="00D07D91">
        <w:rPr>
          <w:color w:val="auto"/>
          <w:sz w:val="20"/>
          <w:szCs w:val="20"/>
        </w:rPr>
        <w:t>driven</w:t>
      </w:r>
      <w:proofErr w:type="spellEnd"/>
      <w:r w:rsidR="006A2163" w:rsidRPr="00D07D91">
        <w:rPr>
          <w:color w:val="auto"/>
          <w:sz w:val="20"/>
          <w:szCs w:val="20"/>
        </w:rPr>
        <w:t xml:space="preserve"> </w:t>
      </w:r>
      <w:proofErr w:type="spellStart"/>
      <w:r w:rsidR="006A2163" w:rsidRPr="00D07D91">
        <w:rPr>
          <w:color w:val="auto"/>
          <w:sz w:val="20"/>
          <w:szCs w:val="20"/>
        </w:rPr>
        <w:t>computational</w:t>
      </w:r>
      <w:proofErr w:type="spellEnd"/>
      <w:r w:rsidR="006A2163" w:rsidRPr="00D07D91">
        <w:rPr>
          <w:color w:val="auto"/>
          <w:sz w:val="20"/>
          <w:szCs w:val="20"/>
        </w:rPr>
        <w:t xml:space="preserve"> </w:t>
      </w:r>
      <w:proofErr w:type="spellStart"/>
      <w:r w:rsidR="006A2163" w:rsidRPr="00D07D91">
        <w:rPr>
          <w:color w:val="auto"/>
          <w:sz w:val="20"/>
          <w:szCs w:val="20"/>
        </w:rPr>
        <w:t>model</w:t>
      </w:r>
      <w:r w:rsidR="00C13C99" w:rsidRPr="00D07D91">
        <w:rPr>
          <w:color w:val="auto"/>
          <w:sz w:val="20"/>
          <w:szCs w:val="20"/>
        </w:rPr>
        <w:t>ing</w:t>
      </w:r>
      <w:proofErr w:type="spellEnd"/>
      <w:r w:rsidR="00C13C99" w:rsidRPr="00D07D91">
        <w:rPr>
          <w:color w:val="auto"/>
          <w:sz w:val="20"/>
          <w:szCs w:val="20"/>
        </w:rPr>
        <w:t>“ vom Helmholtz Zentrum München</w:t>
      </w:r>
      <w:r w:rsidR="00292AFA">
        <w:rPr>
          <w:color w:val="auto"/>
          <w:sz w:val="20"/>
          <w:szCs w:val="20"/>
        </w:rPr>
        <w:t>,</w:t>
      </w:r>
      <w:r w:rsidR="00C13C99" w:rsidRPr="00D07D91">
        <w:rPr>
          <w:color w:val="auto"/>
          <w:sz w:val="20"/>
          <w:szCs w:val="20"/>
        </w:rPr>
        <w:t xml:space="preserve"> das Fachgebiet für Systembiotechnologie von der Technischen Universität München</w:t>
      </w:r>
      <w:r w:rsidR="00292AFA">
        <w:rPr>
          <w:color w:val="auto"/>
          <w:sz w:val="20"/>
          <w:szCs w:val="20"/>
        </w:rPr>
        <w:t xml:space="preserve"> </w:t>
      </w:r>
      <w:r w:rsidR="00AB1441">
        <w:rPr>
          <w:color w:val="auto"/>
          <w:sz w:val="20"/>
          <w:szCs w:val="20"/>
        </w:rPr>
        <w:t>und</w:t>
      </w:r>
      <w:r w:rsidR="00292AFA">
        <w:rPr>
          <w:color w:val="auto"/>
          <w:sz w:val="20"/>
          <w:szCs w:val="20"/>
        </w:rPr>
        <w:t xml:space="preserve"> der Lehrstuhl für Regelungstechnik und Systemtheorie von der Universität Magdeburg.</w:t>
      </w:r>
    </w:p>
    <w:p w14:paraId="4B046863" w14:textId="77777777" w:rsidR="006C321A" w:rsidRDefault="006C321A" w:rsidP="000E14EF">
      <w:pPr>
        <w:spacing w:line="276" w:lineRule="auto"/>
        <w:rPr>
          <w:sz w:val="20"/>
          <w:szCs w:val="20"/>
        </w:rPr>
      </w:pPr>
    </w:p>
    <w:p w14:paraId="5A64280B" w14:textId="77777777" w:rsidR="00D34E9D" w:rsidRDefault="0029560E" w:rsidP="000E14EF">
      <w:pPr>
        <w:spacing w:line="276" w:lineRule="auto"/>
        <w:rPr>
          <w:sz w:val="20"/>
          <w:szCs w:val="20"/>
        </w:rPr>
      </w:pPr>
      <w:r w:rsidRPr="00D93DF3">
        <w:rPr>
          <w:b/>
          <w:bCs/>
          <w:i/>
          <w:iCs/>
          <w:sz w:val="20"/>
          <w:szCs w:val="20"/>
        </w:rPr>
        <w:t>Weitere i</w:t>
      </w:r>
      <w:r w:rsidR="00721B54" w:rsidRPr="00D93DF3">
        <w:rPr>
          <w:b/>
          <w:bCs/>
          <w:i/>
          <w:iCs/>
          <w:sz w:val="20"/>
          <w:szCs w:val="20"/>
        </w:rPr>
        <w:t xml:space="preserve">nteressierte </w:t>
      </w:r>
      <w:r w:rsidR="0052269E" w:rsidRPr="00D93DF3">
        <w:rPr>
          <w:b/>
          <w:bCs/>
          <w:i/>
          <w:iCs/>
          <w:sz w:val="20"/>
          <w:szCs w:val="20"/>
        </w:rPr>
        <w:t>Unternehmen</w:t>
      </w:r>
      <w:r w:rsidR="00721B54" w:rsidRPr="00D93DF3">
        <w:rPr>
          <w:b/>
          <w:bCs/>
          <w:i/>
          <w:iCs/>
          <w:sz w:val="20"/>
          <w:szCs w:val="20"/>
        </w:rPr>
        <w:t>, die in F&amp;E-Projekten mitwirken möchten</w:t>
      </w:r>
      <w:r w:rsidR="00A856DC" w:rsidRPr="00D93DF3">
        <w:rPr>
          <w:b/>
          <w:bCs/>
          <w:i/>
          <w:iCs/>
          <w:sz w:val="20"/>
          <w:szCs w:val="20"/>
        </w:rPr>
        <w:t>, sind</w:t>
      </w:r>
      <w:r w:rsidR="0031287A" w:rsidRPr="00D93DF3">
        <w:rPr>
          <w:b/>
          <w:bCs/>
          <w:i/>
          <w:iCs/>
          <w:sz w:val="20"/>
          <w:szCs w:val="20"/>
        </w:rPr>
        <w:t xml:space="preserve"> im Netzwerk</w:t>
      </w:r>
      <w:r w:rsidRPr="00D93DF3">
        <w:rPr>
          <w:b/>
          <w:bCs/>
          <w:i/>
          <w:iCs/>
          <w:sz w:val="20"/>
          <w:szCs w:val="20"/>
        </w:rPr>
        <w:t xml:space="preserve"> </w:t>
      </w:r>
      <w:r w:rsidR="00A856DC" w:rsidRPr="00D93DF3">
        <w:rPr>
          <w:b/>
          <w:bCs/>
          <w:i/>
          <w:iCs/>
          <w:sz w:val="20"/>
          <w:szCs w:val="20"/>
        </w:rPr>
        <w:t>herzlich willkommen!</w:t>
      </w:r>
    </w:p>
    <w:p w14:paraId="721D376F" w14:textId="0A838390" w:rsidR="00E12CA0" w:rsidRDefault="00283D7F" w:rsidP="000E14EF">
      <w:pPr>
        <w:spacing w:line="276" w:lineRule="auto"/>
        <w:rPr>
          <w:sz w:val="20"/>
          <w:szCs w:val="20"/>
        </w:rPr>
      </w:pPr>
      <w:r w:rsidRPr="00E173F3">
        <w:rPr>
          <w:sz w:val="20"/>
          <w:szCs w:val="20"/>
        </w:rPr>
        <w:t>(</w:t>
      </w:r>
      <w:r w:rsidR="00954844" w:rsidRPr="00E173F3">
        <w:rPr>
          <w:sz w:val="20"/>
          <w:szCs w:val="20"/>
        </w:rPr>
        <w:t>3</w:t>
      </w:r>
      <w:r w:rsidR="00E173F3" w:rsidRPr="00E173F3">
        <w:rPr>
          <w:sz w:val="20"/>
          <w:szCs w:val="20"/>
        </w:rPr>
        <w:t>.</w:t>
      </w:r>
      <w:r w:rsidR="00954844" w:rsidRPr="00E173F3">
        <w:rPr>
          <w:sz w:val="20"/>
          <w:szCs w:val="20"/>
        </w:rPr>
        <w:t>009</w:t>
      </w:r>
      <w:r w:rsidR="006E4253" w:rsidRPr="00E173F3">
        <w:rPr>
          <w:sz w:val="20"/>
          <w:szCs w:val="20"/>
        </w:rPr>
        <w:t xml:space="preserve"> </w:t>
      </w:r>
      <w:r w:rsidR="00DC3782" w:rsidRPr="00E173F3">
        <w:rPr>
          <w:sz w:val="20"/>
          <w:szCs w:val="20"/>
        </w:rPr>
        <w:t>Zeichen)</w:t>
      </w:r>
    </w:p>
    <w:p w14:paraId="721D3771" w14:textId="4AA03A6A" w:rsidR="00E12CA0" w:rsidRDefault="00E12CA0" w:rsidP="000E14EF">
      <w:pPr>
        <w:spacing w:line="276" w:lineRule="auto"/>
        <w:rPr>
          <w:sz w:val="20"/>
          <w:szCs w:val="20"/>
        </w:rPr>
      </w:pPr>
    </w:p>
    <w:p w14:paraId="7FEDDBD5" w14:textId="77777777" w:rsidR="00ED0853" w:rsidRDefault="00ED0853" w:rsidP="000E14EF">
      <w:pPr>
        <w:spacing w:line="276" w:lineRule="auto"/>
        <w:rPr>
          <w:sz w:val="20"/>
          <w:szCs w:val="20"/>
        </w:rPr>
      </w:pPr>
    </w:p>
    <w:p w14:paraId="721D3772" w14:textId="2B104B79" w:rsidR="00E12CA0" w:rsidRDefault="003127CD" w:rsidP="000E14EF">
      <w:pPr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Über das </w:t>
      </w:r>
      <w:r w:rsidR="00FA3EEB">
        <w:rPr>
          <w:b/>
          <w:bCs/>
          <w:sz w:val="18"/>
          <w:szCs w:val="18"/>
        </w:rPr>
        <w:t>ZIM-</w:t>
      </w:r>
      <w:r>
        <w:rPr>
          <w:b/>
          <w:bCs/>
          <w:sz w:val="18"/>
          <w:szCs w:val="18"/>
        </w:rPr>
        <w:t xml:space="preserve">Kooperationsnetzwerk </w:t>
      </w:r>
      <w:proofErr w:type="spellStart"/>
      <w:r>
        <w:rPr>
          <w:b/>
          <w:bCs/>
          <w:sz w:val="18"/>
          <w:szCs w:val="18"/>
        </w:rPr>
        <w:t>MoDiPro</w:t>
      </w:r>
      <w:proofErr w:type="spellEnd"/>
    </w:p>
    <w:p w14:paraId="2101F623" w14:textId="3B48914A" w:rsidR="00CC7B48" w:rsidRPr="00BA68BB" w:rsidRDefault="00746F8C" w:rsidP="000E14EF">
      <w:pPr>
        <w:spacing w:line="276" w:lineRule="auto"/>
        <w:rPr>
          <w:sz w:val="18"/>
          <w:szCs w:val="18"/>
        </w:rPr>
      </w:pPr>
      <w:r w:rsidRPr="00746F8C">
        <w:rPr>
          <w:sz w:val="18"/>
          <w:szCs w:val="18"/>
        </w:rPr>
        <w:t xml:space="preserve">Die strategische Ausrichtung des Netzwerks </w:t>
      </w:r>
      <w:proofErr w:type="spellStart"/>
      <w:r w:rsidRPr="00746F8C">
        <w:rPr>
          <w:sz w:val="18"/>
          <w:szCs w:val="18"/>
        </w:rPr>
        <w:t>MoDiPro</w:t>
      </w:r>
      <w:proofErr w:type="spellEnd"/>
      <w:r w:rsidRPr="00746F8C">
        <w:rPr>
          <w:sz w:val="18"/>
          <w:szCs w:val="18"/>
        </w:rPr>
        <w:t xml:space="preserve"> liegt in der Digitalisierung der Biotechnologie mit den beiden großen Anwendungsfeldern der Industriellen </w:t>
      </w:r>
      <w:r w:rsidR="00086E14">
        <w:rPr>
          <w:sz w:val="18"/>
          <w:szCs w:val="18"/>
        </w:rPr>
        <w:t>Biotechnologie/</w:t>
      </w:r>
      <w:proofErr w:type="gramStart"/>
      <w:r w:rsidR="00086E14">
        <w:rPr>
          <w:sz w:val="18"/>
          <w:szCs w:val="18"/>
        </w:rPr>
        <w:t>Nachhaltigen</w:t>
      </w:r>
      <w:proofErr w:type="gramEnd"/>
      <w:r w:rsidR="00086E14">
        <w:rPr>
          <w:sz w:val="18"/>
          <w:szCs w:val="18"/>
        </w:rPr>
        <w:t xml:space="preserve"> Ö</w:t>
      </w:r>
      <w:r w:rsidRPr="00746F8C">
        <w:rPr>
          <w:sz w:val="18"/>
          <w:szCs w:val="18"/>
        </w:rPr>
        <w:t>konomie sowie der Individualisierten Medizin/Medizintechnik. Durch methodisch fortschrittliche Modellierung sowie Prognosen möchte</w:t>
      </w:r>
      <w:r w:rsidR="009435CA">
        <w:rPr>
          <w:sz w:val="18"/>
          <w:szCs w:val="18"/>
        </w:rPr>
        <w:t>n die</w:t>
      </w:r>
      <w:r w:rsidRPr="00746F8C">
        <w:rPr>
          <w:sz w:val="18"/>
          <w:szCs w:val="18"/>
        </w:rPr>
        <w:t xml:space="preserve"> Netzwerk</w:t>
      </w:r>
      <w:r w:rsidR="009435CA">
        <w:rPr>
          <w:sz w:val="18"/>
          <w:szCs w:val="18"/>
        </w:rPr>
        <w:t>partner</w:t>
      </w:r>
      <w:r w:rsidRPr="00746F8C">
        <w:rPr>
          <w:sz w:val="18"/>
          <w:szCs w:val="18"/>
        </w:rPr>
        <w:t xml:space="preserve"> sowohl biotechnologische Prozesse effizienter gestalten als auch optimierte und schnelle Entscheidungen z.B. in der Medizin ermöglichen. </w:t>
      </w:r>
      <w:r w:rsidR="009435CA">
        <w:rPr>
          <w:sz w:val="18"/>
          <w:szCs w:val="18"/>
        </w:rPr>
        <w:t xml:space="preserve">Als Produkte werden </w:t>
      </w:r>
      <w:r w:rsidR="00B6599F">
        <w:rPr>
          <w:sz w:val="18"/>
          <w:szCs w:val="18"/>
        </w:rPr>
        <w:t xml:space="preserve">Softwarelösungen </w:t>
      </w:r>
      <w:r w:rsidR="009435CA">
        <w:rPr>
          <w:sz w:val="18"/>
          <w:szCs w:val="18"/>
        </w:rPr>
        <w:t>angestrebt</w:t>
      </w:r>
      <w:r w:rsidR="009435CA" w:rsidRPr="009435CA">
        <w:rPr>
          <w:sz w:val="18"/>
          <w:szCs w:val="18"/>
        </w:rPr>
        <w:t>,</w:t>
      </w:r>
      <w:r w:rsidR="009435CA">
        <w:rPr>
          <w:sz w:val="18"/>
          <w:szCs w:val="18"/>
        </w:rPr>
        <w:t xml:space="preserve"> aber </w:t>
      </w:r>
      <w:r w:rsidR="00B6599F">
        <w:rPr>
          <w:sz w:val="18"/>
          <w:szCs w:val="18"/>
        </w:rPr>
        <w:t xml:space="preserve">auch </w:t>
      </w:r>
      <w:r w:rsidR="009435CA" w:rsidRPr="009435CA">
        <w:rPr>
          <w:sz w:val="18"/>
          <w:szCs w:val="18"/>
        </w:rPr>
        <w:t>Hardware-Komponenten sowie Dienstleistungen, d</w:t>
      </w:r>
      <w:r w:rsidR="009435CA">
        <w:rPr>
          <w:sz w:val="18"/>
          <w:szCs w:val="18"/>
        </w:rPr>
        <w:t xml:space="preserve">ie </w:t>
      </w:r>
      <w:r w:rsidR="00B6599F">
        <w:rPr>
          <w:sz w:val="18"/>
          <w:szCs w:val="18"/>
        </w:rPr>
        <w:t xml:space="preserve">auf </w:t>
      </w:r>
      <w:r w:rsidR="003E3DD7">
        <w:rPr>
          <w:sz w:val="18"/>
          <w:szCs w:val="18"/>
        </w:rPr>
        <w:t>der Vorhersagekraft von Computerm</w:t>
      </w:r>
      <w:r w:rsidR="00B6599F">
        <w:rPr>
          <w:sz w:val="18"/>
          <w:szCs w:val="18"/>
        </w:rPr>
        <w:t>odellen beruhen.</w:t>
      </w:r>
      <w:r w:rsidR="00BA68BB">
        <w:rPr>
          <w:sz w:val="18"/>
          <w:szCs w:val="18"/>
        </w:rPr>
        <w:t xml:space="preserve"> </w:t>
      </w:r>
      <w:r w:rsidR="008E25A4" w:rsidRPr="00D93DF3">
        <w:rPr>
          <w:rFonts w:cs="Arial"/>
          <w:sz w:val="18"/>
          <w:szCs w:val="18"/>
        </w:rPr>
        <w:t xml:space="preserve">Das </w:t>
      </w:r>
      <w:r w:rsidR="00CC7B48" w:rsidRPr="00D93DF3">
        <w:rPr>
          <w:rFonts w:cs="Arial"/>
          <w:sz w:val="18"/>
          <w:szCs w:val="18"/>
        </w:rPr>
        <w:t xml:space="preserve">Kooperationsnetzwerk </w:t>
      </w:r>
      <w:proofErr w:type="spellStart"/>
      <w:r w:rsidR="00133AAD" w:rsidRPr="00D93DF3">
        <w:rPr>
          <w:rFonts w:cs="Arial"/>
          <w:sz w:val="18"/>
          <w:szCs w:val="18"/>
        </w:rPr>
        <w:t>MoDiPro</w:t>
      </w:r>
      <w:proofErr w:type="spellEnd"/>
      <w:r w:rsidR="00CC7B48" w:rsidRPr="00D93DF3">
        <w:rPr>
          <w:rFonts w:cs="Arial"/>
          <w:sz w:val="18"/>
          <w:szCs w:val="18"/>
        </w:rPr>
        <w:t xml:space="preserve"> </w:t>
      </w:r>
      <w:r w:rsidR="00EE3F4F" w:rsidRPr="00D93DF3">
        <w:rPr>
          <w:rFonts w:cs="Arial"/>
          <w:sz w:val="18"/>
          <w:szCs w:val="18"/>
        </w:rPr>
        <w:t>wird</w:t>
      </w:r>
      <w:r w:rsidR="00B6599F" w:rsidRPr="00D93DF3">
        <w:rPr>
          <w:rFonts w:cs="Arial"/>
          <w:sz w:val="18"/>
          <w:szCs w:val="18"/>
        </w:rPr>
        <w:t xml:space="preserve"> </w:t>
      </w:r>
      <w:r w:rsidR="008E25A4" w:rsidRPr="00D93DF3">
        <w:rPr>
          <w:rFonts w:cs="Arial"/>
          <w:sz w:val="18"/>
          <w:szCs w:val="18"/>
        </w:rPr>
        <w:t>im Rahmen des „Zentralen Innovationsprogramm</w:t>
      </w:r>
      <w:r w:rsidR="00476FD6">
        <w:rPr>
          <w:rFonts w:cs="Arial"/>
          <w:sz w:val="18"/>
          <w:szCs w:val="18"/>
        </w:rPr>
        <w:t>s</w:t>
      </w:r>
      <w:r w:rsidR="008E25A4" w:rsidRPr="00D93DF3">
        <w:rPr>
          <w:rFonts w:cs="Arial"/>
          <w:sz w:val="18"/>
          <w:szCs w:val="18"/>
        </w:rPr>
        <w:t xml:space="preserve"> Mittelstand (ZIM)“ </w:t>
      </w:r>
      <w:r w:rsidR="00CC7B48" w:rsidRPr="00D93DF3">
        <w:rPr>
          <w:rFonts w:cs="Arial"/>
          <w:sz w:val="18"/>
          <w:szCs w:val="18"/>
        </w:rPr>
        <w:t xml:space="preserve">vom Bundesministerium für Wirtschaft und Energie gefördert. Die Förderung </w:t>
      </w:r>
      <w:r w:rsidR="008E25A4" w:rsidRPr="00D93DF3">
        <w:rPr>
          <w:rFonts w:cs="Arial"/>
          <w:sz w:val="18"/>
          <w:szCs w:val="18"/>
        </w:rPr>
        <w:t xml:space="preserve">in </w:t>
      </w:r>
      <w:r w:rsidR="008E25A4" w:rsidRPr="00092A40">
        <w:rPr>
          <w:rFonts w:cs="Arial"/>
          <w:sz w:val="18"/>
          <w:szCs w:val="18"/>
        </w:rPr>
        <w:t xml:space="preserve">Phase 2 </w:t>
      </w:r>
      <w:r w:rsidR="00420A47" w:rsidRPr="00092A40">
        <w:rPr>
          <w:rFonts w:cs="Arial"/>
          <w:sz w:val="18"/>
          <w:szCs w:val="18"/>
        </w:rPr>
        <w:t xml:space="preserve">läuft </w:t>
      </w:r>
      <w:r w:rsidR="00827906" w:rsidRPr="00092A40">
        <w:rPr>
          <w:rFonts w:cs="Arial"/>
          <w:sz w:val="18"/>
          <w:szCs w:val="18"/>
        </w:rPr>
        <w:t xml:space="preserve">von </w:t>
      </w:r>
      <w:r w:rsidR="000172AF" w:rsidRPr="00092A40">
        <w:rPr>
          <w:rFonts w:cs="Arial"/>
          <w:sz w:val="18"/>
          <w:szCs w:val="18"/>
        </w:rPr>
        <w:t xml:space="preserve">Juni 2018 bis </w:t>
      </w:r>
      <w:r w:rsidR="00881590" w:rsidRPr="00092A40">
        <w:rPr>
          <w:rFonts w:cs="Arial"/>
          <w:sz w:val="18"/>
          <w:szCs w:val="18"/>
        </w:rPr>
        <w:t xml:space="preserve">Mai </w:t>
      </w:r>
      <w:r w:rsidR="000172AF" w:rsidRPr="00092A40">
        <w:rPr>
          <w:rFonts w:cs="Arial"/>
          <w:sz w:val="18"/>
          <w:szCs w:val="18"/>
        </w:rPr>
        <w:t>2020</w:t>
      </w:r>
      <w:r w:rsidR="009435CA" w:rsidRPr="00092A40">
        <w:rPr>
          <w:rFonts w:cs="Arial"/>
          <w:sz w:val="18"/>
          <w:szCs w:val="18"/>
        </w:rPr>
        <w:t>.</w:t>
      </w:r>
      <w:r w:rsidR="00CD568B" w:rsidRPr="00092A40">
        <w:rPr>
          <w:rFonts w:cs="Arial"/>
          <w:sz w:val="18"/>
          <w:szCs w:val="18"/>
        </w:rPr>
        <w:t xml:space="preserve"> Weitere Informationen unter </w:t>
      </w:r>
      <w:hyperlink r:id="rId8" w:history="1">
        <w:r w:rsidR="00420A47" w:rsidRPr="00092A40">
          <w:rPr>
            <w:rStyle w:val="Hyperlink"/>
            <w:rFonts w:cs="Arial"/>
            <w:sz w:val="18"/>
            <w:szCs w:val="18"/>
          </w:rPr>
          <w:t>www.modipro.net</w:t>
        </w:r>
      </w:hyperlink>
      <w:r w:rsidR="00420A47" w:rsidRPr="00092A40">
        <w:rPr>
          <w:rFonts w:cs="Arial"/>
          <w:sz w:val="18"/>
          <w:szCs w:val="18"/>
        </w:rPr>
        <w:t>.</w:t>
      </w:r>
    </w:p>
    <w:p w14:paraId="0A9BAE38" w14:textId="20CCB736" w:rsidR="005B57BE" w:rsidRDefault="005B57BE" w:rsidP="000E14EF">
      <w:pPr>
        <w:spacing w:line="276" w:lineRule="auto"/>
        <w:rPr>
          <w:b/>
          <w:bCs/>
          <w:sz w:val="18"/>
          <w:szCs w:val="18"/>
        </w:rPr>
      </w:pPr>
    </w:p>
    <w:p w14:paraId="721D3775" w14:textId="77777777" w:rsidR="00E12CA0" w:rsidRPr="00D93DF3" w:rsidRDefault="001129FB" w:rsidP="000E14EF">
      <w:pPr>
        <w:spacing w:line="276" w:lineRule="auto"/>
        <w:rPr>
          <w:rFonts w:eastAsia="Arial" w:cs="Arial"/>
          <w:sz w:val="18"/>
          <w:szCs w:val="18"/>
        </w:rPr>
      </w:pPr>
      <w:r w:rsidRPr="00D93DF3">
        <w:rPr>
          <w:rFonts w:eastAsia="Arial" w:cs="Arial"/>
          <w:b/>
          <w:bCs/>
          <w:sz w:val="18"/>
          <w:szCs w:val="18"/>
        </w:rPr>
        <w:t>Über die Industrielle Biotechnologie Bayern Netzwerk GmbH (IBB Netzwerk GmbH)</w:t>
      </w:r>
    </w:p>
    <w:p w14:paraId="721D3776" w14:textId="1D0D2A88" w:rsidR="00E12CA0" w:rsidRDefault="001129FB" w:rsidP="000E14EF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Die IBB Netzwerk GmbH ist eine Netzwerk- und Dienstleistungsorganisation auf dem Gebiet der Industriellen Biotechnologie un</w:t>
      </w:r>
      <w:r w:rsidR="005E139F">
        <w:rPr>
          <w:sz w:val="18"/>
          <w:szCs w:val="18"/>
        </w:rPr>
        <w:t xml:space="preserve">d </w:t>
      </w:r>
      <w:r w:rsidR="00092A40">
        <w:rPr>
          <w:sz w:val="18"/>
          <w:szCs w:val="18"/>
        </w:rPr>
        <w:t>N</w:t>
      </w:r>
      <w:r w:rsidR="005E139F">
        <w:rPr>
          <w:sz w:val="18"/>
          <w:szCs w:val="18"/>
        </w:rPr>
        <w:t>achhaltigen Ö</w:t>
      </w:r>
      <w:r w:rsidR="003127CD">
        <w:rPr>
          <w:sz w:val="18"/>
          <w:szCs w:val="18"/>
        </w:rPr>
        <w:t>konomie. Ihr Ziel ist,</w:t>
      </w:r>
      <w:r>
        <w:rPr>
          <w:sz w:val="18"/>
          <w:szCs w:val="18"/>
        </w:rPr>
        <w:t xml:space="preserve"> die Umsetzung wertvoller wissenschaftlicher Erkenntnisse auf diesen Gebieten in innovative, marktfähige Produkte und Verfahren zu </w:t>
      </w:r>
      <w:r w:rsidR="00575A56">
        <w:rPr>
          <w:sz w:val="18"/>
          <w:szCs w:val="18"/>
        </w:rPr>
        <w:t>katalysieren</w:t>
      </w:r>
      <w:r>
        <w:rPr>
          <w:sz w:val="18"/>
          <w:szCs w:val="18"/>
        </w:rPr>
        <w:t xml:space="preserve">. Die </w:t>
      </w:r>
      <w:r w:rsidR="008D5AFA">
        <w:rPr>
          <w:sz w:val="18"/>
          <w:szCs w:val="18"/>
        </w:rPr>
        <w:t>IBB </w:t>
      </w:r>
      <w:r>
        <w:rPr>
          <w:sz w:val="18"/>
          <w:szCs w:val="18"/>
        </w:rPr>
        <w:t>Netzw</w:t>
      </w:r>
      <w:r w:rsidR="003127CD">
        <w:rPr>
          <w:sz w:val="18"/>
          <w:szCs w:val="18"/>
        </w:rPr>
        <w:t xml:space="preserve">erk GmbH betreibt </w:t>
      </w:r>
      <w:r>
        <w:rPr>
          <w:sz w:val="18"/>
          <w:szCs w:val="18"/>
        </w:rPr>
        <w:t xml:space="preserve">das Management </w:t>
      </w:r>
      <w:r w:rsidR="00DF40F0">
        <w:rPr>
          <w:sz w:val="18"/>
          <w:szCs w:val="18"/>
        </w:rPr>
        <w:t xml:space="preserve">der </w:t>
      </w:r>
      <w:r>
        <w:rPr>
          <w:sz w:val="18"/>
          <w:szCs w:val="18"/>
        </w:rPr>
        <w:t xml:space="preserve">ZIM-Kooperationsnetzwerke </w:t>
      </w:r>
      <w:proofErr w:type="spellStart"/>
      <w:r w:rsidR="003127CD">
        <w:rPr>
          <w:sz w:val="18"/>
          <w:szCs w:val="18"/>
        </w:rPr>
        <w:t>MoDiPro</w:t>
      </w:r>
      <w:proofErr w:type="spellEnd"/>
      <w:r w:rsidR="002A690A">
        <w:rPr>
          <w:sz w:val="18"/>
          <w:szCs w:val="18"/>
        </w:rPr>
        <w:t xml:space="preserve"> und</w:t>
      </w:r>
      <w:r w:rsidR="003127CD">
        <w:rPr>
          <w:sz w:val="18"/>
          <w:szCs w:val="18"/>
        </w:rPr>
        <w:t xml:space="preserve"> </w:t>
      </w:r>
      <w:r>
        <w:rPr>
          <w:sz w:val="18"/>
          <w:szCs w:val="18"/>
        </w:rPr>
        <w:t>UseCO</w:t>
      </w:r>
      <w:r>
        <w:rPr>
          <w:sz w:val="18"/>
          <w:szCs w:val="18"/>
          <w:vertAlign w:val="subscript"/>
        </w:rPr>
        <w:t>2</w:t>
      </w:r>
      <w:r w:rsidR="003127CD">
        <w:rPr>
          <w:sz w:val="18"/>
          <w:szCs w:val="18"/>
        </w:rPr>
        <w:t xml:space="preserve"> sowie de</w:t>
      </w:r>
      <w:r w:rsidR="002A690A">
        <w:rPr>
          <w:sz w:val="18"/>
          <w:szCs w:val="18"/>
        </w:rPr>
        <w:t>r</w:t>
      </w:r>
      <w:r w:rsidR="003127CD">
        <w:rPr>
          <w:sz w:val="18"/>
          <w:szCs w:val="18"/>
        </w:rPr>
        <w:t xml:space="preserve"> verstetigten Kooperationsnetzwerk</w:t>
      </w:r>
      <w:r w:rsidR="002A690A">
        <w:rPr>
          <w:sz w:val="18"/>
          <w:szCs w:val="18"/>
        </w:rPr>
        <w:t>e Waste2Value und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BioPlastik</w:t>
      </w:r>
      <w:proofErr w:type="spellEnd"/>
      <w:r w:rsidR="0095137C">
        <w:rPr>
          <w:sz w:val="18"/>
          <w:szCs w:val="18"/>
        </w:rPr>
        <w:t>. Insbesondere</w:t>
      </w:r>
      <w:r>
        <w:rPr>
          <w:sz w:val="18"/>
          <w:szCs w:val="18"/>
        </w:rPr>
        <w:t xml:space="preserve"> unterstützt </w:t>
      </w:r>
      <w:r w:rsidR="0095137C">
        <w:rPr>
          <w:sz w:val="18"/>
          <w:szCs w:val="18"/>
        </w:rPr>
        <w:t>die IBB Netzwerk GmbH die Netzwerkp</w:t>
      </w:r>
      <w:r>
        <w:rPr>
          <w:sz w:val="18"/>
          <w:szCs w:val="18"/>
        </w:rPr>
        <w:t xml:space="preserve">artner bei der Ausarbeitung von Forschungs- und Entwicklungsprojekten. Sitz des Unternehmens ist Martinsried bei München. Weitere Informationen unter </w:t>
      </w:r>
      <w:hyperlink r:id="rId9" w:history="1">
        <w:r w:rsidR="00133AAD" w:rsidRPr="00CD6DB5">
          <w:rPr>
            <w:rStyle w:val="Hyperlink"/>
            <w:sz w:val="18"/>
            <w:szCs w:val="18"/>
          </w:rPr>
          <w:t>www.ibbnetzwerk-gmbh.com</w:t>
        </w:r>
      </w:hyperlink>
      <w:r>
        <w:rPr>
          <w:sz w:val="18"/>
          <w:szCs w:val="18"/>
        </w:rPr>
        <w:t>.</w:t>
      </w:r>
    </w:p>
    <w:p w14:paraId="6AD79290" w14:textId="5E726A87" w:rsidR="00D34E9D" w:rsidRDefault="00D34E9D">
      <w:pPr>
        <w:pStyle w:val="Fuzeile"/>
        <w:tabs>
          <w:tab w:val="clear" w:pos="9072"/>
          <w:tab w:val="right" w:pos="9046"/>
        </w:tabs>
        <w:spacing w:line="276" w:lineRule="auto"/>
        <w:rPr>
          <w:sz w:val="20"/>
          <w:szCs w:val="20"/>
        </w:rPr>
      </w:pPr>
    </w:p>
    <w:p w14:paraId="666DA318" w14:textId="77777777" w:rsidR="00D34E9D" w:rsidRPr="00FA3EEB" w:rsidRDefault="00D34E9D">
      <w:pPr>
        <w:pStyle w:val="Fuzeile"/>
        <w:tabs>
          <w:tab w:val="clear" w:pos="9072"/>
          <w:tab w:val="right" w:pos="9046"/>
        </w:tabs>
        <w:spacing w:line="276" w:lineRule="auto"/>
        <w:rPr>
          <w:sz w:val="20"/>
          <w:szCs w:val="20"/>
        </w:rPr>
      </w:pPr>
    </w:p>
    <w:p w14:paraId="721D3779" w14:textId="4D5ECFDD" w:rsidR="00E12CA0" w:rsidRPr="00FA3EEB" w:rsidRDefault="00683DD9">
      <w:pPr>
        <w:pStyle w:val="Fuzeile"/>
        <w:tabs>
          <w:tab w:val="clear" w:pos="9072"/>
          <w:tab w:val="right" w:pos="9046"/>
        </w:tabs>
        <w:rPr>
          <w:b/>
          <w:bCs/>
          <w:sz w:val="20"/>
          <w:szCs w:val="20"/>
        </w:rPr>
      </w:pPr>
      <w:r w:rsidRPr="00FA3EEB">
        <w:rPr>
          <w:b/>
          <w:bCs/>
          <w:sz w:val="20"/>
          <w:szCs w:val="20"/>
        </w:rPr>
        <w:t>K</w:t>
      </w:r>
      <w:r w:rsidR="001129FB" w:rsidRPr="00FA3EEB">
        <w:rPr>
          <w:b/>
          <w:bCs/>
          <w:sz w:val="20"/>
          <w:szCs w:val="20"/>
        </w:rPr>
        <w:t xml:space="preserve">ontakt: </w:t>
      </w:r>
    </w:p>
    <w:p w14:paraId="721D377A" w14:textId="77777777" w:rsidR="00E12CA0" w:rsidRPr="00FA3EEB" w:rsidRDefault="001129FB">
      <w:pPr>
        <w:pStyle w:val="Fuzeile"/>
        <w:tabs>
          <w:tab w:val="clear" w:pos="9072"/>
          <w:tab w:val="right" w:pos="9046"/>
        </w:tabs>
        <w:rPr>
          <w:sz w:val="20"/>
          <w:szCs w:val="20"/>
        </w:rPr>
      </w:pPr>
      <w:r w:rsidRPr="00FA3EEB">
        <w:rPr>
          <w:sz w:val="20"/>
          <w:szCs w:val="20"/>
        </w:rPr>
        <w:t>Industrielle Biotechnologie Bayern Netzwerk GmbH</w:t>
      </w:r>
    </w:p>
    <w:p w14:paraId="721D377C" w14:textId="77777777" w:rsidR="00E12CA0" w:rsidRPr="00FA3EEB" w:rsidRDefault="001129FB">
      <w:pPr>
        <w:pStyle w:val="Fuzeile"/>
        <w:tabs>
          <w:tab w:val="clear" w:pos="9072"/>
          <w:tab w:val="right" w:pos="9046"/>
        </w:tabs>
        <w:rPr>
          <w:sz w:val="20"/>
          <w:szCs w:val="20"/>
        </w:rPr>
      </w:pPr>
      <w:r w:rsidRPr="00FA3EEB">
        <w:rPr>
          <w:sz w:val="20"/>
          <w:szCs w:val="20"/>
        </w:rPr>
        <w:t xml:space="preserve">Am </w:t>
      </w:r>
      <w:proofErr w:type="spellStart"/>
      <w:r w:rsidRPr="00FA3EEB">
        <w:rPr>
          <w:sz w:val="20"/>
          <w:szCs w:val="20"/>
        </w:rPr>
        <w:t>Klopferspitz</w:t>
      </w:r>
      <w:proofErr w:type="spellEnd"/>
      <w:r w:rsidRPr="00FA3EEB">
        <w:rPr>
          <w:sz w:val="20"/>
          <w:szCs w:val="20"/>
        </w:rPr>
        <w:t xml:space="preserve"> 19</w:t>
      </w:r>
    </w:p>
    <w:p w14:paraId="721D377D" w14:textId="72230313" w:rsidR="00E12CA0" w:rsidRPr="00FA3EEB" w:rsidRDefault="001129FB">
      <w:pPr>
        <w:pStyle w:val="Fuzeile"/>
        <w:tabs>
          <w:tab w:val="clear" w:pos="9072"/>
          <w:tab w:val="right" w:pos="9046"/>
        </w:tabs>
        <w:rPr>
          <w:sz w:val="20"/>
          <w:szCs w:val="20"/>
        </w:rPr>
      </w:pPr>
      <w:r w:rsidRPr="00FA3EEB">
        <w:rPr>
          <w:sz w:val="20"/>
          <w:szCs w:val="20"/>
        </w:rPr>
        <w:t>D-82152 Martinsried</w:t>
      </w:r>
    </w:p>
    <w:p w14:paraId="58F1D92E" w14:textId="3FA87183" w:rsidR="00683DD9" w:rsidRPr="00FA3EEB" w:rsidRDefault="00683DD9" w:rsidP="00683DD9">
      <w:pPr>
        <w:jc w:val="both"/>
        <w:rPr>
          <w:sz w:val="20"/>
          <w:szCs w:val="20"/>
        </w:rPr>
      </w:pPr>
      <w:r w:rsidRPr="00FA3EEB">
        <w:rPr>
          <w:sz w:val="20"/>
          <w:szCs w:val="20"/>
        </w:rPr>
        <w:t xml:space="preserve">Web: </w:t>
      </w:r>
      <w:hyperlink r:id="rId10" w:history="1">
        <w:r w:rsidRPr="00FA3EEB">
          <w:rPr>
            <w:rStyle w:val="Hyperlink2"/>
            <w:sz w:val="20"/>
            <w:szCs w:val="20"/>
            <w:lang w:val="de-DE"/>
          </w:rPr>
          <w:t>www.ibbnetzwerk-gmbh.com</w:t>
        </w:r>
      </w:hyperlink>
    </w:p>
    <w:p w14:paraId="4439F62D" w14:textId="22C1D7CD" w:rsidR="00683DD9" w:rsidRPr="00FA3EEB" w:rsidRDefault="00683DD9">
      <w:pPr>
        <w:pStyle w:val="Fuzeile"/>
        <w:tabs>
          <w:tab w:val="clear" w:pos="9072"/>
          <w:tab w:val="right" w:pos="9046"/>
        </w:tabs>
        <w:rPr>
          <w:sz w:val="20"/>
          <w:szCs w:val="20"/>
        </w:rPr>
      </w:pPr>
    </w:p>
    <w:p w14:paraId="01809A22" w14:textId="54C7AAEE" w:rsidR="00683DD9" w:rsidRPr="00FB0D49" w:rsidRDefault="00EF76F0">
      <w:pPr>
        <w:pStyle w:val="Fuzeile"/>
        <w:tabs>
          <w:tab w:val="clear" w:pos="9072"/>
          <w:tab w:val="right" w:pos="9046"/>
        </w:tabs>
        <w:rPr>
          <w:sz w:val="20"/>
          <w:szCs w:val="20"/>
          <w:lang w:val="it-IT"/>
        </w:rPr>
      </w:pPr>
      <w:r w:rsidRPr="00FB0D49">
        <w:rPr>
          <w:sz w:val="20"/>
          <w:szCs w:val="20"/>
          <w:lang w:val="it-IT"/>
        </w:rPr>
        <w:t>Nada Raddaoui</w:t>
      </w:r>
    </w:p>
    <w:p w14:paraId="37DA83DA" w14:textId="74B7D48A" w:rsidR="00683DD9" w:rsidRPr="00FB0D49" w:rsidRDefault="00683DD9" w:rsidP="00683DD9">
      <w:pPr>
        <w:pStyle w:val="Fuzeile"/>
        <w:tabs>
          <w:tab w:val="clear" w:pos="9072"/>
          <w:tab w:val="right" w:pos="9046"/>
        </w:tabs>
        <w:rPr>
          <w:sz w:val="20"/>
          <w:szCs w:val="20"/>
          <w:lang w:val="it-IT"/>
        </w:rPr>
      </w:pPr>
      <w:r w:rsidRPr="00FB0D49">
        <w:rPr>
          <w:sz w:val="20"/>
          <w:szCs w:val="20"/>
          <w:lang w:val="it-IT"/>
        </w:rPr>
        <w:t>Tel.: +49 89 5404547-1</w:t>
      </w:r>
      <w:r w:rsidR="00712420">
        <w:rPr>
          <w:sz w:val="20"/>
          <w:szCs w:val="20"/>
          <w:lang w:val="it-IT"/>
        </w:rPr>
        <w:t>7</w:t>
      </w:r>
      <w:bookmarkStart w:id="0" w:name="_GoBack"/>
      <w:bookmarkEnd w:id="0"/>
    </w:p>
    <w:p w14:paraId="38BCF743" w14:textId="01F59091" w:rsidR="00F76FF1" w:rsidRPr="00FB0D49" w:rsidRDefault="00F76FF1" w:rsidP="00F76FF1">
      <w:pPr>
        <w:jc w:val="both"/>
        <w:rPr>
          <w:sz w:val="20"/>
          <w:szCs w:val="20"/>
          <w:lang w:val="it-IT"/>
        </w:rPr>
      </w:pPr>
      <w:r w:rsidRPr="00FB0D49">
        <w:rPr>
          <w:sz w:val="20"/>
          <w:szCs w:val="20"/>
          <w:lang w:val="it-IT"/>
        </w:rPr>
        <w:t>Fax: +49 89 5404547-15</w:t>
      </w:r>
    </w:p>
    <w:p w14:paraId="0F22FAA8" w14:textId="00E12F44" w:rsidR="00683DD9" w:rsidRPr="00FA3EEB" w:rsidRDefault="00683DD9">
      <w:pPr>
        <w:pStyle w:val="Fuzeile"/>
        <w:tabs>
          <w:tab w:val="clear" w:pos="9072"/>
          <w:tab w:val="right" w:pos="9046"/>
        </w:tabs>
        <w:rPr>
          <w:rStyle w:val="Hyperlink1"/>
          <w:sz w:val="20"/>
          <w:szCs w:val="20"/>
        </w:rPr>
      </w:pPr>
      <w:r w:rsidRPr="00FA3EEB">
        <w:rPr>
          <w:sz w:val="20"/>
          <w:szCs w:val="20"/>
          <w:lang w:val="it-IT"/>
        </w:rPr>
        <w:t xml:space="preserve">E-Mail: </w:t>
      </w:r>
      <w:r w:rsidR="00EF76F0">
        <w:rPr>
          <w:rStyle w:val="Hyperlink1"/>
          <w:sz w:val="20"/>
          <w:szCs w:val="20"/>
        </w:rPr>
        <w:t>nada.raddaoui</w:t>
      </w:r>
      <w:r w:rsidRPr="00FA3EEB">
        <w:rPr>
          <w:rStyle w:val="Hyperlink1"/>
          <w:sz w:val="20"/>
          <w:szCs w:val="20"/>
        </w:rPr>
        <w:t>@ibbnetzwerk-gmbh.com</w:t>
      </w:r>
    </w:p>
    <w:p w14:paraId="78E34B80" w14:textId="77777777" w:rsidR="00683DD9" w:rsidRPr="00FA3EEB" w:rsidRDefault="00683DD9">
      <w:pPr>
        <w:pStyle w:val="Fuzeile"/>
        <w:tabs>
          <w:tab w:val="clear" w:pos="9072"/>
          <w:tab w:val="right" w:pos="9046"/>
        </w:tabs>
        <w:rPr>
          <w:color w:val="0000FF"/>
          <w:sz w:val="20"/>
          <w:szCs w:val="20"/>
          <w:u w:val="single" w:color="0000FF"/>
          <w:lang w:val="it-IT"/>
        </w:rPr>
      </w:pPr>
    </w:p>
    <w:p w14:paraId="3D028238" w14:textId="65951134" w:rsidR="00683DD9" w:rsidRPr="00FA3EEB" w:rsidRDefault="00683DD9">
      <w:pPr>
        <w:pStyle w:val="Fuzeile"/>
        <w:tabs>
          <w:tab w:val="clear" w:pos="9072"/>
          <w:tab w:val="right" w:pos="9046"/>
        </w:tabs>
        <w:rPr>
          <w:sz w:val="20"/>
          <w:szCs w:val="20"/>
        </w:rPr>
      </w:pPr>
      <w:r w:rsidRPr="00FA3EEB">
        <w:rPr>
          <w:sz w:val="20"/>
          <w:szCs w:val="20"/>
        </w:rPr>
        <w:t>Dr. Katrin Illner</w:t>
      </w:r>
    </w:p>
    <w:p w14:paraId="721D377E" w14:textId="77777777" w:rsidR="00E12CA0" w:rsidRPr="00FA3EEB" w:rsidRDefault="001129FB">
      <w:pPr>
        <w:pStyle w:val="Fuzeile"/>
        <w:tabs>
          <w:tab w:val="clear" w:pos="9072"/>
          <w:tab w:val="right" w:pos="9046"/>
        </w:tabs>
        <w:rPr>
          <w:sz w:val="20"/>
          <w:szCs w:val="20"/>
        </w:rPr>
      </w:pPr>
      <w:r w:rsidRPr="00FA3EEB">
        <w:rPr>
          <w:sz w:val="20"/>
          <w:szCs w:val="20"/>
        </w:rPr>
        <w:t>Tel.: +49 89 5404547-17</w:t>
      </w:r>
    </w:p>
    <w:p w14:paraId="655F8B94" w14:textId="5D571708" w:rsidR="00F76FF1" w:rsidRPr="00FA3EEB" w:rsidRDefault="00F76FF1" w:rsidP="00F76FF1">
      <w:pPr>
        <w:jc w:val="both"/>
        <w:rPr>
          <w:sz w:val="20"/>
          <w:szCs w:val="20"/>
        </w:rPr>
      </w:pPr>
      <w:r w:rsidRPr="00FA3EEB">
        <w:rPr>
          <w:sz w:val="20"/>
          <w:szCs w:val="20"/>
        </w:rPr>
        <w:t>Fax: +49 89 5404547-15</w:t>
      </w:r>
    </w:p>
    <w:p w14:paraId="721D3781" w14:textId="2281B73E" w:rsidR="00E12CA0" w:rsidRPr="00FA3EEB" w:rsidRDefault="001129FB" w:rsidP="00683DD9">
      <w:pPr>
        <w:pStyle w:val="Fuzeile"/>
        <w:tabs>
          <w:tab w:val="clear" w:pos="9072"/>
          <w:tab w:val="right" w:pos="9046"/>
        </w:tabs>
        <w:rPr>
          <w:color w:val="0000FF"/>
          <w:sz w:val="20"/>
          <w:szCs w:val="20"/>
          <w:lang w:val="it-IT"/>
        </w:rPr>
      </w:pPr>
      <w:r w:rsidRPr="00FA3EEB">
        <w:rPr>
          <w:sz w:val="20"/>
          <w:szCs w:val="20"/>
          <w:lang w:val="it-IT"/>
        </w:rPr>
        <w:t xml:space="preserve">E-Mail: </w:t>
      </w:r>
      <w:hyperlink r:id="rId11" w:history="1">
        <w:r w:rsidRPr="00FA3EEB">
          <w:rPr>
            <w:rStyle w:val="Hyperlink1"/>
            <w:sz w:val="20"/>
            <w:szCs w:val="20"/>
          </w:rPr>
          <w:t>katrin.illner@ibbnetzwerk-gmbh.com</w:t>
        </w:r>
      </w:hyperlink>
    </w:p>
    <w:sectPr w:rsidR="00E12CA0" w:rsidRPr="00FA3EEB" w:rsidSect="00DC4BE7">
      <w:headerReference w:type="default" r:id="rId12"/>
      <w:pgSz w:w="11900" w:h="16840"/>
      <w:pgMar w:top="1417" w:right="1417" w:bottom="1276" w:left="1417" w:header="708" w:footer="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A0884" w14:textId="77777777" w:rsidR="00AA5A90" w:rsidRDefault="00AA5A90">
      <w:r>
        <w:separator/>
      </w:r>
    </w:p>
  </w:endnote>
  <w:endnote w:type="continuationSeparator" w:id="0">
    <w:p w14:paraId="36EED3F0" w14:textId="77777777" w:rsidR="00AA5A90" w:rsidRDefault="00AA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711D3" w14:textId="77777777" w:rsidR="00AA5A90" w:rsidRDefault="00AA5A90">
      <w:r>
        <w:separator/>
      </w:r>
    </w:p>
  </w:footnote>
  <w:footnote w:type="continuationSeparator" w:id="0">
    <w:p w14:paraId="51991A73" w14:textId="77777777" w:rsidR="00AA5A90" w:rsidRDefault="00AA5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D3782" w14:textId="6584DE8B" w:rsidR="00E12CA0" w:rsidRDefault="00D67901">
    <w:pPr>
      <w:pStyle w:val="Kopfzeile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6018245" wp14:editId="40F2402F">
          <wp:simplePos x="0" y="0"/>
          <wp:positionH relativeFrom="column">
            <wp:posOffset>4338955</wp:posOffset>
          </wp:positionH>
          <wp:positionV relativeFrom="paragraph">
            <wp:posOffset>-240030</wp:posOffset>
          </wp:positionV>
          <wp:extent cx="2105025" cy="508635"/>
          <wp:effectExtent l="0" t="0" r="9525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CA0"/>
    <w:rsid w:val="00000770"/>
    <w:rsid w:val="00012977"/>
    <w:rsid w:val="00016FA9"/>
    <w:rsid w:val="000172AF"/>
    <w:rsid w:val="00017751"/>
    <w:rsid w:val="00022C5B"/>
    <w:rsid w:val="00023BCA"/>
    <w:rsid w:val="00023CFF"/>
    <w:rsid w:val="0002486D"/>
    <w:rsid w:val="00026667"/>
    <w:rsid w:val="00026C21"/>
    <w:rsid w:val="0003069C"/>
    <w:rsid w:val="00034A0D"/>
    <w:rsid w:val="00034E43"/>
    <w:rsid w:val="000356DF"/>
    <w:rsid w:val="00041C1A"/>
    <w:rsid w:val="000452E9"/>
    <w:rsid w:val="00047DEE"/>
    <w:rsid w:val="000532BC"/>
    <w:rsid w:val="00054658"/>
    <w:rsid w:val="00067B3E"/>
    <w:rsid w:val="000714EA"/>
    <w:rsid w:val="000740A4"/>
    <w:rsid w:val="000806AA"/>
    <w:rsid w:val="00080953"/>
    <w:rsid w:val="00082E46"/>
    <w:rsid w:val="00086E14"/>
    <w:rsid w:val="00092A40"/>
    <w:rsid w:val="000A19CA"/>
    <w:rsid w:val="000B3A92"/>
    <w:rsid w:val="000B7887"/>
    <w:rsid w:val="000C1CC3"/>
    <w:rsid w:val="000C4222"/>
    <w:rsid w:val="000D3B84"/>
    <w:rsid w:val="000D5B54"/>
    <w:rsid w:val="000E0D2A"/>
    <w:rsid w:val="000E14EF"/>
    <w:rsid w:val="000E1E5E"/>
    <w:rsid w:val="000E3494"/>
    <w:rsid w:val="000E4203"/>
    <w:rsid w:val="000F15A1"/>
    <w:rsid w:val="000F1913"/>
    <w:rsid w:val="000F375C"/>
    <w:rsid w:val="000F4843"/>
    <w:rsid w:val="000F7793"/>
    <w:rsid w:val="001022E4"/>
    <w:rsid w:val="001107E8"/>
    <w:rsid w:val="001129FB"/>
    <w:rsid w:val="00114A60"/>
    <w:rsid w:val="00123365"/>
    <w:rsid w:val="0012379E"/>
    <w:rsid w:val="00133AAD"/>
    <w:rsid w:val="00136148"/>
    <w:rsid w:val="0014046E"/>
    <w:rsid w:val="00143024"/>
    <w:rsid w:val="00144A26"/>
    <w:rsid w:val="001475D5"/>
    <w:rsid w:val="001475D6"/>
    <w:rsid w:val="00153F5B"/>
    <w:rsid w:val="0015446A"/>
    <w:rsid w:val="001551BD"/>
    <w:rsid w:val="00157F8A"/>
    <w:rsid w:val="00165B5A"/>
    <w:rsid w:val="00171C1E"/>
    <w:rsid w:val="00172F1B"/>
    <w:rsid w:val="00174D9A"/>
    <w:rsid w:val="00180A95"/>
    <w:rsid w:val="001819D1"/>
    <w:rsid w:val="001825BB"/>
    <w:rsid w:val="00183943"/>
    <w:rsid w:val="001847C8"/>
    <w:rsid w:val="00185D19"/>
    <w:rsid w:val="00192D6F"/>
    <w:rsid w:val="00193C63"/>
    <w:rsid w:val="001A4D68"/>
    <w:rsid w:val="001B0C01"/>
    <w:rsid w:val="001B2300"/>
    <w:rsid w:val="001B438F"/>
    <w:rsid w:val="001B4519"/>
    <w:rsid w:val="001D09A1"/>
    <w:rsid w:val="001D4EC4"/>
    <w:rsid w:val="001E2ED1"/>
    <w:rsid w:val="001E7955"/>
    <w:rsid w:val="001F1A0E"/>
    <w:rsid w:val="001F22AB"/>
    <w:rsid w:val="001F6295"/>
    <w:rsid w:val="00211C40"/>
    <w:rsid w:val="00214DF7"/>
    <w:rsid w:val="002151D8"/>
    <w:rsid w:val="0021760F"/>
    <w:rsid w:val="00222891"/>
    <w:rsid w:val="00222AF7"/>
    <w:rsid w:val="002436A9"/>
    <w:rsid w:val="002461A1"/>
    <w:rsid w:val="00247EAA"/>
    <w:rsid w:val="0025020A"/>
    <w:rsid w:val="0025233B"/>
    <w:rsid w:val="00257CB7"/>
    <w:rsid w:val="00262856"/>
    <w:rsid w:val="00263154"/>
    <w:rsid w:val="00265A0B"/>
    <w:rsid w:val="00265BD1"/>
    <w:rsid w:val="0026732A"/>
    <w:rsid w:val="00267C63"/>
    <w:rsid w:val="00273F65"/>
    <w:rsid w:val="00283D7F"/>
    <w:rsid w:val="002915A2"/>
    <w:rsid w:val="0029291F"/>
    <w:rsid w:val="00292AFA"/>
    <w:rsid w:val="00292DDF"/>
    <w:rsid w:val="002936A8"/>
    <w:rsid w:val="0029560E"/>
    <w:rsid w:val="00296EC2"/>
    <w:rsid w:val="002A2075"/>
    <w:rsid w:val="002A2420"/>
    <w:rsid w:val="002A690A"/>
    <w:rsid w:val="002A6D6A"/>
    <w:rsid w:val="002B5760"/>
    <w:rsid w:val="002B7470"/>
    <w:rsid w:val="002C088C"/>
    <w:rsid w:val="002C0DDD"/>
    <w:rsid w:val="002D685E"/>
    <w:rsid w:val="002E0DD6"/>
    <w:rsid w:val="002E3595"/>
    <w:rsid w:val="002E3785"/>
    <w:rsid w:val="002E5C68"/>
    <w:rsid w:val="002E644E"/>
    <w:rsid w:val="002E6CC9"/>
    <w:rsid w:val="002E6DDF"/>
    <w:rsid w:val="002E796F"/>
    <w:rsid w:val="003118BE"/>
    <w:rsid w:val="003127CD"/>
    <w:rsid w:val="0031287A"/>
    <w:rsid w:val="00314C54"/>
    <w:rsid w:val="003179CC"/>
    <w:rsid w:val="00321085"/>
    <w:rsid w:val="00322DFB"/>
    <w:rsid w:val="00325B03"/>
    <w:rsid w:val="00325FF5"/>
    <w:rsid w:val="00326157"/>
    <w:rsid w:val="0033022B"/>
    <w:rsid w:val="003318D1"/>
    <w:rsid w:val="003355B9"/>
    <w:rsid w:val="00340403"/>
    <w:rsid w:val="00340A37"/>
    <w:rsid w:val="00342CE1"/>
    <w:rsid w:val="00353907"/>
    <w:rsid w:val="00365DC7"/>
    <w:rsid w:val="0036704E"/>
    <w:rsid w:val="00393D85"/>
    <w:rsid w:val="00394E3D"/>
    <w:rsid w:val="00395FF4"/>
    <w:rsid w:val="0039724E"/>
    <w:rsid w:val="003A4684"/>
    <w:rsid w:val="003A5152"/>
    <w:rsid w:val="003A62D9"/>
    <w:rsid w:val="003B1521"/>
    <w:rsid w:val="003B48E9"/>
    <w:rsid w:val="003B5C54"/>
    <w:rsid w:val="003C2457"/>
    <w:rsid w:val="003C59A1"/>
    <w:rsid w:val="003C6F14"/>
    <w:rsid w:val="003D25DB"/>
    <w:rsid w:val="003D37DE"/>
    <w:rsid w:val="003D4B55"/>
    <w:rsid w:val="003D5C68"/>
    <w:rsid w:val="003E0590"/>
    <w:rsid w:val="003E3DD7"/>
    <w:rsid w:val="003E5C09"/>
    <w:rsid w:val="003E61E3"/>
    <w:rsid w:val="003E6771"/>
    <w:rsid w:val="003F0910"/>
    <w:rsid w:val="003F1778"/>
    <w:rsid w:val="003F585E"/>
    <w:rsid w:val="00407B69"/>
    <w:rsid w:val="00410617"/>
    <w:rsid w:val="00410D22"/>
    <w:rsid w:val="00412CFB"/>
    <w:rsid w:val="0041362C"/>
    <w:rsid w:val="00417FE6"/>
    <w:rsid w:val="004208FD"/>
    <w:rsid w:val="00420A47"/>
    <w:rsid w:val="00420B98"/>
    <w:rsid w:val="00424D22"/>
    <w:rsid w:val="00432C3C"/>
    <w:rsid w:val="0044749D"/>
    <w:rsid w:val="004512E2"/>
    <w:rsid w:val="00455041"/>
    <w:rsid w:val="00456EFF"/>
    <w:rsid w:val="0045730F"/>
    <w:rsid w:val="004629D3"/>
    <w:rsid w:val="00464E6D"/>
    <w:rsid w:val="00465F69"/>
    <w:rsid w:val="00466184"/>
    <w:rsid w:val="00466BCA"/>
    <w:rsid w:val="0047159F"/>
    <w:rsid w:val="00476FD6"/>
    <w:rsid w:val="00483917"/>
    <w:rsid w:val="004922AD"/>
    <w:rsid w:val="00496653"/>
    <w:rsid w:val="004A0C48"/>
    <w:rsid w:val="004B3C15"/>
    <w:rsid w:val="004B6227"/>
    <w:rsid w:val="004C41FF"/>
    <w:rsid w:val="004C7B33"/>
    <w:rsid w:val="004D018B"/>
    <w:rsid w:val="004D04BD"/>
    <w:rsid w:val="004D366B"/>
    <w:rsid w:val="004E5255"/>
    <w:rsid w:val="004E7892"/>
    <w:rsid w:val="004F257C"/>
    <w:rsid w:val="004F3EEB"/>
    <w:rsid w:val="004F4ADA"/>
    <w:rsid w:val="004F55AA"/>
    <w:rsid w:val="00502783"/>
    <w:rsid w:val="0050501A"/>
    <w:rsid w:val="00505E73"/>
    <w:rsid w:val="00510B20"/>
    <w:rsid w:val="00517B27"/>
    <w:rsid w:val="0052269E"/>
    <w:rsid w:val="005245AA"/>
    <w:rsid w:val="00530DE8"/>
    <w:rsid w:val="00532F51"/>
    <w:rsid w:val="005407A5"/>
    <w:rsid w:val="0055076A"/>
    <w:rsid w:val="00552D49"/>
    <w:rsid w:val="005560A9"/>
    <w:rsid w:val="00556EFB"/>
    <w:rsid w:val="00561D94"/>
    <w:rsid w:val="0056351F"/>
    <w:rsid w:val="0056657B"/>
    <w:rsid w:val="005726F7"/>
    <w:rsid w:val="00575A56"/>
    <w:rsid w:val="005760A2"/>
    <w:rsid w:val="00584C55"/>
    <w:rsid w:val="005909EF"/>
    <w:rsid w:val="005A5B7E"/>
    <w:rsid w:val="005A5C92"/>
    <w:rsid w:val="005B214E"/>
    <w:rsid w:val="005B4142"/>
    <w:rsid w:val="005B57BE"/>
    <w:rsid w:val="005B6405"/>
    <w:rsid w:val="005D560C"/>
    <w:rsid w:val="005D602D"/>
    <w:rsid w:val="005E0269"/>
    <w:rsid w:val="005E139F"/>
    <w:rsid w:val="005E71F2"/>
    <w:rsid w:val="00600C72"/>
    <w:rsid w:val="00601E64"/>
    <w:rsid w:val="00605CE1"/>
    <w:rsid w:val="00607C5B"/>
    <w:rsid w:val="0061759E"/>
    <w:rsid w:val="00620577"/>
    <w:rsid w:val="006273DF"/>
    <w:rsid w:val="006347C5"/>
    <w:rsid w:val="00634E1C"/>
    <w:rsid w:val="00635C65"/>
    <w:rsid w:val="00635ECA"/>
    <w:rsid w:val="00637E8F"/>
    <w:rsid w:val="006455BE"/>
    <w:rsid w:val="00650F1B"/>
    <w:rsid w:val="0065184B"/>
    <w:rsid w:val="006621E4"/>
    <w:rsid w:val="0066590E"/>
    <w:rsid w:val="00667988"/>
    <w:rsid w:val="006717BF"/>
    <w:rsid w:val="00672545"/>
    <w:rsid w:val="00676308"/>
    <w:rsid w:val="00683DD9"/>
    <w:rsid w:val="006856EF"/>
    <w:rsid w:val="006922C5"/>
    <w:rsid w:val="0069236A"/>
    <w:rsid w:val="00692975"/>
    <w:rsid w:val="00697074"/>
    <w:rsid w:val="00697155"/>
    <w:rsid w:val="006A123C"/>
    <w:rsid w:val="006A2163"/>
    <w:rsid w:val="006A35E6"/>
    <w:rsid w:val="006A7232"/>
    <w:rsid w:val="006B1CF1"/>
    <w:rsid w:val="006B2A1C"/>
    <w:rsid w:val="006B5FBF"/>
    <w:rsid w:val="006B750C"/>
    <w:rsid w:val="006C1EB5"/>
    <w:rsid w:val="006C321A"/>
    <w:rsid w:val="006C32D5"/>
    <w:rsid w:val="006D0F54"/>
    <w:rsid w:val="006D2039"/>
    <w:rsid w:val="006D369A"/>
    <w:rsid w:val="006D49E2"/>
    <w:rsid w:val="006E315D"/>
    <w:rsid w:val="006E4253"/>
    <w:rsid w:val="006E4532"/>
    <w:rsid w:val="006E5162"/>
    <w:rsid w:val="006E6E2A"/>
    <w:rsid w:val="006E7931"/>
    <w:rsid w:val="006E79B0"/>
    <w:rsid w:val="006E7F98"/>
    <w:rsid w:val="006F2E76"/>
    <w:rsid w:val="006F6387"/>
    <w:rsid w:val="006F6AA1"/>
    <w:rsid w:val="00706C93"/>
    <w:rsid w:val="00711AFE"/>
    <w:rsid w:val="00712420"/>
    <w:rsid w:val="00713DE8"/>
    <w:rsid w:val="00714640"/>
    <w:rsid w:val="00721B54"/>
    <w:rsid w:val="00740BF5"/>
    <w:rsid w:val="007458BD"/>
    <w:rsid w:val="00745BB1"/>
    <w:rsid w:val="00746675"/>
    <w:rsid w:val="00746F8C"/>
    <w:rsid w:val="0074796D"/>
    <w:rsid w:val="007624ED"/>
    <w:rsid w:val="0076300E"/>
    <w:rsid w:val="007638AD"/>
    <w:rsid w:val="00764F9D"/>
    <w:rsid w:val="007656EF"/>
    <w:rsid w:val="00775E28"/>
    <w:rsid w:val="00783555"/>
    <w:rsid w:val="007867E0"/>
    <w:rsid w:val="007932A0"/>
    <w:rsid w:val="007A0648"/>
    <w:rsid w:val="007A0C75"/>
    <w:rsid w:val="007A4513"/>
    <w:rsid w:val="007C6994"/>
    <w:rsid w:val="007C69CD"/>
    <w:rsid w:val="007D33FC"/>
    <w:rsid w:val="007D3FD6"/>
    <w:rsid w:val="007D444F"/>
    <w:rsid w:val="007E2325"/>
    <w:rsid w:val="007E576B"/>
    <w:rsid w:val="007E730A"/>
    <w:rsid w:val="007F05B5"/>
    <w:rsid w:val="007F33F1"/>
    <w:rsid w:val="007F4F90"/>
    <w:rsid w:val="007F7F06"/>
    <w:rsid w:val="00801AF8"/>
    <w:rsid w:val="00801DFD"/>
    <w:rsid w:val="008046B6"/>
    <w:rsid w:val="00807152"/>
    <w:rsid w:val="00811ED3"/>
    <w:rsid w:val="00822637"/>
    <w:rsid w:val="00823DB1"/>
    <w:rsid w:val="00823F3F"/>
    <w:rsid w:val="008245CC"/>
    <w:rsid w:val="00827906"/>
    <w:rsid w:val="0083626C"/>
    <w:rsid w:val="008451AC"/>
    <w:rsid w:val="00846101"/>
    <w:rsid w:val="0084666D"/>
    <w:rsid w:val="00852DF7"/>
    <w:rsid w:val="00852DFC"/>
    <w:rsid w:val="008628FB"/>
    <w:rsid w:val="0086306C"/>
    <w:rsid w:val="0087546C"/>
    <w:rsid w:val="00881590"/>
    <w:rsid w:val="00894D20"/>
    <w:rsid w:val="008A77CA"/>
    <w:rsid w:val="008B25E2"/>
    <w:rsid w:val="008B432E"/>
    <w:rsid w:val="008C0A88"/>
    <w:rsid w:val="008C4259"/>
    <w:rsid w:val="008D1FFA"/>
    <w:rsid w:val="008D2DA2"/>
    <w:rsid w:val="008D3BB5"/>
    <w:rsid w:val="008D5AFA"/>
    <w:rsid w:val="008E25A4"/>
    <w:rsid w:val="008E4B72"/>
    <w:rsid w:val="008F3E16"/>
    <w:rsid w:val="008F58D8"/>
    <w:rsid w:val="008F77C4"/>
    <w:rsid w:val="00903097"/>
    <w:rsid w:val="00905A73"/>
    <w:rsid w:val="00906F6F"/>
    <w:rsid w:val="0091243B"/>
    <w:rsid w:val="009129F9"/>
    <w:rsid w:val="009149D6"/>
    <w:rsid w:val="00915CD1"/>
    <w:rsid w:val="009176AE"/>
    <w:rsid w:val="00921291"/>
    <w:rsid w:val="00933794"/>
    <w:rsid w:val="00933EC1"/>
    <w:rsid w:val="00935C04"/>
    <w:rsid w:val="009435CA"/>
    <w:rsid w:val="00950718"/>
    <w:rsid w:val="00950EEC"/>
    <w:rsid w:val="0095137C"/>
    <w:rsid w:val="00954844"/>
    <w:rsid w:val="00962D21"/>
    <w:rsid w:val="009633F2"/>
    <w:rsid w:val="00963661"/>
    <w:rsid w:val="00965B2D"/>
    <w:rsid w:val="0097182D"/>
    <w:rsid w:val="009834F5"/>
    <w:rsid w:val="00984ECC"/>
    <w:rsid w:val="00985793"/>
    <w:rsid w:val="00990AD8"/>
    <w:rsid w:val="009930CC"/>
    <w:rsid w:val="009A1B5D"/>
    <w:rsid w:val="009A3893"/>
    <w:rsid w:val="009A48C2"/>
    <w:rsid w:val="009A5F89"/>
    <w:rsid w:val="009A77EF"/>
    <w:rsid w:val="009B5378"/>
    <w:rsid w:val="009C6FBB"/>
    <w:rsid w:val="009E3A91"/>
    <w:rsid w:val="009F5CAC"/>
    <w:rsid w:val="00A10DC3"/>
    <w:rsid w:val="00A144FC"/>
    <w:rsid w:val="00A149D4"/>
    <w:rsid w:val="00A20AF0"/>
    <w:rsid w:val="00A2123C"/>
    <w:rsid w:val="00A26673"/>
    <w:rsid w:val="00A30358"/>
    <w:rsid w:val="00A3342F"/>
    <w:rsid w:val="00A42979"/>
    <w:rsid w:val="00A45329"/>
    <w:rsid w:val="00A512A6"/>
    <w:rsid w:val="00A54008"/>
    <w:rsid w:val="00A551A1"/>
    <w:rsid w:val="00A661F1"/>
    <w:rsid w:val="00A70016"/>
    <w:rsid w:val="00A7472D"/>
    <w:rsid w:val="00A76958"/>
    <w:rsid w:val="00A803FF"/>
    <w:rsid w:val="00A856DC"/>
    <w:rsid w:val="00A857D4"/>
    <w:rsid w:val="00A878B1"/>
    <w:rsid w:val="00A904A2"/>
    <w:rsid w:val="00A92E36"/>
    <w:rsid w:val="00A9427B"/>
    <w:rsid w:val="00AA4047"/>
    <w:rsid w:val="00AA4A80"/>
    <w:rsid w:val="00AA5A90"/>
    <w:rsid w:val="00AA6492"/>
    <w:rsid w:val="00AB1441"/>
    <w:rsid w:val="00AC3943"/>
    <w:rsid w:val="00AC4724"/>
    <w:rsid w:val="00AC4F9B"/>
    <w:rsid w:val="00AC6B33"/>
    <w:rsid w:val="00AD2EC0"/>
    <w:rsid w:val="00AE34E9"/>
    <w:rsid w:val="00AE389D"/>
    <w:rsid w:val="00AE4314"/>
    <w:rsid w:val="00B003C7"/>
    <w:rsid w:val="00B0632B"/>
    <w:rsid w:val="00B07013"/>
    <w:rsid w:val="00B10751"/>
    <w:rsid w:val="00B124C9"/>
    <w:rsid w:val="00B22BD4"/>
    <w:rsid w:val="00B25812"/>
    <w:rsid w:val="00B369A9"/>
    <w:rsid w:val="00B50E78"/>
    <w:rsid w:val="00B6431B"/>
    <w:rsid w:val="00B6590F"/>
    <w:rsid w:val="00B6599F"/>
    <w:rsid w:val="00B6687F"/>
    <w:rsid w:val="00B72892"/>
    <w:rsid w:val="00B77069"/>
    <w:rsid w:val="00B80A68"/>
    <w:rsid w:val="00B909F1"/>
    <w:rsid w:val="00B93C69"/>
    <w:rsid w:val="00B95E78"/>
    <w:rsid w:val="00BA17E0"/>
    <w:rsid w:val="00BA1FA5"/>
    <w:rsid w:val="00BA265D"/>
    <w:rsid w:val="00BA48FC"/>
    <w:rsid w:val="00BA68BB"/>
    <w:rsid w:val="00BB3E36"/>
    <w:rsid w:val="00BB407D"/>
    <w:rsid w:val="00BB53F1"/>
    <w:rsid w:val="00BC7FF9"/>
    <w:rsid w:val="00BD0AD4"/>
    <w:rsid w:val="00BD1F72"/>
    <w:rsid w:val="00BD5771"/>
    <w:rsid w:val="00BD581F"/>
    <w:rsid w:val="00BF3540"/>
    <w:rsid w:val="00C050B1"/>
    <w:rsid w:val="00C05F79"/>
    <w:rsid w:val="00C0665E"/>
    <w:rsid w:val="00C06983"/>
    <w:rsid w:val="00C079C4"/>
    <w:rsid w:val="00C12F64"/>
    <w:rsid w:val="00C13C99"/>
    <w:rsid w:val="00C15FAE"/>
    <w:rsid w:val="00C2572A"/>
    <w:rsid w:val="00C3374A"/>
    <w:rsid w:val="00C40453"/>
    <w:rsid w:val="00C417AD"/>
    <w:rsid w:val="00C43E1C"/>
    <w:rsid w:val="00C65602"/>
    <w:rsid w:val="00C740B9"/>
    <w:rsid w:val="00C81EA8"/>
    <w:rsid w:val="00C829B3"/>
    <w:rsid w:val="00C833A2"/>
    <w:rsid w:val="00C85D01"/>
    <w:rsid w:val="00CA3463"/>
    <w:rsid w:val="00CA4BDA"/>
    <w:rsid w:val="00CB1833"/>
    <w:rsid w:val="00CC191B"/>
    <w:rsid w:val="00CC40C9"/>
    <w:rsid w:val="00CC4899"/>
    <w:rsid w:val="00CC5558"/>
    <w:rsid w:val="00CC765A"/>
    <w:rsid w:val="00CC7B48"/>
    <w:rsid w:val="00CD568B"/>
    <w:rsid w:val="00CD64B1"/>
    <w:rsid w:val="00CE4452"/>
    <w:rsid w:val="00CE666E"/>
    <w:rsid w:val="00D05512"/>
    <w:rsid w:val="00D07D91"/>
    <w:rsid w:val="00D122E9"/>
    <w:rsid w:val="00D14916"/>
    <w:rsid w:val="00D17D5E"/>
    <w:rsid w:val="00D20877"/>
    <w:rsid w:val="00D208CA"/>
    <w:rsid w:val="00D21049"/>
    <w:rsid w:val="00D21BBD"/>
    <w:rsid w:val="00D22807"/>
    <w:rsid w:val="00D34E9D"/>
    <w:rsid w:val="00D443A2"/>
    <w:rsid w:val="00D4552A"/>
    <w:rsid w:val="00D55F54"/>
    <w:rsid w:val="00D6361D"/>
    <w:rsid w:val="00D643DF"/>
    <w:rsid w:val="00D67901"/>
    <w:rsid w:val="00D67CA2"/>
    <w:rsid w:val="00D77064"/>
    <w:rsid w:val="00D83268"/>
    <w:rsid w:val="00D84879"/>
    <w:rsid w:val="00D936E1"/>
    <w:rsid w:val="00D93DF3"/>
    <w:rsid w:val="00D94FA5"/>
    <w:rsid w:val="00DA05F5"/>
    <w:rsid w:val="00DA2FE5"/>
    <w:rsid w:val="00DB4ECB"/>
    <w:rsid w:val="00DB5216"/>
    <w:rsid w:val="00DB760D"/>
    <w:rsid w:val="00DC0925"/>
    <w:rsid w:val="00DC3782"/>
    <w:rsid w:val="00DC4BE7"/>
    <w:rsid w:val="00DC59EA"/>
    <w:rsid w:val="00DC7F60"/>
    <w:rsid w:val="00DD18B5"/>
    <w:rsid w:val="00DE2446"/>
    <w:rsid w:val="00DE59B2"/>
    <w:rsid w:val="00DE62C0"/>
    <w:rsid w:val="00DE6309"/>
    <w:rsid w:val="00DE7020"/>
    <w:rsid w:val="00DF05D7"/>
    <w:rsid w:val="00DF0971"/>
    <w:rsid w:val="00DF2E62"/>
    <w:rsid w:val="00DF40F0"/>
    <w:rsid w:val="00DF46F9"/>
    <w:rsid w:val="00DF74B3"/>
    <w:rsid w:val="00E12CA0"/>
    <w:rsid w:val="00E14848"/>
    <w:rsid w:val="00E173F3"/>
    <w:rsid w:val="00E17DD6"/>
    <w:rsid w:val="00E20A43"/>
    <w:rsid w:val="00E26C34"/>
    <w:rsid w:val="00E323BC"/>
    <w:rsid w:val="00E35BC4"/>
    <w:rsid w:val="00E36CFC"/>
    <w:rsid w:val="00E41857"/>
    <w:rsid w:val="00E53106"/>
    <w:rsid w:val="00E53B06"/>
    <w:rsid w:val="00E5461B"/>
    <w:rsid w:val="00E60489"/>
    <w:rsid w:val="00E61647"/>
    <w:rsid w:val="00E65FB2"/>
    <w:rsid w:val="00E66DF4"/>
    <w:rsid w:val="00E71209"/>
    <w:rsid w:val="00E82618"/>
    <w:rsid w:val="00E96D8A"/>
    <w:rsid w:val="00EA4D24"/>
    <w:rsid w:val="00EA555D"/>
    <w:rsid w:val="00EA7BD6"/>
    <w:rsid w:val="00EB1B9F"/>
    <w:rsid w:val="00EB41E2"/>
    <w:rsid w:val="00EB67B4"/>
    <w:rsid w:val="00EC0A14"/>
    <w:rsid w:val="00EC5A91"/>
    <w:rsid w:val="00EC63DC"/>
    <w:rsid w:val="00EC6ADA"/>
    <w:rsid w:val="00ED0853"/>
    <w:rsid w:val="00ED0BA1"/>
    <w:rsid w:val="00ED10B9"/>
    <w:rsid w:val="00ED164E"/>
    <w:rsid w:val="00ED7595"/>
    <w:rsid w:val="00EE3F4F"/>
    <w:rsid w:val="00EF5CCB"/>
    <w:rsid w:val="00EF6DEB"/>
    <w:rsid w:val="00EF76F0"/>
    <w:rsid w:val="00F05ADF"/>
    <w:rsid w:val="00F07D9E"/>
    <w:rsid w:val="00F110F3"/>
    <w:rsid w:val="00F12FF7"/>
    <w:rsid w:val="00F1763B"/>
    <w:rsid w:val="00F22079"/>
    <w:rsid w:val="00F22A18"/>
    <w:rsid w:val="00F23230"/>
    <w:rsid w:val="00F24B62"/>
    <w:rsid w:val="00F352D1"/>
    <w:rsid w:val="00F4205D"/>
    <w:rsid w:val="00F45022"/>
    <w:rsid w:val="00F47107"/>
    <w:rsid w:val="00F47A66"/>
    <w:rsid w:val="00F47F34"/>
    <w:rsid w:val="00F53C02"/>
    <w:rsid w:val="00F716EA"/>
    <w:rsid w:val="00F76FF1"/>
    <w:rsid w:val="00F83E00"/>
    <w:rsid w:val="00F84BF1"/>
    <w:rsid w:val="00F9341F"/>
    <w:rsid w:val="00F93D3D"/>
    <w:rsid w:val="00FA309A"/>
    <w:rsid w:val="00FA3126"/>
    <w:rsid w:val="00FA3EEB"/>
    <w:rsid w:val="00FA7386"/>
    <w:rsid w:val="00FB0D49"/>
    <w:rsid w:val="00FB3E33"/>
    <w:rsid w:val="00FB7772"/>
    <w:rsid w:val="00FC0771"/>
    <w:rsid w:val="00FC7472"/>
    <w:rsid w:val="00FD118D"/>
    <w:rsid w:val="00FD2BBB"/>
    <w:rsid w:val="00FD33ED"/>
    <w:rsid w:val="00FD6FB3"/>
    <w:rsid w:val="00FE7173"/>
    <w:rsid w:val="02301F11"/>
    <w:rsid w:val="174B419A"/>
    <w:rsid w:val="18FA54C0"/>
    <w:rsid w:val="28EF42DF"/>
    <w:rsid w:val="2B260616"/>
    <w:rsid w:val="34CFE73D"/>
    <w:rsid w:val="3A657D54"/>
    <w:rsid w:val="479264AF"/>
    <w:rsid w:val="4AA64EB1"/>
    <w:rsid w:val="65001BA5"/>
    <w:rsid w:val="6FB1BBE2"/>
    <w:rsid w:val="73C7AA39"/>
    <w:rsid w:val="7DEF9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375E"/>
  <w15:docId w15:val="{8BDCCF04-CB10-4CFF-B6FC-5BE8FE1C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  <w:style w:type="paragraph" w:customStyle="1" w:styleId="Default">
    <w:name w:val="Default"/>
    <w:rPr>
      <w:rFonts w:ascii="Trebuchet MS" w:eastAsia="Trebuchet MS" w:hAnsi="Trebuchet MS" w:cs="Trebuchet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Hyperlink1">
    <w:name w:val="Hyperlink.1"/>
    <w:basedOn w:val="Link"/>
    <w:rPr>
      <w:color w:val="0000FF"/>
      <w:sz w:val="21"/>
      <w:szCs w:val="21"/>
      <w:u w:val="single" w:color="0000FF"/>
      <w:lang w:val="it-IT"/>
    </w:rPr>
  </w:style>
  <w:style w:type="character" w:customStyle="1" w:styleId="Hyperlink2">
    <w:name w:val="Hyperlink.2"/>
    <w:basedOn w:val="Link"/>
    <w:rPr>
      <w:color w:val="0000FF"/>
      <w:sz w:val="21"/>
      <w:szCs w:val="21"/>
      <w:u w:val="single" w:color="0000FF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D3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D3D"/>
    <w:rPr>
      <w:rFonts w:ascii="Segoe UI" w:hAnsi="Segoe UI" w:cs="Segoe UI"/>
      <w:color w:val="000000"/>
      <w:sz w:val="18"/>
      <w:szCs w:val="18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3D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3D3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3D3D"/>
    <w:rPr>
      <w:rFonts w:ascii="Arial" w:hAnsi="Arial" w:cs="Arial Unicode MS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3D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3D3D"/>
    <w:rPr>
      <w:rFonts w:ascii="Arial" w:hAnsi="Arial" w:cs="Arial Unicode MS"/>
      <w:b/>
      <w:bCs/>
      <w:color w:val="000000"/>
      <w:u w:color="000000"/>
    </w:rPr>
  </w:style>
  <w:style w:type="character" w:styleId="Hervorhebung">
    <w:name w:val="Emphasis"/>
    <w:basedOn w:val="Absatz-Standardschriftart"/>
    <w:uiPriority w:val="20"/>
    <w:qFormat/>
    <w:rsid w:val="003D25DB"/>
    <w:rPr>
      <w:i/>
      <w:iCs/>
    </w:rPr>
  </w:style>
  <w:style w:type="paragraph" w:styleId="berarbeitung">
    <w:name w:val="Revision"/>
    <w:hidden/>
    <w:uiPriority w:val="99"/>
    <w:semiHidden/>
    <w:rsid w:val="009124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2"/>
      <w:szCs w:val="22"/>
      <w:u w:color="000000"/>
    </w:rPr>
  </w:style>
  <w:style w:type="character" w:styleId="Erwhnung">
    <w:name w:val="Mention"/>
    <w:basedOn w:val="Absatz-Standardschriftart"/>
    <w:uiPriority w:val="99"/>
    <w:semiHidden/>
    <w:unhideWhenUsed/>
    <w:rsid w:val="00683DD9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0A4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93DF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ipro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odipro.net/wp-content/uploads/2018/02/Flyer-Workshop-Digitalisierung-der-Biotechnologie-2.pd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katrin.illner@ibbnetzwerk-gmbh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ibbnetzwerk-gmbh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bbnetzwerk-gmbh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Haralabos Zorbas</dc:creator>
  <cp:lastModifiedBy>Nada Raddaoui</cp:lastModifiedBy>
  <cp:revision>3</cp:revision>
  <cp:lastPrinted>2018-09-07T11:02:00Z</cp:lastPrinted>
  <dcterms:created xsi:type="dcterms:W3CDTF">2018-09-07T11:03:00Z</dcterms:created>
  <dcterms:modified xsi:type="dcterms:W3CDTF">2018-09-07T11:10:00Z</dcterms:modified>
</cp:coreProperties>
</file>