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06F9" w14:textId="77777777" w:rsidR="00145903" w:rsidRDefault="00145903" w:rsidP="00542F5D">
      <w:pPr>
        <w:ind w:right="-240"/>
        <w:rPr>
          <w:rFonts w:ascii="Arial" w:hAnsi="Arial" w:cs="Arial"/>
          <w:b/>
          <w:bCs/>
          <w:sz w:val="32"/>
          <w:szCs w:val="32"/>
        </w:rPr>
      </w:pPr>
    </w:p>
    <w:p w14:paraId="365402F5" w14:textId="0C726179" w:rsidR="00634879" w:rsidRPr="005A357F" w:rsidRDefault="00634879" w:rsidP="00542F5D">
      <w:pPr>
        <w:ind w:right="-240"/>
        <w:rPr>
          <w:rFonts w:ascii="Arial" w:hAnsi="Arial" w:cs="Arial"/>
          <w:b/>
          <w:bCs/>
          <w:sz w:val="32"/>
          <w:szCs w:val="32"/>
        </w:rPr>
      </w:pPr>
      <w:r w:rsidRPr="00634879">
        <w:rPr>
          <w:rFonts w:ascii="Arial" w:hAnsi="Arial" w:cs="Arial"/>
          <w:b/>
          <w:bCs/>
          <w:sz w:val="32"/>
          <w:szCs w:val="32"/>
        </w:rPr>
        <w:t xml:space="preserve">Ford Pro </w:t>
      </w:r>
      <w:r w:rsidR="00AA5F4D">
        <w:rPr>
          <w:rFonts w:ascii="Arial" w:hAnsi="Arial" w:cs="Arial"/>
          <w:b/>
          <w:bCs/>
          <w:sz w:val="32"/>
          <w:szCs w:val="32"/>
        </w:rPr>
        <w:t>prezint</w:t>
      </w:r>
      <w:r w:rsidR="00AA5F4D">
        <w:rPr>
          <w:rFonts w:ascii="Arial" w:hAnsi="Arial" w:cs="Arial"/>
          <w:b/>
          <w:bCs/>
          <w:sz w:val="32"/>
          <w:szCs w:val="32"/>
          <w:lang w:val="ro-RO"/>
        </w:rPr>
        <w:t>ă E-</w:t>
      </w:r>
      <w:proofErr w:type="spellStart"/>
      <w:r w:rsidR="00AA5F4D">
        <w:rPr>
          <w:rFonts w:ascii="Arial" w:hAnsi="Arial" w:cs="Arial"/>
          <w:b/>
          <w:bCs/>
          <w:sz w:val="32"/>
          <w:szCs w:val="32"/>
          <w:lang w:val="ro-RO"/>
        </w:rPr>
        <w:t>Tourneo</w:t>
      </w:r>
      <w:proofErr w:type="spellEnd"/>
      <w:r w:rsidR="00AA5F4D">
        <w:rPr>
          <w:rFonts w:ascii="Arial" w:hAnsi="Arial" w:cs="Arial"/>
          <w:b/>
          <w:bCs/>
          <w:sz w:val="32"/>
          <w:szCs w:val="32"/>
          <w:lang w:val="ro-RO"/>
        </w:rPr>
        <w:t xml:space="preserve"> </w:t>
      </w:r>
      <w:proofErr w:type="spellStart"/>
      <w:r w:rsidR="00AA5F4D">
        <w:rPr>
          <w:rFonts w:ascii="Arial" w:hAnsi="Arial" w:cs="Arial"/>
          <w:b/>
          <w:bCs/>
          <w:sz w:val="32"/>
          <w:szCs w:val="32"/>
          <w:lang w:val="ro-RO"/>
        </w:rPr>
        <w:t>Custom</w:t>
      </w:r>
      <w:proofErr w:type="spellEnd"/>
      <w:r w:rsidR="00AA5F4D">
        <w:rPr>
          <w:rFonts w:ascii="Arial" w:hAnsi="Arial" w:cs="Arial"/>
          <w:b/>
          <w:bCs/>
          <w:sz w:val="32"/>
          <w:szCs w:val="32"/>
          <w:lang w:val="ro-RO"/>
        </w:rPr>
        <w:t>,</w:t>
      </w:r>
      <w:r w:rsidRPr="00634879">
        <w:rPr>
          <w:rFonts w:ascii="Arial" w:hAnsi="Arial" w:cs="Arial"/>
          <w:b/>
          <w:bCs/>
          <w:sz w:val="32"/>
          <w:szCs w:val="32"/>
        </w:rPr>
        <w:t xml:space="preserve"> un vehicul</w:t>
      </w:r>
      <w:r w:rsidR="00AA5F4D">
        <w:rPr>
          <w:rFonts w:ascii="Arial" w:hAnsi="Arial" w:cs="Arial"/>
          <w:b/>
          <w:bCs/>
          <w:sz w:val="32"/>
          <w:szCs w:val="32"/>
        </w:rPr>
        <w:t xml:space="preserve"> polivalent, </w:t>
      </w:r>
      <w:r w:rsidRPr="00634879">
        <w:rPr>
          <w:rFonts w:ascii="Arial" w:hAnsi="Arial" w:cs="Arial"/>
          <w:b/>
          <w:bCs/>
          <w:sz w:val="32"/>
          <w:szCs w:val="32"/>
        </w:rPr>
        <w:t xml:space="preserve">complet electric, cu </w:t>
      </w:r>
      <w:r w:rsidR="00AA5F4D">
        <w:rPr>
          <w:rFonts w:ascii="Arial" w:hAnsi="Arial" w:cs="Arial"/>
          <w:b/>
          <w:bCs/>
          <w:sz w:val="32"/>
          <w:szCs w:val="32"/>
        </w:rPr>
        <w:t>o ofertă generoasă de spațiu interior</w:t>
      </w:r>
      <w:r w:rsidRPr="00634879">
        <w:rPr>
          <w:rFonts w:ascii="Arial" w:hAnsi="Arial" w:cs="Arial"/>
          <w:b/>
          <w:bCs/>
          <w:sz w:val="32"/>
          <w:szCs w:val="32"/>
        </w:rPr>
        <w:t>, performanț</w:t>
      </w:r>
      <w:r w:rsidR="00AA5F4D">
        <w:rPr>
          <w:rFonts w:ascii="Arial" w:hAnsi="Arial" w:cs="Arial"/>
          <w:b/>
          <w:bCs/>
          <w:sz w:val="32"/>
          <w:szCs w:val="32"/>
        </w:rPr>
        <w:t>e</w:t>
      </w:r>
      <w:r w:rsidRPr="00634879">
        <w:rPr>
          <w:rFonts w:ascii="Arial" w:hAnsi="Arial" w:cs="Arial"/>
          <w:b/>
          <w:bCs/>
          <w:sz w:val="32"/>
          <w:szCs w:val="32"/>
        </w:rPr>
        <w:t xml:space="preserve"> și tehnologi</w:t>
      </w:r>
      <w:r w:rsidR="001636FA">
        <w:rPr>
          <w:rFonts w:ascii="Arial" w:hAnsi="Arial" w:cs="Arial"/>
          <w:b/>
          <w:bCs/>
          <w:sz w:val="32"/>
          <w:szCs w:val="32"/>
        </w:rPr>
        <w:t>i</w:t>
      </w:r>
      <w:r w:rsidRPr="00634879">
        <w:rPr>
          <w:rFonts w:ascii="Arial" w:hAnsi="Arial" w:cs="Arial"/>
          <w:b/>
          <w:bCs/>
          <w:sz w:val="32"/>
          <w:szCs w:val="32"/>
        </w:rPr>
        <w:t xml:space="preserve"> </w:t>
      </w:r>
      <w:proofErr w:type="spellStart"/>
      <w:r w:rsidRPr="00634879">
        <w:rPr>
          <w:rFonts w:ascii="Arial" w:hAnsi="Arial" w:cs="Arial"/>
          <w:b/>
          <w:bCs/>
          <w:sz w:val="32"/>
          <w:szCs w:val="32"/>
        </w:rPr>
        <w:t>premium</w:t>
      </w:r>
      <w:proofErr w:type="spellEnd"/>
    </w:p>
    <w:p w14:paraId="441F3EC0" w14:textId="77777777" w:rsidR="00542F5D" w:rsidRDefault="00542F5D" w:rsidP="00542F5D">
      <w:pPr>
        <w:pStyle w:val="BodyText2"/>
        <w:spacing w:line="240" w:lineRule="auto"/>
        <w:rPr>
          <w:rFonts w:ascii="Arial" w:hAnsi="Arial" w:cs="Arial"/>
          <w:b/>
          <w:bCs/>
          <w:sz w:val="32"/>
          <w:szCs w:val="32"/>
        </w:rPr>
      </w:pPr>
    </w:p>
    <w:p w14:paraId="15D65E84" w14:textId="4D53C14A" w:rsidR="00205D09" w:rsidRPr="005E7C82" w:rsidRDefault="00590A13" w:rsidP="00205D09">
      <w:pPr>
        <w:numPr>
          <w:ilvl w:val="0"/>
          <w:numId w:val="2"/>
        </w:numPr>
        <w:ind w:right="720"/>
        <w:rPr>
          <w:rFonts w:ascii="Arial" w:hAnsi="Arial" w:cs="Arial"/>
          <w:sz w:val="22"/>
          <w:szCs w:val="22"/>
        </w:rPr>
      </w:pPr>
      <w:r>
        <w:rPr>
          <w:rFonts w:ascii="Arial" w:hAnsi="Arial" w:cs="Arial"/>
          <w:sz w:val="22"/>
          <w:szCs w:val="22"/>
        </w:rPr>
        <w:t>Cu un sistem de propulsie complet electric, E-</w:t>
      </w:r>
      <w:proofErr w:type="spellStart"/>
      <w:r w:rsidR="00205D09">
        <w:rPr>
          <w:rFonts w:ascii="Arial" w:hAnsi="Arial" w:cs="Arial"/>
          <w:sz w:val="22"/>
          <w:szCs w:val="22"/>
        </w:rPr>
        <w:t>Tourneo</w:t>
      </w:r>
      <w:proofErr w:type="spellEnd"/>
      <w:r w:rsidR="00205D09">
        <w:rPr>
          <w:rFonts w:ascii="Arial" w:hAnsi="Arial" w:cs="Arial"/>
          <w:sz w:val="22"/>
          <w:szCs w:val="22"/>
        </w:rPr>
        <w:t xml:space="preserve"> </w:t>
      </w:r>
      <w:proofErr w:type="spellStart"/>
      <w:r w:rsidR="00205D09">
        <w:rPr>
          <w:rFonts w:ascii="Arial" w:hAnsi="Arial" w:cs="Arial"/>
          <w:sz w:val="22"/>
          <w:szCs w:val="22"/>
        </w:rPr>
        <w:t>Custom</w:t>
      </w:r>
      <w:proofErr w:type="spellEnd"/>
      <w:r w:rsidR="00205D09">
        <w:rPr>
          <w:rFonts w:ascii="Arial" w:hAnsi="Arial" w:cs="Arial"/>
          <w:sz w:val="22"/>
          <w:szCs w:val="22"/>
        </w:rPr>
        <w:t xml:space="preserve"> </w:t>
      </w:r>
      <w:r>
        <w:rPr>
          <w:rFonts w:ascii="Arial" w:hAnsi="Arial" w:cs="Arial"/>
          <w:sz w:val="22"/>
          <w:szCs w:val="22"/>
        </w:rPr>
        <w:t>se înscrie la</w:t>
      </w:r>
      <w:r w:rsidR="00205D09">
        <w:rPr>
          <w:rFonts w:ascii="Arial" w:hAnsi="Arial" w:cs="Arial"/>
          <w:sz w:val="22"/>
          <w:szCs w:val="22"/>
        </w:rPr>
        <w:t xml:space="preserve"> </w:t>
      </w:r>
      <w:r>
        <w:rPr>
          <w:rFonts w:ascii="Arial" w:hAnsi="Arial" w:cs="Arial"/>
          <w:sz w:val="22"/>
          <w:szCs w:val="22"/>
        </w:rPr>
        <w:t xml:space="preserve">un nou nivel de </w:t>
      </w:r>
      <w:proofErr w:type="spellStart"/>
      <w:r>
        <w:rPr>
          <w:rFonts w:ascii="Arial" w:hAnsi="Arial" w:cs="Arial"/>
          <w:sz w:val="22"/>
          <w:szCs w:val="22"/>
        </w:rPr>
        <w:t>versabilitate</w:t>
      </w:r>
      <w:proofErr w:type="spellEnd"/>
      <w:r w:rsidR="00205D09">
        <w:rPr>
          <w:rFonts w:ascii="Arial" w:hAnsi="Arial" w:cs="Arial"/>
          <w:sz w:val="22"/>
          <w:szCs w:val="22"/>
        </w:rPr>
        <w:t xml:space="preserve">, </w:t>
      </w:r>
      <w:r>
        <w:rPr>
          <w:rFonts w:ascii="Arial" w:hAnsi="Arial" w:cs="Arial"/>
          <w:sz w:val="22"/>
          <w:szCs w:val="22"/>
        </w:rPr>
        <w:t xml:space="preserve">oferă echipamente </w:t>
      </w:r>
      <w:proofErr w:type="spellStart"/>
      <w:r w:rsidR="00BF1A76">
        <w:rPr>
          <w:rFonts w:ascii="Arial" w:hAnsi="Arial" w:cs="Arial"/>
          <w:sz w:val="22"/>
          <w:szCs w:val="22"/>
        </w:rPr>
        <w:t>premium</w:t>
      </w:r>
      <w:proofErr w:type="spellEnd"/>
      <w:r>
        <w:rPr>
          <w:rFonts w:ascii="Arial" w:hAnsi="Arial" w:cs="Arial"/>
          <w:sz w:val="22"/>
          <w:szCs w:val="22"/>
        </w:rPr>
        <w:t xml:space="preserve"> </w:t>
      </w:r>
      <w:r w:rsidR="00205D09">
        <w:rPr>
          <w:rFonts w:ascii="Arial" w:hAnsi="Arial" w:cs="Arial"/>
          <w:sz w:val="22"/>
          <w:szCs w:val="22"/>
        </w:rPr>
        <w:t>și</w:t>
      </w:r>
      <w:r>
        <w:rPr>
          <w:rFonts w:ascii="Arial" w:hAnsi="Arial" w:cs="Arial"/>
          <w:sz w:val="22"/>
          <w:szCs w:val="22"/>
        </w:rPr>
        <w:t xml:space="preserve"> propune un</w:t>
      </w:r>
      <w:r w:rsidR="00205D09">
        <w:rPr>
          <w:rFonts w:ascii="Arial" w:hAnsi="Arial" w:cs="Arial"/>
          <w:sz w:val="22"/>
          <w:szCs w:val="22"/>
        </w:rPr>
        <w:t xml:space="preserve"> design</w:t>
      </w:r>
      <w:r>
        <w:rPr>
          <w:rFonts w:ascii="Arial" w:hAnsi="Arial" w:cs="Arial"/>
          <w:sz w:val="22"/>
          <w:szCs w:val="22"/>
        </w:rPr>
        <w:t xml:space="preserve"> spectaculos </w:t>
      </w:r>
      <w:r w:rsidR="00205D09">
        <w:rPr>
          <w:rFonts w:ascii="Arial" w:hAnsi="Arial" w:cs="Arial"/>
          <w:sz w:val="22"/>
          <w:szCs w:val="22"/>
        </w:rPr>
        <w:t xml:space="preserve"> într-un vehicul </w:t>
      </w:r>
      <w:proofErr w:type="spellStart"/>
      <w:r>
        <w:rPr>
          <w:rFonts w:ascii="Arial" w:hAnsi="Arial" w:cs="Arial"/>
          <w:sz w:val="22"/>
          <w:szCs w:val="22"/>
        </w:rPr>
        <w:t>multi</w:t>
      </w:r>
      <w:proofErr w:type="spellEnd"/>
      <w:r>
        <w:rPr>
          <w:rFonts w:ascii="Arial" w:hAnsi="Arial" w:cs="Arial"/>
          <w:sz w:val="22"/>
          <w:szCs w:val="22"/>
        </w:rPr>
        <w:t>-rol</w:t>
      </w:r>
      <w:r w:rsidR="00205D09">
        <w:rPr>
          <w:rFonts w:ascii="Arial" w:hAnsi="Arial" w:cs="Arial"/>
          <w:sz w:val="22"/>
          <w:szCs w:val="22"/>
        </w:rPr>
        <w:t xml:space="preserve">, </w:t>
      </w:r>
      <w:r>
        <w:rPr>
          <w:rFonts w:ascii="Arial" w:hAnsi="Arial" w:cs="Arial"/>
          <w:sz w:val="22"/>
          <w:szCs w:val="22"/>
        </w:rPr>
        <w:t xml:space="preserve">disponibil cu </w:t>
      </w:r>
      <w:r w:rsidR="00205D09">
        <w:rPr>
          <w:rFonts w:ascii="Arial" w:hAnsi="Arial" w:cs="Arial"/>
          <w:sz w:val="22"/>
          <w:szCs w:val="22"/>
        </w:rPr>
        <w:t xml:space="preserve">până la </w:t>
      </w:r>
      <w:r w:rsidR="00EA509A">
        <w:rPr>
          <w:rFonts w:ascii="Arial" w:hAnsi="Arial" w:cs="Arial"/>
          <w:sz w:val="22"/>
          <w:szCs w:val="22"/>
        </w:rPr>
        <w:t>opt</w:t>
      </w:r>
      <w:r w:rsidR="00205D09">
        <w:rPr>
          <w:rFonts w:ascii="Arial" w:hAnsi="Arial" w:cs="Arial"/>
          <w:sz w:val="22"/>
          <w:szCs w:val="22"/>
        </w:rPr>
        <w:t xml:space="preserve"> locuri</w:t>
      </w:r>
    </w:p>
    <w:p w14:paraId="5BF4A360" w14:textId="77777777" w:rsidR="00205D09" w:rsidRPr="005E7C82" w:rsidRDefault="00205D09" w:rsidP="00205D09">
      <w:pPr>
        <w:ind w:right="720"/>
        <w:rPr>
          <w:rFonts w:ascii="Arial" w:hAnsi="Arial" w:cs="Arial"/>
          <w:b/>
          <w:sz w:val="22"/>
          <w:szCs w:val="22"/>
        </w:rPr>
      </w:pPr>
    </w:p>
    <w:p w14:paraId="532C8745" w14:textId="5B3558A7" w:rsidR="00205D09" w:rsidRPr="005E7C82" w:rsidRDefault="002151F0" w:rsidP="00205D09">
      <w:pPr>
        <w:numPr>
          <w:ilvl w:val="0"/>
          <w:numId w:val="2"/>
        </w:numPr>
        <w:ind w:right="720"/>
        <w:rPr>
          <w:rFonts w:ascii="Arial" w:hAnsi="Arial" w:cs="Arial"/>
          <w:sz w:val="22"/>
          <w:szCs w:val="22"/>
        </w:rPr>
      </w:pPr>
      <w:r>
        <w:rPr>
          <w:rFonts w:ascii="Arial" w:hAnsi="Arial" w:cs="Arial"/>
          <w:sz w:val="22"/>
          <w:szCs w:val="22"/>
        </w:rPr>
        <w:t>E-</w:t>
      </w:r>
      <w:proofErr w:type="spellStart"/>
      <w:r>
        <w:rPr>
          <w:rFonts w:ascii="Arial" w:hAnsi="Arial" w:cs="Arial"/>
          <w:sz w:val="22"/>
          <w:szCs w:val="22"/>
        </w:rPr>
        <w:t>Tourneo</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este nava </w:t>
      </w:r>
      <w:r w:rsidR="00590A13">
        <w:rPr>
          <w:rFonts w:ascii="Arial" w:hAnsi="Arial" w:cs="Arial"/>
          <w:sz w:val="22"/>
          <w:szCs w:val="22"/>
        </w:rPr>
        <w:t>amiral a gamei</w:t>
      </w:r>
      <w:r>
        <w:rPr>
          <w:rFonts w:ascii="Arial" w:hAnsi="Arial" w:cs="Arial"/>
          <w:sz w:val="22"/>
          <w:szCs w:val="22"/>
        </w:rPr>
        <w:t xml:space="preserve"> </w:t>
      </w:r>
      <w:proofErr w:type="spellStart"/>
      <w:r>
        <w:rPr>
          <w:rFonts w:ascii="Arial" w:hAnsi="Arial" w:cs="Arial"/>
          <w:sz w:val="22"/>
          <w:szCs w:val="22"/>
        </w:rPr>
        <w:t>Tourneo</w:t>
      </w:r>
      <w:proofErr w:type="spellEnd"/>
      <w:r>
        <w:rPr>
          <w:rFonts w:ascii="Arial" w:hAnsi="Arial" w:cs="Arial"/>
          <w:sz w:val="22"/>
          <w:szCs w:val="22"/>
        </w:rPr>
        <w:t xml:space="preserve"> d</w:t>
      </w:r>
      <w:r w:rsidR="00590A13">
        <w:rPr>
          <w:rFonts w:ascii="Arial" w:hAnsi="Arial" w:cs="Arial"/>
          <w:sz w:val="22"/>
          <w:szCs w:val="22"/>
        </w:rPr>
        <w:t>in</w:t>
      </w:r>
      <w:r>
        <w:rPr>
          <w:rFonts w:ascii="Arial" w:hAnsi="Arial" w:cs="Arial"/>
          <w:sz w:val="22"/>
          <w:szCs w:val="22"/>
        </w:rPr>
        <w:t xml:space="preserve"> nouă generație; platforma complet nouă îmbunătățește performanța, rafinamentul și</w:t>
      </w:r>
      <w:r w:rsidR="00590A13">
        <w:rPr>
          <w:rFonts w:ascii="Arial" w:hAnsi="Arial" w:cs="Arial"/>
          <w:sz w:val="22"/>
          <w:szCs w:val="22"/>
        </w:rPr>
        <w:t xml:space="preserve"> crește</w:t>
      </w:r>
      <w:r>
        <w:rPr>
          <w:rFonts w:ascii="Arial" w:hAnsi="Arial" w:cs="Arial"/>
          <w:sz w:val="22"/>
          <w:szCs w:val="22"/>
        </w:rPr>
        <w:t xml:space="preserve"> spațiul</w:t>
      </w:r>
      <w:r w:rsidR="00590A13">
        <w:rPr>
          <w:rFonts w:ascii="Arial" w:hAnsi="Arial" w:cs="Arial"/>
          <w:sz w:val="22"/>
          <w:szCs w:val="22"/>
        </w:rPr>
        <w:t xml:space="preserve"> interior</w:t>
      </w:r>
    </w:p>
    <w:p w14:paraId="6E4E4365" w14:textId="77777777" w:rsidR="00205D09" w:rsidRPr="005E7C82" w:rsidRDefault="00205D09" w:rsidP="00205D09">
      <w:pPr>
        <w:ind w:right="720"/>
        <w:rPr>
          <w:rFonts w:ascii="Arial" w:hAnsi="Arial" w:cs="Arial"/>
          <w:sz w:val="22"/>
          <w:szCs w:val="22"/>
        </w:rPr>
      </w:pPr>
    </w:p>
    <w:p w14:paraId="4B7C7805" w14:textId="1B06E024" w:rsidR="00205D09" w:rsidRDefault="00205D09" w:rsidP="00205D09">
      <w:pPr>
        <w:numPr>
          <w:ilvl w:val="0"/>
          <w:numId w:val="2"/>
        </w:numPr>
        <w:ind w:right="720"/>
        <w:rPr>
          <w:rFonts w:ascii="Arial" w:hAnsi="Arial" w:cs="Arial"/>
          <w:sz w:val="22"/>
          <w:szCs w:val="22"/>
        </w:rPr>
      </w:pPr>
      <w:r>
        <w:rPr>
          <w:rFonts w:ascii="Arial" w:hAnsi="Arial" w:cs="Arial"/>
          <w:sz w:val="22"/>
          <w:szCs w:val="22"/>
        </w:rPr>
        <w:t>Sistemul de propulsie complet electric oferă o autonomie de până la 370 km</w:t>
      </w:r>
      <w:r w:rsidRPr="003407EE">
        <w:rPr>
          <w:rFonts w:ascii="Arial" w:hAnsi="Arial"/>
          <w:sz w:val="22"/>
        </w:rPr>
        <w:t xml:space="preserve"> </w:t>
      </w:r>
      <w:r>
        <w:rPr>
          <w:rFonts w:ascii="Arial" w:hAnsi="Arial" w:cs="Arial"/>
          <w:sz w:val="22"/>
          <w:szCs w:val="22"/>
        </w:rPr>
        <w:t>și încărcare rapidă</w:t>
      </w:r>
      <w:r w:rsidR="00B9762D">
        <w:rPr>
          <w:rFonts w:ascii="Arial" w:hAnsi="Arial" w:cs="Arial"/>
          <w:sz w:val="22"/>
          <w:szCs w:val="22"/>
        </w:rPr>
        <w:t xml:space="preserve"> DC</w:t>
      </w:r>
      <w:r>
        <w:rPr>
          <w:rFonts w:ascii="Arial" w:hAnsi="Arial" w:cs="Arial"/>
          <w:sz w:val="22"/>
          <w:szCs w:val="22"/>
        </w:rPr>
        <w:t xml:space="preserve"> de 125 kW. Gama </w:t>
      </w:r>
      <w:proofErr w:type="spellStart"/>
      <w:r w:rsidR="00FE0004">
        <w:rPr>
          <w:rFonts w:ascii="Arial" w:hAnsi="Arial" w:cs="Arial"/>
          <w:sz w:val="22"/>
          <w:szCs w:val="22"/>
        </w:rPr>
        <w:t>Tourneo</w:t>
      </w:r>
      <w:proofErr w:type="spellEnd"/>
      <w:r w:rsidR="00FE0004">
        <w:rPr>
          <w:rFonts w:ascii="Arial" w:hAnsi="Arial" w:cs="Arial"/>
          <w:sz w:val="22"/>
          <w:szCs w:val="22"/>
        </w:rPr>
        <w:t xml:space="preserve"> </w:t>
      </w:r>
      <w:proofErr w:type="spellStart"/>
      <w:r w:rsidR="00FE0004">
        <w:rPr>
          <w:rFonts w:ascii="Arial" w:hAnsi="Arial" w:cs="Arial"/>
          <w:sz w:val="22"/>
          <w:szCs w:val="22"/>
        </w:rPr>
        <w:t>Custom</w:t>
      </w:r>
      <w:proofErr w:type="spellEnd"/>
      <w:r w:rsidR="00FE0004">
        <w:rPr>
          <w:rFonts w:ascii="Arial" w:hAnsi="Arial" w:cs="Arial"/>
          <w:sz w:val="22"/>
          <w:szCs w:val="22"/>
        </w:rPr>
        <w:t xml:space="preserve"> include și opțiuni diesel</w:t>
      </w:r>
      <w:r w:rsidR="00B9762D">
        <w:rPr>
          <w:rFonts w:ascii="Arial" w:hAnsi="Arial" w:cs="Arial"/>
          <w:sz w:val="22"/>
          <w:szCs w:val="22"/>
        </w:rPr>
        <w:t>,</w:t>
      </w:r>
      <w:r w:rsidR="00FE0004">
        <w:rPr>
          <w:rFonts w:ascii="Arial" w:hAnsi="Arial" w:cs="Arial"/>
          <w:sz w:val="22"/>
          <w:szCs w:val="22"/>
        </w:rPr>
        <w:t xml:space="preserve"> PHEV și cu tracțiune integrală</w:t>
      </w:r>
      <w:r w:rsidR="00F26F40" w:rsidRPr="003407EE">
        <w:rPr>
          <w:rFonts w:ascii="Arial" w:hAnsi="Arial"/>
          <w:sz w:val="22"/>
          <w:vertAlign w:val="superscript"/>
        </w:rPr>
        <w:t xml:space="preserve"> </w:t>
      </w:r>
    </w:p>
    <w:p w14:paraId="01153B40" w14:textId="77777777" w:rsidR="00205D09" w:rsidRDefault="00205D09" w:rsidP="00205D09">
      <w:pPr>
        <w:pStyle w:val="ListParagraph"/>
        <w:rPr>
          <w:rFonts w:ascii="Arial" w:hAnsi="Arial" w:cs="Arial"/>
          <w:sz w:val="22"/>
          <w:szCs w:val="22"/>
        </w:rPr>
      </w:pPr>
    </w:p>
    <w:p w14:paraId="268EBB27" w14:textId="40DCD697" w:rsidR="00205D09" w:rsidRPr="005E7C82" w:rsidRDefault="00B9762D" w:rsidP="00205D09">
      <w:pPr>
        <w:numPr>
          <w:ilvl w:val="0"/>
          <w:numId w:val="2"/>
        </w:numPr>
        <w:ind w:right="720"/>
        <w:rPr>
          <w:rFonts w:ascii="Arial" w:hAnsi="Arial" w:cs="Arial"/>
          <w:sz w:val="22"/>
          <w:szCs w:val="22"/>
        </w:rPr>
      </w:pPr>
      <w:r>
        <w:rPr>
          <w:rFonts w:ascii="Arial" w:hAnsi="Arial" w:cs="Arial"/>
          <w:sz w:val="22"/>
          <w:szCs w:val="22"/>
        </w:rPr>
        <w:t xml:space="preserve">Versiunile superioare de echipare </w:t>
      </w:r>
      <w:r w:rsidR="005A4918">
        <w:rPr>
          <w:rFonts w:ascii="Arial" w:hAnsi="Arial" w:cs="Arial"/>
          <w:sz w:val="22"/>
          <w:szCs w:val="22"/>
        </w:rPr>
        <w:t xml:space="preserve">propun scaune </w:t>
      </w:r>
      <w:r w:rsidR="00205D09">
        <w:rPr>
          <w:rFonts w:ascii="Arial" w:hAnsi="Arial" w:cs="Arial"/>
          <w:sz w:val="22"/>
          <w:szCs w:val="22"/>
        </w:rPr>
        <w:t xml:space="preserve">spate </w:t>
      </w:r>
      <w:r w:rsidR="005A4918">
        <w:rPr>
          <w:rFonts w:ascii="Arial" w:hAnsi="Arial" w:cs="Arial"/>
          <w:sz w:val="22"/>
          <w:szCs w:val="22"/>
        </w:rPr>
        <w:t>modulabile</w:t>
      </w:r>
      <w:r w:rsidR="00205D09">
        <w:rPr>
          <w:rFonts w:ascii="Arial" w:hAnsi="Arial" w:cs="Arial"/>
          <w:sz w:val="22"/>
          <w:szCs w:val="22"/>
        </w:rPr>
        <w:t xml:space="preserve"> montate pe </w:t>
      </w:r>
      <w:r>
        <w:rPr>
          <w:rFonts w:ascii="Arial" w:hAnsi="Arial" w:cs="Arial"/>
          <w:sz w:val="22"/>
          <w:szCs w:val="22"/>
        </w:rPr>
        <w:t>șine</w:t>
      </w:r>
      <w:r w:rsidR="00205D09">
        <w:rPr>
          <w:rFonts w:ascii="Arial" w:hAnsi="Arial" w:cs="Arial"/>
          <w:sz w:val="22"/>
          <w:szCs w:val="22"/>
        </w:rPr>
        <w:t xml:space="preserve">, uși laterale electrice, volan </w:t>
      </w:r>
      <w:r w:rsidR="00167528">
        <w:rPr>
          <w:rFonts w:ascii="Arial" w:hAnsi="Arial" w:cs="Arial"/>
          <w:sz w:val="22"/>
          <w:szCs w:val="22"/>
        </w:rPr>
        <w:t>rabatabil</w:t>
      </w:r>
      <w:r w:rsidR="00205D09">
        <w:rPr>
          <w:rFonts w:ascii="Arial" w:hAnsi="Arial" w:cs="Arial"/>
          <w:sz w:val="22"/>
          <w:szCs w:val="22"/>
        </w:rPr>
        <w:t xml:space="preserve"> și </w:t>
      </w:r>
      <w:r>
        <w:rPr>
          <w:rFonts w:ascii="Arial" w:hAnsi="Arial" w:cs="Arial"/>
          <w:sz w:val="22"/>
          <w:szCs w:val="22"/>
        </w:rPr>
        <w:t xml:space="preserve">sistem de </w:t>
      </w:r>
      <w:r w:rsidR="00205D09">
        <w:rPr>
          <w:rFonts w:ascii="Arial" w:hAnsi="Arial" w:cs="Arial"/>
          <w:sz w:val="22"/>
          <w:szCs w:val="22"/>
        </w:rPr>
        <w:t>sunet B&amp;O;</w:t>
      </w:r>
      <w:r w:rsidR="00F26F40" w:rsidRPr="003407EE">
        <w:rPr>
          <w:rFonts w:ascii="Arial" w:hAnsi="Arial"/>
          <w:sz w:val="22"/>
        </w:rPr>
        <w:t xml:space="preserve"> </w:t>
      </w:r>
      <w:r w:rsidR="00205D09">
        <w:rPr>
          <w:rFonts w:ascii="Arial" w:hAnsi="Arial" w:cs="Arial"/>
          <w:sz w:val="22"/>
          <w:szCs w:val="22"/>
        </w:rPr>
        <w:t>Modelele EV oferă</w:t>
      </w:r>
      <w:r>
        <w:rPr>
          <w:rFonts w:ascii="Arial" w:hAnsi="Arial" w:cs="Arial"/>
          <w:sz w:val="22"/>
          <w:szCs w:val="22"/>
        </w:rPr>
        <w:t xml:space="preserve"> sistemul </w:t>
      </w:r>
      <w:r w:rsidR="00205D09">
        <w:rPr>
          <w:rFonts w:ascii="Arial" w:hAnsi="Arial" w:cs="Arial"/>
          <w:sz w:val="22"/>
          <w:szCs w:val="22"/>
        </w:rPr>
        <w:t xml:space="preserve">Pro Power </w:t>
      </w:r>
      <w:proofErr w:type="spellStart"/>
      <w:r w:rsidR="00205D09">
        <w:rPr>
          <w:rFonts w:ascii="Arial" w:hAnsi="Arial" w:cs="Arial"/>
          <w:sz w:val="22"/>
          <w:szCs w:val="22"/>
        </w:rPr>
        <w:t>Onboard</w:t>
      </w:r>
      <w:proofErr w:type="spellEnd"/>
      <w:r>
        <w:rPr>
          <w:rFonts w:ascii="Arial" w:hAnsi="Arial" w:cs="Arial"/>
          <w:sz w:val="22"/>
          <w:szCs w:val="22"/>
        </w:rPr>
        <w:t xml:space="preserve"> cu priză de 2,3 kW</w:t>
      </w:r>
    </w:p>
    <w:p w14:paraId="4CAE83C9" w14:textId="77777777" w:rsidR="00205D09" w:rsidRPr="005E7C82" w:rsidRDefault="00205D09" w:rsidP="00205D09">
      <w:pPr>
        <w:ind w:right="720"/>
        <w:rPr>
          <w:rFonts w:ascii="Arial" w:hAnsi="Arial" w:cs="Arial"/>
          <w:sz w:val="22"/>
          <w:szCs w:val="22"/>
        </w:rPr>
      </w:pPr>
    </w:p>
    <w:p w14:paraId="5E029956" w14:textId="48DFBC30" w:rsidR="00205D09" w:rsidRPr="008F6604" w:rsidRDefault="006F7AF8" w:rsidP="00205D09">
      <w:pPr>
        <w:numPr>
          <w:ilvl w:val="0"/>
          <w:numId w:val="2"/>
        </w:numPr>
        <w:ind w:right="720"/>
        <w:rPr>
          <w:rFonts w:ascii="Arial" w:hAnsi="Arial" w:cs="Arial"/>
          <w:sz w:val="22"/>
          <w:szCs w:val="22"/>
        </w:rPr>
      </w:pPr>
      <w:r>
        <w:rPr>
          <w:rFonts w:ascii="Arial" w:hAnsi="Arial" w:cs="Arial"/>
          <w:sz w:val="22"/>
          <w:szCs w:val="22"/>
        </w:rPr>
        <w:t>Noua generație</w:t>
      </w:r>
      <w:r w:rsidR="00205D09">
        <w:rPr>
          <w:rFonts w:ascii="Arial" w:hAnsi="Arial" w:cs="Arial"/>
          <w:sz w:val="22"/>
          <w:szCs w:val="22"/>
        </w:rPr>
        <w:t xml:space="preserve"> </w:t>
      </w:r>
      <w:proofErr w:type="spellStart"/>
      <w:r w:rsidR="00205D09">
        <w:rPr>
          <w:rFonts w:ascii="Arial" w:hAnsi="Arial" w:cs="Arial"/>
          <w:sz w:val="22"/>
          <w:szCs w:val="22"/>
        </w:rPr>
        <w:t>Tourneo</w:t>
      </w:r>
      <w:proofErr w:type="spellEnd"/>
      <w:r w:rsidR="00205D09">
        <w:rPr>
          <w:rFonts w:ascii="Arial" w:hAnsi="Arial" w:cs="Arial"/>
          <w:sz w:val="22"/>
          <w:szCs w:val="22"/>
        </w:rPr>
        <w:t xml:space="preserve"> </w:t>
      </w:r>
      <w:proofErr w:type="spellStart"/>
      <w:r w:rsidR="00205D09">
        <w:rPr>
          <w:rFonts w:ascii="Arial" w:hAnsi="Arial" w:cs="Arial"/>
          <w:sz w:val="22"/>
          <w:szCs w:val="22"/>
        </w:rPr>
        <w:t>Custom</w:t>
      </w:r>
      <w:proofErr w:type="spellEnd"/>
      <w:r w:rsidR="00205D09">
        <w:rPr>
          <w:rFonts w:ascii="Arial" w:hAnsi="Arial" w:cs="Arial"/>
          <w:sz w:val="22"/>
          <w:szCs w:val="22"/>
        </w:rPr>
        <w:t xml:space="preserve"> </w:t>
      </w:r>
      <w:r>
        <w:rPr>
          <w:rFonts w:ascii="Arial" w:hAnsi="Arial" w:cs="Arial"/>
          <w:sz w:val="22"/>
          <w:szCs w:val="22"/>
        </w:rPr>
        <w:t xml:space="preserve">va fi </w:t>
      </w:r>
      <w:r w:rsidR="00205D09">
        <w:rPr>
          <w:rFonts w:ascii="Arial" w:hAnsi="Arial" w:cs="Arial"/>
          <w:sz w:val="22"/>
          <w:szCs w:val="22"/>
        </w:rPr>
        <w:t xml:space="preserve">produsă de Ford </w:t>
      </w:r>
      <w:proofErr w:type="spellStart"/>
      <w:r w:rsidR="00205D09">
        <w:rPr>
          <w:rFonts w:ascii="Arial" w:hAnsi="Arial" w:cs="Arial"/>
          <w:sz w:val="22"/>
          <w:szCs w:val="22"/>
        </w:rPr>
        <w:t>Otosan</w:t>
      </w:r>
      <w:proofErr w:type="spellEnd"/>
      <w:r w:rsidR="00205D09">
        <w:rPr>
          <w:rFonts w:ascii="Arial" w:hAnsi="Arial" w:cs="Arial"/>
          <w:sz w:val="22"/>
          <w:szCs w:val="22"/>
        </w:rPr>
        <w:t xml:space="preserve"> în </w:t>
      </w:r>
      <w:proofErr w:type="spellStart"/>
      <w:r w:rsidR="00205D09">
        <w:rPr>
          <w:rFonts w:ascii="Arial" w:hAnsi="Arial" w:cs="Arial"/>
          <w:sz w:val="22"/>
          <w:szCs w:val="22"/>
        </w:rPr>
        <w:t>Kocaeli</w:t>
      </w:r>
      <w:proofErr w:type="spellEnd"/>
      <w:r w:rsidR="00205D09">
        <w:rPr>
          <w:rFonts w:ascii="Arial" w:hAnsi="Arial" w:cs="Arial"/>
          <w:sz w:val="22"/>
          <w:szCs w:val="22"/>
        </w:rPr>
        <w:t xml:space="preserve">, Turcia, </w:t>
      </w:r>
      <w:r>
        <w:rPr>
          <w:rFonts w:ascii="Arial" w:hAnsi="Arial" w:cs="Arial"/>
          <w:sz w:val="22"/>
          <w:szCs w:val="22"/>
        </w:rPr>
        <w:t xml:space="preserve">livrările pentru </w:t>
      </w:r>
      <w:r w:rsidR="00205D09">
        <w:rPr>
          <w:rFonts w:ascii="Arial" w:hAnsi="Arial" w:cs="Arial"/>
          <w:sz w:val="22"/>
          <w:szCs w:val="22"/>
        </w:rPr>
        <w:t xml:space="preserve">clienții europeni </w:t>
      </w:r>
      <w:r>
        <w:rPr>
          <w:rFonts w:ascii="Arial" w:hAnsi="Arial" w:cs="Arial"/>
          <w:sz w:val="22"/>
          <w:szCs w:val="22"/>
        </w:rPr>
        <w:t xml:space="preserve">fiind programate începând cu </w:t>
      </w:r>
      <w:r w:rsidR="00205D09">
        <w:rPr>
          <w:rFonts w:ascii="Arial" w:hAnsi="Arial" w:cs="Arial"/>
          <w:sz w:val="22"/>
          <w:szCs w:val="22"/>
        </w:rPr>
        <w:t>jumătatea anului 2023</w:t>
      </w:r>
    </w:p>
    <w:p w14:paraId="03977D5F" w14:textId="77777777" w:rsidR="00542F5D" w:rsidRPr="00393188" w:rsidRDefault="00542F5D" w:rsidP="00205D09">
      <w:pPr>
        <w:pStyle w:val="ListParagraph"/>
      </w:pPr>
    </w:p>
    <w:p w14:paraId="65B14C79" w14:textId="77777777" w:rsidR="00542F5D" w:rsidRPr="00393188" w:rsidRDefault="00542F5D" w:rsidP="00542F5D"/>
    <w:p w14:paraId="012CE4CF" w14:textId="787A9C3A" w:rsidR="00677465" w:rsidRDefault="006D099A" w:rsidP="00542F5D">
      <w:pPr>
        <w:pStyle w:val="BodyText2"/>
        <w:spacing w:line="240" w:lineRule="auto"/>
        <w:rPr>
          <w:rFonts w:ascii="Arial" w:hAnsi="Arial" w:cs="Arial"/>
          <w:sz w:val="22"/>
          <w:szCs w:val="22"/>
        </w:rPr>
      </w:pPr>
      <w:r>
        <w:rPr>
          <w:rFonts w:ascii="Arial" w:hAnsi="Arial" w:cs="Arial"/>
          <w:b/>
          <w:sz w:val="22"/>
          <w:szCs w:val="22"/>
        </w:rPr>
        <w:t xml:space="preserve">DUNTON, Marea Britanie, 22 noiembrie 2022 </w:t>
      </w:r>
      <w:r w:rsidR="00542F5D">
        <w:rPr>
          <w:rFonts w:ascii="Arial" w:hAnsi="Arial" w:cs="Arial"/>
          <w:sz w:val="22"/>
          <w:szCs w:val="22"/>
        </w:rPr>
        <w:t>– Ford Pro a dezvăluit astăzi noul E-</w:t>
      </w:r>
      <w:proofErr w:type="spellStart"/>
      <w:r w:rsidR="00677465">
        <w:rPr>
          <w:rFonts w:ascii="Arial" w:hAnsi="Arial" w:cs="Arial"/>
          <w:sz w:val="22"/>
          <w:szCs w:val="22"/>
        </w:rPr>
        <w:t>Tourneo</w:t>
      </w:r>
      <w:proofErr w:type="spellEnd"/>
      <w:r w:rsidR="00677465">
        <w:rPr>
          <w:rFonts w:ascii="Arial" w:hAnsi="Arial" w:cs="Arial"/>
          <w:sz w:val="22"/>
          <w:szCs w:val="22"/>
        </w:rPr>
        <w:t xml:space="preserve"> </w:t>
      </w:r>
      <w:proofErr w:type="spellStart"/>
      <w:r w:rsidR="00677465">
        <w:rPr>
          <w:rFonts w:ascii="Arial" w:hAnsi="Arial" w:cs="Arial"/>
          <w:sz w:val="22"/>
          <w:szCs w:val="22"/>
        </w:rPr>
        <w:t>Custom</w:t>
      </w:r>
      <w:proofErr w:type="spellEnd"/>
      <w:r w:rsidR="008807FA">
        <w:rPr>
          <w:rFonts w:ascii="Arial" w:hAnsi="Arial" w:cs="Arial"/>
          <w:sz w:val="22"/>
          <w:szCs w:val="22"/>
        </w:rPr>
        <w:t>, complet electric</w:t>
      </w:r>
      <w:r w:rsidR="00677465">
        <w:rPr>
          <w:rFonts w:ascii="Arial" w:hAnsi="Arial" w:cs="Arial"/>
          <w:sz w:val="22"/>
          <w:szCs w:val="22"/>
        </w:rPr>
        <w:t xml:space="preserve"> –</w:t>
      </w:r>
      <w:r w:rsidR="008807FA">
        <w:rPr>
          <w:rFonts w:ascii="Arial" w:hAnsi="Arial" w:cs="Arial"/>
          <w:sz w:val="22"/>
          <w:szCs w:val="22"/>
        </w:rPr>
        <w:t xml:space="preserve"> </w:t>
      </w:r>
      <w:r w:rsidR="00677465">
        <w:rPr>
          <w:rFonts w:ascii="Arial" w:hAnsi="Arial" w:cs="Arial"/>
          <w:sz w:val="22"/>
          <w:szCs w:val="22"/>
        </w:rPr>
        <w:t xml:space="preserve">vârful de lance al </w:t>
      </w:r>
      <w:r w:rsidR="00F636F0">
        <w:rPr>
          <w:rFonts w:ascii="Arial" w:hAnsi="Arial" w:cs="Arial"/>
          <w:sz w:val="22"/>
          <w:szCs w:val="22"/>
        </w:rPr>
        <w:t xml:space="preserve">gamei de vehicule </w:t>
      </w:r>
      <w:proofErr w:type="spellStart"/>
      <w:r w:rsidR="00F636F0">
        <w:rPr>
          <w:rFonts w:ascii="Arial" w:hAnsi="Arial" w:cs="Arial"/>
          <w:sz w:val="22"/>
          <w:szCs w:val="22"/>
        </w:rPr>
        <w:t>multi</w:t>
      </w:r>
      <w:proofErr w:type="spellEnd"/>
      <w:r w:rsidR="00F636F0">
        <w:rPr>
          <w:rFonts w:ascii="Arial" w:hAnsi="Arial" w:cs="Arial"/>
          <w:sz w:val="22"/>
          <w:szCs w:val="22"/>
        </w:rPr>
        <w:t>-</w:t>
      </w:r>
      <w:r w:rsidR="008807FA">
        <w:rPr>
          <w:rFonts w:ascii="Arial" w:hAnsi="Arial" w:cs="Arial"/>
          <w:sz w:val="22"/>
          <w:szCs w:val="22"/>
        </w:rPr>
        <w:t>rol</w:t>
      </w:r>
      <w:r w:rsidR="00F636F0">
        <w:rPr>
          <w:rFonts w:ascii="Arial" w:hAnsi="Arial" w:cs="Arial"/>
          <w:sz w:val="22"/>
          <w:szCs w:val="22"/>
        </w:rPr>
        <w:t xml:space="preserve"> </w:t>
      </w:r>
      <w:proofErr w:type="spellStart"/>
      <w:r w:rsidR="00677465">
        <w:rPr>
          <w:rFonts w:ascii="Arial" w:hAnsi="Arial" w:cs="Arial"/>
          <w:sz w:val="22"/>
          <w:szCs w:val="22"/>
        </w:rPr>
        <w:t>Tourneo</w:t>
      </w:r>
      <w:proofErr w:type="spellEnd"/>
      <w:r w:rsidR="00677465">
        <w:rPr>
          <w:rFonts w:ascii="Arial" w:hAnsi="Arial" w:cs="Arial"/>
          <w:sz w:val="22"/>
          <w:szCs w:val="22"/>
        </w:rPr>
        <w:t xml:space="preserve">. </w:t>
      </w:r>
      <w:r w:rsidR="0001671A">
        <w:rPr>
          <w:rFonts w:ascii="Arial" w:hAnsi="Arial" w:cs="Arial"/>
          <w:sz w:val="22"/>
          <w:szCs w:val="22"/>
          <w:vertAlign w:val="superscript"/>
        </w:rPr>
        <w:t>1</w:t>
      </w:r>
      <w:r w:rsidR="00677465">
        <w:rPr>
          <w:rFonts w:ascii="Arial" w:hAnsi="Arial" w:cs="Arial"/>
          <w:sz w:val="22"/>
          <w:szCs w:val="22"/>
        </w:rPr>
        <w:t xml:space="preserve"> </w:t>
      </w:r>
    </w:p>
    <w:p w14:paraId="510624D0" w14:textId="78633F58" w:rsidR="00C4617C" w:rsidRDefault="00C4617C" w:rsidP="00542F5D">
      <w:pPr>
        <w:pStyle w:val="BodyText2"/>
        <w:spacing w:line="240" w:lineRule="auto"/>
        <w:rPr>
          <w:rFonts w:ascii="Arial" w:hAnsi="Arial" w:cs="Arial"/>
          <w:sz w:val="22"/>
          <w:szCs w:val="22"/>
        </w:rPr>
      </w:pPr>
    </w:p>
    <w:p w14:paraId="173FBF03" w14:textId="30BA2F5F" w:rsidR="0042401B" w:rsidRDefault="00F636F0" w:rsidP="00542F5D">
      <w:pPr>
        <w:pStyle w:val="BodyText2"/>
        <w:spacing w:line="240" w:lineRule="auto"/>
        <w:rPr>
          <w:rFonts w:ascii="Arial" w:hAnsi="Arial" w:cs="Arial"/>
          <w:sz w:val="22"/>
          <w:szCs w:val="22"/>
        </w:rPr>
      </w:pPr>
      <w:r w:rsidRPr="002817A9">
        <w:rPr>
          <w:rFonts w:ascii="Arial" w:hAnsi="Arial" w:cs="Arial"/>
          <w:sz w:val="22"/>
          <w:szCs w:val="22"/>
        </w:rPr>
        <w:t>E-</w:t>
      </w:r>
      <w:proofErr w:type="spellStart"/>
      <w:r w:rsidRPr="002817A9">
        <w:rPr>
          <w:rFonts w:ascii="Arial" w:hAnsi="Arial" w:cs="Arial"/>
          <w:sz w:val="22"/>
          <w:szCs w:val="22"/>
        </w:rPr>
        <w:t>Tourneo</w:t>
      </w:r>
      <w:proofErr w:type="spellEnd"/>
      <w:r w:rsidRPr="002817A9">
        <w:rPr>
          <w:rFonts w:ascii="Arial" w:hAnsi="Arial" w:cs="Arial"/>
          <w:sz w:val="22"/>
          <w:szCs w:val="22"/>
        </w:rPr>
        <w:t xml:space="preserve"> </w:t>
      </w:r>
      <w:proofErr w:type="spellStart"/>
      <w:r w:rsidRPr="002817A9">
        <w:rPr>
          <w:rFonts w:ascii="Arial" w:hAnsi="Arial" w:cs="Arial"/>
          <w:sz w:val="22"/>
          <w:szCs w:val="22"/>
        </w:rPr>
        <w:t>Custom</w:t>
      </w:r>
      <w:proofErr w:type="spellEnd"/>
      <w:r w:rsidRPr="002817A9">
        <w:rPr>
          <w:rFonts w:ascii="Arial" w:hAnsi="Arial" w:cs="Arial"/>
          <w:sz w:val="22"/>
          <w:szCs w:val="22"/>
        </w:rPr>
        <w:t xml:space="preserve"> ridică ștacheta în segmentul vehiculelor </w:t>
      </w:r>
      <w:r w:rsidR="008807FA">
        <w:rPr>
          <w:rFonts w:ascii="Arial" w:hAnsi="Arial" w:cs="Arial"/>
          <w:sz w:val="22"/>
          <w:szCs w:val="22"/>
        </w:rPr>
        <w:t>destinate pentru</w:t>
      </w:r>
      <w:r w:rsidRPr="002817A9">
        <w:rPr>
          <w:rFonts w:ascii="Arial" w:hAnsi="Arial" w:cs="Arial"/>
          <w:sz w:val="22"/>
          <w:szCs w:val="22"/>
        </w:rPr>
        <w:t xml:space="preserve"> activități multiple, combinând o nouă platformă proiectată pentru a oferi versatilitate și confort maxim cu</w:t>
      </w:r>
      <w:r w:rsidR="00D42F94">
        <w:rPr>
          <w:rFonts w:ascii="Arial" w:hAnsi="Arial" w:cs="Arial"/>
          <w:sz w:val="22"/>
          <w:szCs w:val="22"/>
        </w:rPr>
        <w:t xml:space="preserve"> un</w:t>
      </w:r>
      <w:r w:rsidRPr="002817A9">
        <w:rPr>
          <w:rFonts w:ascii="Arial" w:hAnsi="Arial" w:cs="Arial"/>
          <w:sz w:val="22"/>
          <w:szCs w:val="22"/>
        </w:rPr>
        <w:t xml:space="preserve"> </w:t>
      </w:r>
      <w:r w:rsidR="008807FA">
        <w:rPr>
          <w:rFonts w:ascii="Arial" w:hAnsi="Arial" w:cs="Arial"/>
          <w:sz w:val="22"/>
          <w:szCs w:val="22"/>
        </w:rPr>
        <w:t>sistem de propulsie electric</w:t>
      </w:r>
      <w:r w:rsidRPr="002817A9">
        <w:rPr>
          <w:rFonts w:ascii="Arial" w:hAnsi="Arial" w:cs="Arial"/>
          <w:sz w:val="22"/>
          <w:szCs w:val="22"/>
        </w:rPr>
        <w:t xml:space="preserve"> cu baterie, care poate oferi o autonomie de până la 370 km.</w:t>
      </w:r>
    </w:p>
    <w:p w14:paraId="36F05694" w14:textId="77777777" w:rsidR="0042401B" w:rsidRDefault="0042401B" w:rsidP="00542F5D">
      <w:pPr>
        <w:pStyle w:val="BodyText2"/>
        <w:spacing w:line="240" w:lineRule="auto"/>
        <w:rPr>
          <w:rFonts w:ascii="Arial" w:hAnsi="Arial" w:cs="Arial"/>
          <w:sz w:val="22"/>
          <w:szCs w:val="22"/>
        </w:rPr>
      </w:pPr>
    </w:p>
    <w:p w14:paraId="4DF99A01" w14:textId="11668AB6" w:rsidR="003F3A75" w:rsidRDefault="00EA0DCF" w:rsidP="00542F5D">
      <w:pPr>
        <w:pStyle w:val="BodyText2"/>
        <w:spacing w:line="240" w:lineRule="auto"/>
        <w:rPr>
          <w:rFonts w:ascii="Arial" w:hAnsi="Arial" w:cs="Arial"/>
          <w:sz w:val="22"/>
          <w:szCs w:val="22"/>
        </w:rPr>
      </w:pPr>
      <w:r>
        <w:rPr>
          <w:rFonts w:ascii="Arial" w:hAnsi="Arial" w:cs="Arial"/>
          <w:sz w:val="22"/>
          <w:szCs w:val="22"/>
        </w:rPr>
        <w:t>Unul dintre cele patru noi modele Ford Pro complet electrice lansate în Europa până în 2024, E-</w:t>
      </w:r>
      <w:proofErr w:type="spellStart"/>
      <w:r w:rsidR="00EE36D0">
        <w:rPr>
          <w:rFonts w:ascii="Arial" w:hAnsi="Arial" w:cs="Arial"/>
          <w:sz w:val="22"/>
          <w:szCs w:val="22"/>
        </w:rPr>
        <w:t>Tourneo</w:t>
      </w:r>
      <w:proofErr w:type="spellEnd"/>
      <w:r w:rsidR="00EE36D0">
        <w:rPr>
          <w:rFonts w:ascii="Arial" w:hAnsi="Arial" w:cs="Arial"/>
          <w:sz w:val="22"/>
          <w:szCs w:val="22"/>
        </w:rPr>
        <w:t xml:space="preserve"> </w:t>
      </w:r>
      <w:proofErr w:type="spellStart"/>
      <w:r w:rsidR="00EE36D0">
        <w:rPr>
          <w:rFonts w:ascii="Arial" w:hAnsi="Arial" w:cs="Arial"/>
          <w:sz w:val="22"/>
          <w:szCs w:val="22"/>
        </w:rPr>
        <w:t>Custom</w:t>
      </w:r>
      <w:proofErr w:type="spellEnd"/>
      <w:r w:rsidR="00EE36D0">
        <w:rPr>
          <w:rFonts w:ascii="Arial" w:hAnsi="Arial" w:cs="Arial"/>
          <w:sz w:val="22"/>
          <w:szCs w:val="22"/>
        </w:rPr>
        <w:t xml:space="preserve"> vizează atât clienții de uz personal, cât și clienții </w:t>
      </w:r>
      <w:r w:rsidR="008807FA">
        <w:rPr>
          <w:rFonts w:ascii="Arial" w:hAnsi="Arial" w:cs="Arial"/>
          <w:sz w:val="22"/>
          <w:szCs w:val="22"/>
        </w:rPr>
        <w:t>de flote</w:t>
      </w:r>
      <w:r w:rsidR="00EE36D0">
        <w:rPr>
          <w:rFonts w:ascii="Arial" w:hAnsi="Arial" w:cs="Arial"/>
          <w:sz w:val="22"/>
          <w:szCs w:val="22"/>
        </w:rPr>
        <w:t xml:space="preserve">, oferind </w:t>
      </w:r>
      <w:r w:rsidR="008807FA">
        <w:rPr>
          <w:rFonts w:ascii="Arial" w:hAnsi="Arial" w:cs="Arial"/>
          <w:sz w:val="22"/>
          <w:szCs w:val="22"/>
        </w:rPr>
        <w:t>un interior spațios</w:t>
      </w:r>
      <w:r w:rsidR="00EE36D0">
        <w:rPr>
          <w:rFonts w:ascii="Arial" w:hAnsi="Arial" w:cs="Arial"/>
          <w:sz w:val="22"/>
          <w:szCs w:val="22"/>
        </w:rPr>
        <w:t xml:space="preserve"> pentru până la </w:t>
      </w:r>
      <w:r w:rsidR="00EA509A">
        <w:rPr>
          <w:rFonts w:ascii="Arial" w:hAnsi="Arial" w:cs="Arial"/>
          <w:sz w:val="22"/>
          <w:szCs w:val="22"/>
        </w:rPr>
        <w:t>opt</w:t>
      </w:r>
      <w:r w:rsidR="00EE36D0">
        <w:rPr>
          <w:rFonts w:ascii="Arial" w:hAnsi="Arial" w:cs="Arial"/>
          <w:sz w:val="22"/>
          <w:szCs w:val="22"/>
        </w:rPr>
        <w:t xml:space="preserve"> ocupanți.</w:t>
      </w:r>
    </w:p>
    <w:p w14:paraId="457BE3E7" w14:textId="77777777" w:rsidR="003F3A75" w:rsidRDefault="003F3A75" w:rsidP="00542F5D">
      <w:pPr>
        <w:pStyle w:val="BodyText2"/>
        <w:spacing w:line="240" w:lineRule="auto"/>
        <w:rPr>
          <w:rFonts w:ascii="Arial" w:hAnsi="Arial" w:cs="Arial"/>
          <w:sz w:val="22"/>
          <w:szCs w:val="22"/>
        </w:rPr>
      </w:pPr>
    </w:p>
    <w:p w14:paraId="17C0421E" w14:textId="7526BA6A" w:rsidR="001B1E1F" w:rsidRDefault="00B232B0" w:rsidP="00542F5D">
      <w:pPr>
        <w:pStyle w:val="BodyText2"/>
        <w:spacing w:line="240" w:lineRule="auto"/>
        <w:rPr>
          <w:rFonts w:ascii="Arial" w:hAnsi="Arial" w:cs="Arial"/>
          <w:sz w:val="22"/>
          <w:szCs w:val="22"/>
        </w:rPr>
      </w:pPr>
      <w:r>
        <w:rPr>
          <w:rFonts w:ascii="Arial" w:hAnsi="Arial" w:cs="Arial"/>
          <w:sz w:val="22"/>
          <w:szCs w:val="22"/>
        </w:rPr>
        <w:t>Noul model introduce o suită completă de caracteristici premium, inclusiv scaune din spate ultra-</w:t>
      </w:r>
      <w:r w:rsidR="00D42F94">
        <w:rPr>
          <w:rFonts w:ascii="Arial" w:hAnsi="Arial" w:cs="Arial"/>
          <w:sz w:val="22"/>
          <w:szCs w:val="22"/>
        </w:rPr>
        <w:t>modulabile</w:t>
      </w:r>
      <w:r>
        <w:rPr>
          <w:rFonts w:ascii="Arial" w:hAnsi="Arial" w:cs="Arial"/>
          <w:sz w:val="22"/>
          <w:szCs w:val="22"/>
        </w:rPr>
        <w:t xml:space="preserve"> montate pe ș</w:t>
      </w:r>
      <w:r w:rsidR="008807FA">
        <w:rPr>
          <w:rFonts w:ascii="Arial" w:hAnsi="Arial" w:cs="Arial"/>
          <w:sz w:val="22"/>
          <w:szCs w:val="22"/>
        </w:rPr>
        <w:t>ine</w:t>
      </w:r>
      <w:r>
        <w:rPr>
          <w:rFonts w:ascii="Arial" w:hAnsi="Arial" w:cs="Arial"/>
          <w:sz w:val="22"/>
          <w:szCs w:val="22"/>
        </w:rPr>
        <w:t xml:space="preserve">, uși laterale electrice, sistem audio B&amp;O, </w:t>
      </w:r>
      <w:r w:rsidR="00BD4D5C">
        <w:rPr>
          <w:rFonts w:ascii="Arial" w:hAnsi="Arial" w:cs="Arial"/>
          <w:sz w:val="22"/>
          <w:szCs w:val="22"/>
          <w:vertAlign w:val="superscript"/>
        </w:rPr>
        <w:t xml:space="preserve">2 </w:t>
      </w:r>
      <w:r w:rsidR="003062D4">
        <w:rPr>
          <w:rFonts w:ascii="Arial" w:hAnsi="Arial" w:cs="Arial"/>
          <w:sz w:val="22"/>
          <w:szCs w:val="22"/>
        </w:rPr>
        <w:t xml:space="preserve">carduri digitale, </w:t>
      </w:r>
      <w:r w:rsidR="00167528">
        <w:rPr>
          <w:rFonts w:ascii="Arial" w:hAnsi="Arial" w:cs="Arial"/>
          <w:sz w:val="22"/>
          <w:szCs w:val="22"/>
        </w:rPr>
        <w:t>plafon</w:t>
      </w:r>
      <w:r w:rsidR="003062D4">
        <w:rPr>
          <w:rFonts w:ascii="Arial" w:hAnsi="Arial" w:cs="Arial"/>
          <w:sz w:val="22"/>
          <w:szCs w:val="22"/>
        </w:rPr>
        <w:t xml:space="preserve"> panoramic din sticlă – și un volan inovator </w:t>
      </w:r>
      <w:r w:rsidR="00167528">
        <w:rPr>
          <w:rFonts w:ascii="Arial" w:hAnsi="Arial" w:cs="Arial"/>
          <w:sz w:val="22"/>
          <w:szCs w:val="22"/>
        </w:rPr>
        <w:t>rabatabil</w:t>
      </w:r>
      <w:r w:rsidR="003062D4">
        <w:rPr>
          <w:rFonts w:ascii="Arial" w:hAnsi="Arial" w:cs="Arial"/>
          <w:sz w:val="22"/>
          <w:szCs w:val="22"/>
        </w:rPr>
        <w:t>.</w:t>
      </w:r>
    </w:p>
    <w:p w14:paraId="53B34231" w14:textId="77777777" w:rsidR="001B1E1F" w:rsidRDefault="001B1E1F" w:rsidP="00542F5D">
      <w:pPr>
        <w:pStyle w:val="BodyText2"/>
        <w:spacing w:line="240" w:lineRule="auto"/>
        <w:rPr>
          <w:rFonts w:ascii="Arial" w:hAnsi="Arial" w:cs="Arial"/>
          <w:sz w:val="22"/>
          <w:szCs w:val="22"/>
        </w:rPr>
      </w:pPr>
    </w:p>
    <w:p w14:paraId="206CC726" w14:textId="68B7AFED" w:rsidR="00EB1E24" w:rsidRDefault="001A3256" w:rsidP="00542F5D">
      <w:pPr>
        <w:pStyle w:val="BodyText2"/>
        <w:spacing w:line="240" w:lineRule="auto"/>
        <w:rPr>
          <w:rFonts w:ascii="Arial" w:hAnsi="Arial" w:cs="Arial"/>
          <w:sz w:val="22"/>
          <w:szCs w:val="22"/>
        </w:rPr>
      </w:pPr>
      <w:r w:rsidRPr="000167E4">
        <w:rPr>
          <w:rFonts w:ascii="Arial" w:hAnsi="Arial" w:cs="Arial"/>
          <w:sz w:val="22"/>
          <w:szCs w:val="22"/>
        </w:rPr>
        <w:t>Nivelu</w:t>
      </w:r>
      <w:r w:rsidR="008807FA">
        <w:rPr>
          <w:rFonts w:ascii="Arial" w:hAnsi="Arial" w:cs="Arial"/>
          <w:sz w:val="22"/>
          <w:szCs w:val="22"/>
        </w:rPr>
        <w:t>l</w:t>
      </w:r>
      <w:r w:rsidRPr="000167E4">
        <w:rPr>
          <w:rFonts w:ascii="Arial" w:hAnsi="Arial" w:cs="Arial"/>
          <w:sz w:val="22"/>
          <w:szCs w:val="22"/>
        </w:rPr>
        <w:t xml:space="preserve"> de confort </w:t>
      </w:r>
      <w:r w:rsidR="008807FA">
        <w:rPr>
          <w:rFonts w:ascii="Arial" w:hAnsi="Arial" w:cs="Arial"/>
          <w:sz w:val="22"/>
          <w:szCs w:val="22"/>
        </w:rPr>
        <w:t>este</w:t>
      </w:r>
      <w:r w:rsidRPr="000167E4">
        <w:rPr>
          <w:rFonts w:ascii="Arial" w:hAnsi="Arial" w:cs="Arial"/>
          <w:sz w:val="22"/>
          <w:szCs w:val="22"/>
        </w:rPr>
        <w:t xml:space="preserve"> sporit și mai mult de rafinamentul superior și dinamica oferit</w:t>
      </w:r>
      <w:r w:rsidR="008807FA">
        <w:rPr>
          <w:rFonts w:ascii="Arial" w:hAnsi="Arial" w:cs="Arial"/>
          <w:sz w:val="22"/>
          <w:szCs w:val="22"/>
        </w:rPr>
        <w:t>e</w:t>
      </w:r>
      <w:r w:rsidRPr="000167E4">
        <w:rPr>
          <w:rFonts w:ascii="Arial" w:hAnsi="Arial" w:cs="Arial"/>
          <w:sz w:val="22"/>
          <w:szCs w:val="22"/>
        </w:rPr>
        <w:t xml:space="preserve"> de </w:t>
      </w:r>
      <w:r w:rsidR="008807FA">
        <w:rPr>
          <w:rFonts w:ascii="Arial" w:hAnsi="Arial" w:cs="Arial"/>
          <w:sz w:val="22"/>
          <w:szCs w:val="22"/>
        </w:rPr>
        <w:t xml:space="preserve">proiectarea </w:t>
      </w:r>
      <w:r w:rsidRPr="000167E4">
        <w:rPr>
          <w:rFonts w:ascii="Arial" w:hAnsi="Arial" w:cs="Arial"/>
          <w:sz w:val="22"/>
          <w:szCs w:val="22"/>
        </w:rPr>
        <w:t xml:space="preserve">de ultimă generație. Propulsia electrică silențioasă și un nou nivel de confort și stabilitate sunt </w:t>
      </w:r>
      <w:r w:rsidR="008807FA">
        <w:rPr>
          <w:rFonts w:ascii="Arial" w:hAnsi="Arial" w:cs="Arial"/>
          <w:sz w:val="22"/>
          <w:szCs w:val="22"/>
        </w:rPr>
        <w:t>propuse grație</w:t>
      </w:r>
      <w:r w:rsidRPr="000167E4">
        <w:rPr>
          <w:rFonts w:ascii="Arial" w:hAnsi="Arial" w:cs="Arial"/>
          <w:sz w:val="22"/>
          <w:szCs w:val="22"/>
        </w:rPr>
        <w:t xml:space="preserve"> </w:t>
      </w:r>
      <w:r w:rsidR="008807FA">
        <w:rPr>
          <w:rFonts w:ascii="Arial" w:hAnsi="Arial" w:cs="Arial"/>
          <w:sz w:val="22"/>
          <w:szCs w:val="22"/>
        </w:rPr>
        <w:t xml:space="preserve">arhitecturii </w:t>
      </w:r>
      <w:r w:rsidRPr="000167E4">
        <w:rPr>
          <w:rFonts w:ascii="Arial" w:hAnsi="Arial" w:cs="Arial"/>
          <w:sz w:val="22"/>
          <w:szCs w:val="22"/>
        </w:rPr>
        <w:t>optimizat</w:t>
      </w:r>
      <w:r w:rsidR="008807FA">
        <w:rPr>
          <w:rFonts w:ascii="Arial" w:hAnsi="Arial" w:cs="Arial"/>
          <w:sz w:val="22"/>
          <w:szCs w:val="22"/>
        </w:rPr>
        <w:t>e</w:t>
      </w:r>
      <w:r w:rsidR="00E60621">
        <w:rPr>
          <w:rFonts w:ascii="Arial" w:hAnsi="Arial" w:cs="Arial"/>
          <w:sz w:val="22"/>
          <w:szCs w:val="22"/>
        </w:rPr>
        <w:t xml:space="preserve"> a platformei cu</w:t>
      </w:r>
      <w:r w:rsidRPr="000167E4">
        <w:rPr>
          <w:rFonts w:ascii="Arial" w:hAnsi="Arial" w:cs="Arial"/>
          <w:sz w:val="22"/>
          <w:szCs w:val="22"/>
        </w:rPr>
        <w:t xml:space="preserve"> suspensie spate independentă.</w:t>
      </w:r>
    </w:p>
    <w:p w14:paraId="78418712" w14:textId="4F859DD0" w:rsidR="006D74E4" w:rsidRDefault="006D74E4" w:rsidP="00542F5D">
      <w:pPr>
        <w:pStyle w:val="BodyText2"/>
        <w:spacing w:line="240" w:lineRule="auto"/>
        <w:rPr>
          <w:rFonts w:ascii="Arial" w:hAnsi="Arial" w:cs="Arial"/>
          <w:sz w:val="22"/>
          <w:szCs w:val="22"/>
        </w:rPr>
      </w:pPr>
    </w:p>
    <w:p w14:paraId="478129B3" w14:textId="2AF31A31" w:rsidR="006D74E4" w:rsidRDefault="006D74E4" w:rsidP="00542F5D">
      <w:pPr>
        <w:pStyle w:val="BodyText2"/>
        <w:spacing w:line="240" w:lineRule="auto"/>
        <w:rPr>
          <w:rFonts w:ascii="Arial" w:hAnsi="Arial" w:cs="Arial"/>
          <w:sz w:val="22"/>
          <w:szCs w:val="22"/>
        </w:rPr>
      </w:pPr>
      <w:bookmarkStart w:id="0" w:name="_Hlk119486374"/>
      <w:r>
        <w:rPr>
          <w:rFonts w:ascii="Arial" w:hAnsi="Arial" w:cs="Arial"/>
          <w:sz w:val="22"/>
          <w:szCs w:val="22"/>
        </w:rPr>
        <w:lastRenderedPageBreak/>
        <w:t>„Fie că este vorba de o excursie în familie în weekend sau de a transporta directori la aeroport în stil, confort și rafinament, grupul motopropulsor complet electric al E-</w:t>
      </w:r>
      <w:proofErr w:type="spellStart"/>
      <w:r>
        <w:rPr>
          <w:rFonts w:ascii="Arial" w:hAnsi="Arial" w:cs="Arial"/>
          <w:sz w:val="22"/>
          <w:szCs w:val="22"/>
        </w:rPr>
        <w:t>Tourneo</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conectivitatea avansată, designul de ultimă oră și noile caracteristici </w:t>
      </w:r>
      <w:proofErr w:type="spellStart"/>
      <w:r w:rsidR="007537FD">
        <w:rPr>
          <w:rFonts w:ascii="Arial" w:hAnsi="Arial" w:cs="Arial"/>
          <w:sz w:val="22"/>
          <w:szCs w:val="22"/>
        </w:rPr>
        <w:t>premium</w:t>
      </w:r>
      <w:proofErr w:type="spellEnd"/>
      <w:r>
        <w:rPr>
          <w:rFonts w:ascii="Arial" w:hAnsi="Arial" w:cs="Arial"/>
          <w:sz w:val="22"/>
          <w:szCs w:val="22"/>
        </w:rPr>
        <w:t xml:space="preserve"> îl fac o alegere convingătoare.” a declarat Hans Schep, director general Ford Pro, Europa. </w:t>
      </w:r>
      <w:bookmarkEnd w:id="0"/>
      <w:r w:rsidR="00960409">
        <w:rPr>
          <w:rFonts w:ascii="Arial" w:hAnsi="Arial" w:cs="Arial"/>
          <w:sz w:val="22"/>
          <w:szCs w:val="22"/>
        </w:rPr>
        <w:t>„</w:t>
      </w:r>
      <w:proofErr w:type="spellStart"/>
      <w:r w:rsidR="007D6221">
        <w:rPr>
          <w:rFonts w:ascii="Arial" w:hAnsi="Arial" w:cs="Arial"/>
          <w:sz w:val="22"/>
          <w:szCs w:val="22"/>
        </w:rPr>
        <w:t>Tourneo</w:t>
      </w:r>
      <w:proofErr w:type="spellEnd"/>
      <w:r w:rsidR="007D6221">
        <w:rPr>
          <w:rFonts w:ascii="Arial" w:hAnsi="Arial" w:cs="Arial"/>
          <w:sz w:val="22"/>
          <w:szCs w:val="22"/>
        </w:rPr>
        <w:t xml:space="preserve"> a reprezentat întotdeauna spațiu și versatilitate – acum extindem </w:t>
      </w:r>
      <w:r w:rsidR="005A1FB5">
        <w:rPr>
          <w:rFonts w:ascii="Arial" w:hAnsi="Arial" w:cs="Arial"/>
          <w:sz w:val="22"/>
          <w:szCs w:val="22"/>
        </w:rPr>
        <w:t>aceste caracteristici</w:t>
      </w:r>
      <w:r w:rsidR="007D6221">
        <w:rPr>
          <w:rFonts w:ascii="Arial" w:hAnsi="Arial" w:cs="Arial"/>
          <w:sz w:val="22"/>
          <w:szCs w:val="22"/>
        </w:rPr>
        <w:t xml:space="preserve"> către o nouă generație de </w:t>
      </w:r>
      <w:r w:rsidR="005A1FB5">
        <w:rPr>
          <w:rFonts w:ascii="Arial" w:hAnsi="Arial" w:cs="Arial"/>
          <w:sz w:val="22"/>
          <w:szCs w:val="22"/>
        </w:rPr>
        <w:t>clienți</w:t>
      </w:r>
      <w:r w:rsidR="007537FD">
        <w:rPr>
          <w:rFonts w:ascii="Arial" w:hAnsi="Arial" w:cs="Arial"/>
          <w:sz w:val="22"/>
          <w:szCs w:val="22"/>
        </w:rPr>
        <w:t xml:space="preserve"> exigenți</w:t>
      </w:r>
      <w:r w:rsidR="007D6221">
        <w:rPr>
          <w:rFonts w:ascii="Arial" w:hAnsi="Arial" w:cs="Arial"/>
          <w:sz w:val="22"/>
          <w:szCs w:val="22"/>
        </w:rPr>
        <w:t xml:space="preserve"> de vehicule electrice</w:t>
      </w:r>
      <w:r w:rsidR="005A1FB5">
        <w:rPr>
          <w:rFonts w:ascii="Arial" w:hAnsi="Arial" w:cs="Arial"/>
          <w:sz w:val="22"/>
          <w:szCs w:val="22"/>
        </w:rPr>
        <w:t>,</w:t>
      </w:r>
      <w:r w:rsidR="007D6221">
        <w:rPr>
          <w:rFonts w:ascii="Arial" w:hAnsi="Arial" w:cs="Arial"/>
          <w:sz w:val="22"/>
          <w:szCs w:val="22"/>
        </w:rPr>
        <w:t xml:space="preserve"> care caută performanță și confort.”</w:t>
      </w:r>
    </w:p>
    <w:p w14:paraId="7B8DD637" w14:textId="0B5FE722" w:rsidR="00587E20" w:rsidRDefault="00587E20" w:rsidP="00542F5D">
      <w:pPr>
        <w:pStyle w:val="BodyText2"/>
        <w:spacing w:line="240" w:lineRule="auto"/>
        <w:rPr>
          <w:rFonts w:ascii="Arial" w:hAnsi="Arial" w:cs="Arial"/>
          <w:sz w:val="22"/>
          <w:szCs w:val="22"/>
        </w:rPr>
      </w:pPr>
    </w:p>
    <w:p w14:paraId="511F4DA2" w14:textId="439DC05B" w:rsidR="00A92776" w:rsidRPr="000B2FE3" w:rsidRDefault="00A92776" w:rsidP="00542F5D">
      <w:pPr>
        <w:pStyle w:val="BodyText2"/>
        <w:spacing w:line="240" w:lineRule="auto"/>
        <w:rPr>
          <w:rFonts w:ascii="Arial" w:hAnsi="Arial" w:cs="Arial"/>
          <w:sz w:val="22"/>
          <w:szCs w:val="22"/>
        </w:rPr>
      </w:pPr>
      <w:r w:rsidRPr="00A92776">
        <w:rPr>
          <w:rFonts w:ascii="Arial" w:hAnsi="Arial" w:cs="Arial"/>
          <w:sz w:val="22"/>
          <w:szCs w:val="22"/>
        </w:rPr>
        <w:t xml:space="preserve">Ca parte a celei mai cuprinzătoare game </w:t>
      </w:r>
      <w:proofErr w:type="spellStart"/>
      <w:r w:rsidR="00DE5796">
        <w:rPr>
          <w:rFonts w:ascii="Arial" w:hAnsi="Arial" w:cs="Arial"/>
          <w:sz w:val="22"/>
          <w:szCs w:val="22"/>
        </w:rPr>
        <w:t>Tourneo</w:t>
      </w:r>
      <w:proofErr w:type="spellEnd"/>
      <w:r w:rsidR="00DE5796">
        <w:rPr>
          <w:rFonts w:ascii="Arial" w:hAnsi="Arial" w:cs="Arial"/>
          <w:sz w:val="22"/>
          <w:szCs w:val="22"/>
        </w:rPr>
        <w:t xml:space="preserve"> </w:t>
      </w:r>
      <w:proofErr w:type="spellStart"/>
      <w:r w:rsidRPr="00A92776">
        <w:rPr>
          <w:rFonts w:ascii="Arial" w:hAnsi="Arial" w:cs="Arial"/>
          <w:sz w:val="22"/>
          <w:szCs w:val="22"/>
        </w:rPr>
        <w:t>Custom</w:t>
      </w:r>
      <w:proofErr w:type="spellEnd"/>
      <w:r w:rsidRPr="00A92776">
        <w:rPr>
          <w:rFonts w:ascii="Arial" w:hAnsi="Arial" w:cs="Arial"/>
          <w:sz w:val="22"/>
          <w:szCs w:val="22"/>
        </w:rPr>
        <w:t xml:space="preserve"> de până acum, clienții pot alege și o versiune complet nouă Plug-In Hybrid (PHEV) pentru aplicațiile în care este necesară flexibilitate suplimentară.</w:t>
      </w:r>
      <w:r w:rsidR="00B14C5D" w:rsidRPr="00821307">
        <w:rPr>
          <w:rFonts w:ascii="Arial" w:hAnsi="Arial"/>
          <w:sz w:val="22"/>
          <w:vertAlign w:val="superscript"/>
        </w:rPr>
        <w:t xml:space="preserve"> </w:t>
      </w:r>
      <w:r w:rsidR="00B14C5D">
        <w:rPr>
          <w:rFonts w:ascii="Arial" w:hAnsi="Arial" w:cs="Arial"/>
          <w:sz w:val="22"/>
          <w:szCs w:val="22"/>
          <w:vertAlign w:val="superscript"/>
        </w:rPr>
        <w:t xml:space="preserve">3 </w:t>
      </w:r>
      <w:r w:rsidR="0047657D">
        <w:rPr>
          <w:rFonts w:ascii="Arial" w:hAnsi="Arial" w:cs="Arial"/>
          <w:sz w:val="22"/>
          <w:szCs w:val="22"/>
        </w:rPr>
        <w:t>În plus, noul model poate fi echipat cu cea mai recentă generație de motoare diesel Ford EcoBlue,</w:t>
      </w:r>
      <w:r w:rsidR="007A2FF7" w:rsidRPr="00821307">
        <w:rPr>
          <w:rFonts w:ascii="Arial" w:hAnsi="Arial"/>
          <w:sz w:val="22"/>
          <w:vertAlign w:val="superscript"/>
        </w:rPr>
        <w:t xml:space="preserve"> </w:t>
      </w:r>
      <w:r w:rsidR="00C37999" w:rsidRPr="00C37999">
        <w:rPr>
          <w:rFonts w:ascii="Arial" w:hAnsi="Arial" w:cs="Arial"/>
          <w:sz w:val="22"/>
          <w:szCs w:val="22"/>
        </w:rPr>
        <w:t>disponibil cu o nouă cutie automată de înaltă eficiență cu opt trepte și – pentru prima dată – un sistem inteligent de tracțiune integrală.</w:t>
      </w:r>
    </w:p>
    <w:p w14:paraId="3B93E42E" w14:textId="77777777" w:rsidR="00A92776" w:rsidRDefault="00A92776" w:rsidP="00542F5D">
      <w:pPr>
        <w:pStyle w:val="BodyText2"/>
        <w:spacing w:line="240" w:lineRule="auto"/>
        <w:rPr>
          <w:rFonts w:ascii="Arial" w:hAnsi="Arial" w:cs="Arial"/>
          <w:sz w:val="22"/>
          <w:szCs w:val="22"/>
        </w:rPr>
      </w:pPr>
    </w:p>
    <w:p w14:paraId="6C7FDD1A" w14:textId="68420133" w:rsidR="00A86E01" w:rsidRDefault="00F57799" w:rsidP="00A86E01">
      <w:pPr>
        <w:rPr>
          <w:rFonts w:ascii="Arial" w:hAnsi="Arial" w:cs="Arial"/>
          <w:sz w:val="22"/>
          <w:szCs w:val="22"/>
        </w:rPr>
      </w:pPr>
      <w:r>
        <w:rPr>
          <w:rFonts w:ascii="Arial" w:hAnsi="Arial" w:cs="Arial"/>
          <w:sz w:val="22"/>
          <w:szCs w:val="22"/>
        </w:rPr>
        <w:t xml:space="preserve">Tourneo Custom </w:t>
      </w:r>
      <w:r w:rsidR="00A86E01">
        <w:rPr>
          <w:rFonts w:ascii="Arial" w:hAnsi="Arial" w:cs="Arial"/>
          <w:sz w:val="22"/>
          <w:szCs w:val="22"/>
        </w:rPr>
        <w:t>de ultimă generație sunt complet integrate cu</w:t>
      </w:r>
      <w:r w:rsidR="00A86E01" w:rsidRPr="00145903">
        <w:rPr>
          <w:rFonts w:ascii="Arial" w:hAnsi="Arial" w:cs="Arial"/>
          <w:sz w:val="22"/>
          <w:szCs w:val="22"/>
        </w:rPr>
        <w:t xml:space="preserve"> platforma Ford Pro de software și servicii conectate,</w:t>
      </w:r>
      <w:r w:rsidR="00A86E01" w:rsidRPr="0051368A">
        <w:rPr>
          <w:rFonts w:ascii="Arial" w:hAnsi="Arial" w:cs="Arial"/>
          <w:b/>
          <w:bCs/>
          <w:sz w:val="22"/>
          <w:szCs w:val="22"/>
        </w:rPr>
        <w:t xml:space="preserve"> </w:t>
      </w:r>
      <w:r w:rsidR="00A86E01">
        <w:rPr>
          <w:rFonts w:ascii="Arial" w:hAnsi="Arial" w:cs="Arial"/>
          <w:sz w:val="22"/>
          <w:szCs w:val="22"/>
        </w:rPr>
        <w:t xml:space="preserve">inclusiv </w:t>
      </w:r>
      <w:hyperlink r:id="rId11" w:history="1">
        <w:r w:rsidR="00A86E01" w:rsidRPr="00E506E6">
          <w:rPr>
            <w:rStyle w:val="Hyperlink"/>
            <w:rFonts w:ascii="Arial" w:hAnsi="Arial" w:cs="Arial"/>
            <w:sz w:val="22"/>
            <w:szCs w:val="22"/>
          </w:rPr>
          <w:t xml:space="preserve">soluții de încărcare </w:t>
        </w:r>
        <w:proofErr w:type="spellStart"/>
        <w:r w:rsidR="00A86E01" w:rsidRPr="00E506E6">
          <w:rPr>
            <w:rStyle w:val="Hyperlink"/>
            <w:rFonts w:ascii="Arial" w:hAnsi="Arial" w:cs="Arial"/>
            <w:sz w:val="22"/>
            <w:szCs w:val="22"/>
          </w:rPr>
          <w:t>end-to-end</w:t>
        </w:r>
        <w:proofErr w:type="spellEnd"/>
      </w:hyperlink>
      <w:r w:rsidR="00A86E01">
        <w:rPr>
          <w:rStyle w:val="Hyperlink"/>
          <w:rFonts w:ascii="Arial" w:hAnsi="Arial" w:cs="Arial"/>
          <w:sz w:val="22"/>
          <w:szCs w:val="22"/>
        </w:rPr>
        <w:t>,</w:t>
      </w:r>
      <w:r w:rsidR="00145903">
        <w:rPr>
          <w:rStyle w:val="Hyperlink"/>
          <w:rFonts w:ascii="Arial" w:hAnsi="Arial" w:cs="Arial"/>
          <w:sz w:val="22"/>
          <w:szCs w:val="22"/>
        </w:rPr>
        <w:t xml:space="preserve"> </w:t>
      </w:r>
      <w:r w:rsidR="00A86E01">
        <w:rPr>
          <w:rFonts w:ascii="Arial" w:hAnsi="Arial" w:cs="Arial"/>
          <w:sz w:val="22"/>
          <w:szCs w:val="22"/>
        </w:rPr>
        <w:t xml:space="preserve">instrumente de management de la </w:t>
      </w:r>
      <w:hyperlink r:id="rId12" w:history="1">
        <w:r w:rsidR="00A86E01" w:rsidRPr="00296AF1">
          <w:rPr>
            <w:rStyle w:val="Hyperlink"/>
            <w:rFonts w:ascii="Arial" w:hAnsi="Arial" w:cs="Arial"/>
            <w:sz w:val="22"/>
            <w:szCs w:val="22"/>
          </w:rPr>
          <w:t>Ford Pro Telematics</w:t>
        </w:r>
      </w:hyperlink>
      <w:r w:rsidR="00157939">
        <w:rPr>
          <w:rStyle w:val="Hyperlink"/>
          <w:rFonts w:ascii="Arial" w:hAnsi="Arial" w:cs="Arial"/>
          <w:sz w:val="22"/>
          <w:szCs w:val="22"/>
        </w:rPr>
        <w:t>,</w:t>
      </w:r>
      <w:r w:rsidR="00A86E01">
        <w:rPr>
          <w:rFonts w:ascii="Arial" w:hAnsi="Arial" w:cs="Arial"/>
          <w:sz w:val="22"/>
          <w:szCs w:val="22"/>
          <w:vertAlign w:val="superscript"/>
        </w:rPr>
        <w:t xml:space="preserve">4 </w:t>
      </w:r>
      <w:r w:rsidR="0001671A">
        <w:rPr>
          <w:rFonts w:ascii="Arial" w:hAnsi="Arial" w:cs="Arial"/>
          <w:sz w:val="22"/>
          <w:szCs w:val="22"/>
        </w:rPr>
        <w:t xml:space="preserve">aplicația </w:t>
      </w:r>
      <w:hyperlink r:id="rId13" w:history="1">
        <w:proofErr w:type="spellStart"/>
        <w:r w:rsidR="00A86E01" w:rsidRPr="00296AF1">
          <w:rPr>
            <w:rStyle w:val="Hyperlink"/>
            <w:rFonts w:ascii="Arial" w:hAnsi="Arial" w:cs="Arial"/>
            <w:sz w:val="22"/>
            <w:szCs w:val="22"/>
          </w:rPr>
          <w:t>FordPass</w:t>
        </w:r>
        <w:proofErr w:type="spellEnd"/>
        <w:r w:rsidR="00A86E01" w:rsidRPr="00296AF1">
          <w:rPr>
            <w:rStyle w:val="Hyperlink"/>
            <w:rFonts w:ascii="Arial" w:hAnsi="Arial" w:cs="Arial"/>
            <w:sz w:val="22"/>
            <w:szCs w:val="22"/>
          </w:rPr>
          <w:t xml:space="preserve"> Pro</w:t>
        </w:r>
      </w:hyperlink>
      <w:r w:rsidR="00A86E01">
        <w:rPr>
          <w:rFonts w:ascii="Arial" w:hAnsi="Arial" w:cs="Arial"/>
          <w:sz w:val="22"/>
          <w:szCs w:val="22"/>
        </w:rPr>
        <w:t xml:space="preserve"> </w:t>
      </w:r>
      <w:r w:rsidR="00A86E01">
        <w:rPr>
          <w:rFonts w:ascii="Arial" w:hAnsi="Arial" w:cs="Arial"/>
          <w:sz w:val="22"/>
          <w:szCs w:val="22"/>
          <w:vertAlign w:val="superscript"/>
        </w:rPr>
        <w:t xml:space="preserve">5 </w:t>
      </w:r>
      <w:r w:rsidR="0001671A">
        <w:rPr>
          <w:rFonts w:ascii="Arial" w:hAnsi="Arial" w:cs="Arial"/>
          <w:sz w:val="22"/>
          <w:szCs w:val="22"/>
        </w:rPr>
        <w:t xml:space="preserve">și </w:t>
      </w:r>
      <w:hyperlink r:id="rId14" w:history="1"/>
      <w:hyperlink r:id="rId15" w:history="1">
        <w:r w:rsidR="00A86E01" w:rsidRPr="00296AF1">
          <w:rPr>
            <w:rStyle w:val="Hyperlink"/>
            <w:rFonts w:ascii="Arial" w:hAnsi="Arial" w:cs="Arial"/>
            <w:sz w:val="22"/>
            <w:szCs w:val="22"/>
          </w:rPr>
          <w:t xml:space="preserve">sistemul </w:t>
        </w:r>
      </w:hyperlink>
      <w:hyperlink r:id="rId16" w:history="1">
        <w:proofErr w:type="spellStart"/>
        <w:r w:rsidR="00A86E01" w:rsidRPr="00296AF1">
          <w:rPr>
            <w:rStyle w:val="Hyperlink"/>
            <w:rFonts w:ascii="Arial" w:hAnsi="Arial" w:cs="Arial"/>
            <w:sz w:val="22"/>
            <w:szCs w:val="22"/>
          </w:rPr>
          <w:t>FordLiive</w:t>
        </w:r>
        <w:proofErr w:type="spellEnd"/>
        <w:r w:rsidR="00A86E01" w:rsidRPr="00296AF1">
          <w:rPr>
            <w:rStyle w:val="Hyperlink"/>
            <w:rFonts w:ascii="Arial" w:hAnsi="Arial" w:cs="Arial"/>
            <w:sz w:val="22"/>
            <w:szCs w:val="22"/>
          </w:rPr>
          <w:t xml:space="preserve"> </w:t>
        </w:r>
      </w:hyperlink>
      <w:hyperlink r:id="rId17" w:history="1"/>
      <w:r w:rsidR="00A86E01">
        <w:rPr>
          <w:rFonts w:ascii="Arial" w:hAnsi="Arial" w:cs="Arial"/>
          <w:sz w:val="22"/>
          <w:szCs w:val="22"/>
        </w:rPr>
        <w:t>.</w:t>
      </w:r>
    </w:p>
    <w:p w14:paraId="0BCE3277" w14:textId="77777777" w:rsidR="00F57799" w:rsidRDefault="00F57799" w:rsidP="00A86E01">
      <w:pPr>
        <w:rPr>
          <w:rFonts w:ascii="Arial" w:hAnsi="Arial" w:cs="Arial"/>
          <w:sz w:val="22"/>
          <w:szCs w:val="22"/>
        </w:rPr>
      </w:pPr>
    </w:p>
    <w:p w14:paraId="7932AD3C" w14:textId="6BAE30EF" w:rsidR="00587E20" w:rsidRPr="005A357F" w:rsidRDefault="00C17061" w:rsidP="00542F5D">
      <w:pPr>
        <w:pStyle w:val="BodyText2"/>
        <w:spacing w:line="240" w:lineRule="auto"/>
        <w:rPr>
          <w:rFonts w:ascii="Arial" w:hAnsi="Arial" w:cs="Arial"/>
          <w:sz w:val="22"/>
          <w:szCs w:val="22"/>
        </w:rPr>
      </w:pPr>
      <w:r>
        <w:rPr>
          <w:rFonts w:ascii="Arial" w:hAnsi="Arial" w:cs="Arial"/>
          <w:sz w:val="22"/>
          <w:szCs w:val="22"/>
        </w:rPr>
        <w:t xml:space="preserve">Versiunile </w:t>
      </w:r>
      <w:proofErr w:type="spellStart"/>
      <w:r w:rsidR="00587E20">
        <w:rPr>
          <w:rFonts w:ascii="Arial" w:hAnsi="Arial" w:cs="Arial"/>
          <w:sz w:val="22"/>
          <w:szCs w:val="22"/>
        </w:rPr>
        <w:t>Tourneo</w:t>
      </w:r>
      <w:proofErr w:type="spellEnd"/>
      <w:r w:rsidR="00587E20">
        <w:rPr>
          <w:rFonts w:ascii="Arial" w:hAnsi="Arial" w:cs="Arial"/>
          <w:sz w:val="22"/>
          <w:szCs w:val="22"/>
        </w:rPr>
        <w:t xml:space="preserve"> </w:t>
      </w:r>
      <w:proofErr w:type="spellStart"/>
      <w:r w:rsidR="00587E20">
        <w:rPr>
          <w:rFonts w:ascii="Arial" w:hAnsi="Arial" w:cs="Arial"/>
          <w:sz w:val="22"/>
          <w:szCs w:val="22"/>
        </w:rPr>
        <w:t>Custom</w:t>
      </w:r>
      <w:proofErr w:type="spellEnd"/>
      <w:r w:rsidR="00587E20">
        <w:rPr>
          <w:rFonts w:ascii="Arial" w:hAnsi="Arial" w:cs="Arial"/>
          <w:sz w:val="22"/>
          <w:szCs w:val="22"/>
        </w:rPr>
        <w:t xml:space="preserve"> cu motoare diesel EcoBlue sunt programate să ajungă la clienți de la jumătatea anului 2023, </w:t>
      </w:r>
      <w:r>
        <w:rPr>
          <w:rFonts w:ascii="Arial" w:hAnsi="Arial" w:cs="Arial"/>
          <w:sz w:val="22"/>
          <w:szCs w:val="22"/>
        </w:rPr>
        <w:t xml:space="preserve">alte </w:t>
      </w:r>
      <w:r w:rsidR="00587E20">
        <w:rPr>
          <w:rFonts w:ascii="Arial" w:hAnsi="Arial" w:cs="Arial"/>
          <w:sz w:val="22"/>
          <w:szCs w:val="22"/>
        </w:rPr>
        <w:t xml:space="preserve">variante </w:t>
      </w:r>
      <w:r>
        <w:rPr>
          <w:rFonts w:ascii="Arial" w:hAnsi="Arial" w:cs="Arial"/>
          <w:sz w:val="22"/>
          <w:szCs w:val="22"/>
        </w:rPr>
        <w:t xml:space="preserve">fiind </w:t>
      </w:r>
      <w:r w:rsidR="00587E20">
        <w:rPr>
          <w:rFonts w:ascii="Arial" w:hAnsi="Arial" w:cs="Arial"/>
          <w:sz w:val="22"/>
          <w:szCs w:val="22"/>
        </w:rPr>
        <w:t>disponibile începând cu sfârșitul anului.</w:t>
      </w:r>
    </w:p>
    <w:p w14:paraId="30E9EBC5" w14:textId="1906BFE8" w:rsidR="005F12E4" w:rsidRDefault="005F12E4" w:rsidP="00BD2746">
      <w:pPr>
        <w:pStyle w:val="BodyText2"/>
        <w:spacing w:before="120" w:line="240" w:lineRule="auto"/>
        <w:rPr>
          <w:rFonts w:ascii="Arial" w:hAnsi="Arial" w:cs="Arial"/>
          <w:sz w:val="22"/>
          <w:szCs w:val="22"/>
        </w:rPr>
      </w:pPr>
    </w:p>
    <w:p w14:paraId="32FCEADE" w14:textId="66115877" w:rsidR="005F12E4" w:rsidRPr="00677465" w:rsidRDefault="007B0053" w:rsidP="00542F5D">
      <w:pPr>
        <w:pStyle w:val="BodyText2"/>
        <w:spacing w:line="240" w:lineRule="auto"/>
        <w:rPr>
          <w:rFonts w:ascii="Arial" w:hAnsi="Arial" w:cs="Arial"/>
          <w:b/>
          <w:bCs/>
          <w:sz w:val="22"/>
          <w:szCs w:val="22"/>
        </w:rPr>
      </w:pPr>
      <w:r>
        <w:rPr>
          <w:rFonts w:ascii="Arial" w:hAnsi="Arial" w:cs="Arial"/>
          <w:b/>
          <w:bCs/>
          <w:sz w:val="22"/>
          <w:szCs w:val="22"/>
        </w:rPr>
        <w:t>Performanță superioară EV</w:t>
      </w:r>
    </w:p>
    <w:p w14:paraId="5CFA7CDD" w14:textId="10951F54" w:rsidR="005F12E4" w:rsidRPr="00677465" w:rsidRDefault="005F12E4" w:rsidP="00542F5D">
      <w:pPr>
        <w:pStyle w:val="BodyText2"/>
        <w:spacing w:line="240" w:lineRule="auto"/>
        <w:rPr>
          <w:rFonts w:ascii="Arial" w:hAnsi="Arial" w:cs="Arial"/>
          <w:b/>
          <w:bCs/>
          <w:sz w:val="22"/>
          <w:szCs w:val="22"/>
        </w:rPr>
      </w:pPr>
    </w:p>
    <w:p w14:paraId="7098904F" w14:textId="4D306AB2" w:rsidR="005F12E4" w:rsidRPr="00677465" w:rsidRDefault="009C3CC9" w:rsidP="005F12E4">
      <w:pPr>
        <w:pStyle w:val="BodyText2"/>
        <w:spacing w:line="240" w:lineRule="auto"/>
        <w:rPr>
          <w:rFonts w:ascii="Arial" w:hAnsi="Arial" w:cs="Arial"/>
          <w:sz w:val="22"/>
          <w:szCs w:val="22"/>
        </w:rPr>
      </w:pPr>
      <w:r>
        <w:rPr>
          <w:rFonts w:ascii="Arial" w:hAnsi="Arial" w:cs="Arial"/>
          <w:sz w:val="22"/>
          <w:szCs w:val="22"/>
        </w:rPr>
        <w:t xml:space="preserve">Folosind aceeași tehnologie cu celule de baterie de înaltă densitate ca și </w:t>
      </w:r>
      <w:proofErr w:type="spellStart"/>
      <w:r>
        <w:rPr>
          <w:rFonts w:ascii="Arial" w:hAnsi="Arial" w:cs="Arial"/>
          <w:sz w:val="22"/>
          <w:szCs w:val="22"/>
        </w:rPr>
        <w:t>pickup-ul</w:t>
      </w:r>
      <w:proofErr w:type="spellEnd"/>
      <w:r>
        <w:rPr>
          <w:rFonts w:ascii="Arial" w:hAnsi="Arial" w:cs="Arial"/>
          <w:sz w:val="22"/>
          <w:szCs w:val="22"/>
        </w:rPr>
        <w:t xml:space="preserve"> Ford F-150 </w:t>
      </w:r>
      <w:proofErr w:type="spellStart"/>
      <w:r>
        <w:rPr>
          <w:rFonts w:ascii="Arial" w:hAnsi="Arial" w:cs="Arial"/>
          <w:sz w:val="22"/>
          <w:szCs w:val="22"/>
        </w:rPr>
        <w:t>Lightning</w:t>
      </w:r>
      <w:proofErr w:type="spellEnd"/>
      <w:r>
        <w:rPr>
          <w:rFonts w:ascii="Arial" w:hAnsi="Arial" w:cs="Arial"/>
          <w:sz w:val="22"/>
          <w:szCs w:val="22"/>
        </w:rPr>
        <w:t xml:space="preserve"> într-o baterie</w:t>
      </w:r>
      <w:r w:rsidR="00F7691B">
        <w:rPr>
          <w:rFonts w:ascii="Arial" w:hAnsi="Arial" w:cs="Arial"/>
          <w:sz w:val="22"/>
          <w:szCs w:val="22"/>
        </w:rPr>
        <w:t xml:space="preserve"> cu o capacitate</w:t>
      </w:r>
      <w:r>
        <w:rPr>
          <w:rFonts w:ascii="Arial" w:hAnsi="Arial" w:cs="Arial"/>
          <w:sz w:val="22"/>
          <w:szCs w:val="22"/>
        </w:rPr>
        <w:t xml:space="preserve"> utilizabilă de </w:t>
      </w:r>
      <w:r w:rsidR="00ED0FD8">
        <w:rPr>
          <w:rFonts w:ascii="Arial" w:hAnsi="Arial" w:cs="Arial"/>
          <w:sz w:val="22"/>
          <w:szCs w:val="22"/>
        </w:rPr>
        <w:t>74 kWh, cu un motor electric de 160 kW, E-</w:t>
      </w:r>
      <w:proofErr w:type="spellStart"/>
      <w:r w:rsidR="002F5DF3" w:rsidRPr="00677465">
        <w:rPr>
          <w:rFonts w:ascii="Arial" w:hAnsi="Arial" w:cs="Arial"/>
          <w:sz w:val="22"/>
          <w:szCs w:val="22"/>
        </w:rPr>
        <w:t>Tourneo</w:t>
      </w:r>
      <w:proofErr w:type="spellEnd"/>
      <w:r w:rsidR="002F5DF3" w:rsidRPr="00677465">
        <w:rPr>
          <w:rFonts w:ascii="Arial" w:hAnsi="Arial" w:cs="Arial"/>
          <w:sz w:val="22"/>
          <w:szCs w:val="22"/>
        </w:rPr>
        <w:t xml:space="preserve"> </w:t>
      </w:r>
      <w:proofErr w:type="spellStart"/>
      <w:r w:rsidR="002F5DF3" w:rsidRPr="00677465">
        <w:rPr>
          <w:rFonts w:ascii="Arial" w:hAnsi="Arial" w:cs="Arial"/>
          <w:sz w:val="22"/>
          <w:szCs w:val="22"/>
        </w:rPr>
        <w:t>Custom</w:t>
      </w:r>
      <w:proofErr w:type="spellEnd"/>
      <w:r w:rsidR="002F5DF3" w:rsidRPr="00677465">
        <w:rPr>
          <w:rFonts w:ascii="Arial" w:hAnsi="Arial" w:cs="Arial"/>
          <w:sz w:val="22"/>
          <w:szCs w:val="22"/>
        </w:rPr>
        <w:t xml:space="preserve"> </w:t>
      </w:r>
      <w:r w:rsidR="00F7691B">
        <w:rPr>
          <w:rFonts w:ascii="Arial" w:hAnsi="Arial" w:cs="Arial"/>
          <w:sz w:val="22"/>
          <w:szCs w:val="22"/>
        </w:rPr>
        <w:t>oferă</w:t>
      </w:r>
      <w:r w:rsidR="002F5DF3" w:rsidRPr="00677465">
        <w:rPr>
          <w:rFonts w:ascii="Arial" w:hAnsi="Arial" w:cs="Arial"/>
          <w:sz w:val="22"/>
          <w:szCs w:val="22"/>
        </w:rPr>
        <w:t xml:space="preserve"> performanțe și rafinament excepționale. Sistemul de propulsie complet electric oferă, de asemenea, </w:t>
      </w:r>
      <w:r w:rsidR="00F7691B">
        <w:rPr>
          <w:rFonts w:ascii="Arial" w:hAnsi="Arial" w:cs="Arial"/>
          <w:sz w:val="22"/>
          <w:szCs w:val="22"/>
        </w:rPr>
        <w:t xml:space="preserve">posibilitatea de a fi operat </w:t>
      </w:r>
      <w:r w:rsidR="002F5DF3" w:rsidRPr="00677465">
        <w:rPr>
          <w:rFonts w:ascii="Arial" w:hAnsi="Arial" w:cs="Arial"/>
          <w:sz w:val="22"/>
          <w:szCs w:val="22"/>
        </w:rPr>
        <w:t>cu o singură pedală pentru o eficiență energetică și mai mare și o experiență de condus mai relaxată și confortabilă.</w:t>
      </w:r>
    </w:p>
    <w:p w14:paraId="27E509D5" w14:textId="77777777" w:rsidR="005F12E4" w:rsidRPr="00677465" w:rsidRDefault="005F12E4" w:rsidP="005F12E4">
      <w:pPr>
        <w:pStyle w:val="BodyText2"/>
        <w:spacing w:line="240" w:lineRule="auto"/>
        <w:rPr>
          <w:rFonts w:ascii="Arial" w:hAnsi="Arial" w:cs="Arial"/>
          <w:sz w:val="22"/>
          <w:szCs w:val="22"/>
        </w:rPr>
      </w:pPr>
    </w:p>
    <w:p w14:paraId="3D1C058A" w14:textId="7E041B69" w:rsidR="005F12E4" w:rsidRPr="00677465" w:rsidRDefault="00DA4A30" w:rsidP="005F12E4">
      <w:pPr>
        <w:pStyle w:val="BodyText2"/>
        <w:spacing w:line="240" w:lineRule="auto"/>
        <w:rPr>
          <w:rFonts w:ascii="Arial" w:hAnsi="Arial" w:cs="Arial"/>
          <w:sz w:val="22"/>
          <w:szCs w:val="22"/>
        </w:rPr>
      </w:pPr>
      <w:r>
        <w:rPr>
          <w:rFonts w:ascii="Arial" w:hAnsi="Arial" w:cs="Arial"/>
          <w:sz w:val="22"/>
          <w:szCs w:val="22"/>
        </w:rPr>
        <w:t>Un încărcător trifazat</w:t>
      </w:r>
      <w:r w:rsidR="00F7691B">
        <w:rPr>
          <w:rFonts w:ascii="Arial" w:hAnsi="Arial" w:cs="Arial"/>
          <w:sz w:val="22"/>
          <w:szCs w:val="22"/>
        </w:rPr>
        <w:t xml:space="preserve"> AC</w:t>
      </w:r>
      <w:r>
        <w:rPr>
          <w:rFonts w:ascii="Arial" w:hAnsi="Arial" w:cs="Arial"/>
          <w:sz w:val="22"/>
          <w:szCs w:val="22"/>
        </w:rPr>
        <w:t xml:space="preserve"> de 11 kW este capabil să reîncarce complet bateria în mai puțin de </w:t>
      </w:r>
      <w:r w:rsidR="00EA509A">
        <w:rPr>
          <w:rFonts w:ascii="Arial" w:hAnsi="Arial" w:cs="Arial"/>
          <w:sz w:val="22"/>
          <w:szCs w:val="22"/>
        </w:rPr>
        <w:t>opt</w:t>
      </w:r>
      <w:r>
        <w:rPr>
          <w:rFonts w:ascii="Arial" w:hAnsi="Arial" w:cs="Arial"/>
          <w:sz w:val="22"/>
          <w:szCs w:val="22"/>
        </w:rPr>
        <w:t xml:space="preserve"> ore, iar o reîncărcare</w:t>
      </w:r>
      <w:r w:rsidR="00F7691B">
        <w:rPr>
          <w:rFonts w:ascii="Arial" w:hAnsi="Arial" w:cs="Arial"/>
          <w:sz w:val="22"/>
          <w:szCs w:val="22"/>
        </w:rPr>
        <w:t xml:space="preserve"> </w:t>
      </w:r>
      <w:r>
        <w:rPr>
          <w:rFonts w:ascii="Arial" w:hAnsi="Arial" w:cs="Arial"/>
          <w:sz w:val="22"/>
          <w:szCs w:val="22"/>
        </w:rPr>
        <w:t xml:space="preserve">15-80% durează aproximativ 41 de minute folosind un încărcător rapid </w:t>
      </w:r>
      <w:r w:rsidR="00F7691B">
        <w:rPr>
          <w:rFonts w:ascii="Arial" w:hAnsi="Arial" w:cs="Arial"/>
          <w:sz w:val="22"/>
          <w:szCs w:val="22"/>
        </w:rPr>
        <w:t xml:space="preserve">DC </w:t>
      </w:r>
      <w:r>
        <w:rPr>
          <w:rFonts w:ascii="Arial" w:hAnsi="Arial" w:cs="Arial"/>
          <w:sz w:val="22"/>
          <w:szCs w:val="22"/>
        </w:rPr>
        <w:t>de 125 kW. Profilul de încărcare al lui E</w:t>
      </w:r>
      <w:r w:rsidR="00C04EBB">
        <w:rPr>
          <w:rFonts w:ascii="Arial" w:hAnsi="Arial" w:cs="Arial"/>
          <w:sz w:val="22"/>
          <w:szCs w:val="22"/>
        </w:rPr>
        <w:noBreakHyphen/>
      </w:r>
      <w:proofErr w:type="spellStart"/>
      <w:r w:rsidR="00D64CA2">
        <w:rPr>
          <w:rFonts w:ascii="Arial" w:hAnsi="Arial" w:cs="Arial"/>
          <w:sz w:val="22"/>
          <w:szCs w:val="22"/>
        </w:rPr>
        <w:t>Tourneo</w:t>
      </w:r>
      <w:proofErr w:type="spellEnd"/>
      <w:r w:rsidR="00D64CA2">
        <w:rPr>
          <w:rFonts w:ascii="Arial" w:hAnsi="Arial" w:cs="Arial"/>
          <w:sz w:val="22"/>
          <w:szCs w:val="22"/>
        </w:rPr>
        <w:t xml:space="preserve"> </w:t>
      </w:r>
      <w:proofErr w:type="spellStart"/>
      <w:r w:rsidR="00D64CA2">
        <w:rPr>
          <w:rFonts w:ascii="Arial" w:hAnsi="Arial" w:cs="Arial"/>
          <w:sz w:val="22"/>
          <w:szCs w:val="22"/>
        </w:rPr>
        <w:t>Custom</w:t>
      </w:r>
      <w:proofErr w:type="spellEnd"/>
      <w:r w:rsidR="00D64CA2">
        <w:rPr>
          <w:rFonts w:ascii="Arial" w:hAnsi="Arial" w:cs="Arial"/>
          <w:sz w:val="22"/>
          <w:szCs w:val="22"/>
        </w:rPr>
        <w:t xml:space="preserve"> </w:t>
      </w:r>
      <w:r w:rsidR="00F7691B">
        <w:rPr>
          <w:rFonts w:ascii="Arial" w:hAnsi="Arial" w:cs="Arial"/>
          <w:sz w:val="22"/>
          <w:szCs w:val="22"/>
        </w:rPr>
        <w:t xml:space="preserve">a fost creat pentru a permite </w:t>
      </w:r>
      <w:r w:rsidR="001E4AEC">
        <w:rPr>
          <w:rFonts w:ascii="Arial" w:hAnsi="Arial" w:cs="Arial"/>
          <w:sz w:val="22"/>
          <w:szCs w:val="22"/>
        </w:rPr>
        <w:t xml:space="preserve">ca la o sesiune de </w:t>
      </w:r>
      <w:r w:rsidR="00D64CA2">
        <w:rPr>
          <w:rFonts w:ascii="Arial" w:hAnsi="Arial" w:cs="Arial"/>
          <w:sz w:val="22"/>
          <w:szCs w:val="22"/>
        </w:rPr>
        <w:t>încărc</w:t>
      </w:r>
      <w:r w:rsidR="001E4AEC">
        <w:rPr>
          <w:rFonts w:ascii="Arial" w:hAnsi="Arial" w:cs="Arial"/>
          <w:sz w:val="22"/>
          <w:szCs w:val="22"/>
        </w:rPr>
        <w:t>are</w:t>
      </w:r>
      <w:r w:rsidR="00D64CA2">
        <w:rPr>
          <w:rFonts w:ascii="Arial" w:hAnsi="Arial" w:cs="Arial"/>
          <w:sz w:val="22"/>
          <w:szCs w:val="22"/>
        </w:rPr>
        <w:t xml:space="preserve"> rapid</w:t>
      </w:r>
      <w:r w:rsidR="001E4AEC">
        <w:rPr>
          <w:rFonts w:ascii="Arial" w:hAnsi="Arial" w:cs="Arial"/>
          <w:sz w:val="22"/>
          <w:szCs w:val="22"/>
        </w:rPr>
        <w:t>ă</w:t>
      </w:r>
      <w:r w:rsidR="00D64CA2">
        <w:rPr>
          <w:rFonts w:ascii="Arial" w:hAnsi="Arial" w:cs="Arial"/>
          <w:sz w:val="22"/>
          <w:szCs w:val="22"/>
        </w:rPr>
        <w:t xml:space="preserve"> DC de 125 kW </w:t>
      </w:r>
      <w:r w:rsidR="001E4AEC">
        <w:rPr>
          <w:rFonts w:ascii="Arial" w:hAnsi="Arial" w:cs="Arial"/>
          <w:sz w:val="22"/>
          <w:szCs w:val="22"/>
        </w:rPr>
        <w:t xml:space="preserve">să adauge </w:t>
      </w:r>
      <w:r w:rsidR="00D64CA2">
        <w:rPr>
          <w:rFonts w:ascii="Arial" w:hAnsi="Arial" w:cs="Arial"/>
          <w:sz w:val="22"/>
          <w:szCs w:val="22"/>
        </w:rPr>
        <w:t>aproape 38 km de autonomie în doar cinci minute.</w:t>
      </w:r>
    </w:p>
    <w:p w14:paraId="2C67AB04" w14:textId="77777777" w:rsidR="00D64F03" w:rsidRDefault="00D64F03" w:rsidP="005F12E4">
      <w:pPr>
        <w:pStyle w:val="BodyText2"/>
        <w:spacing w:line="240" w:lineRule="auto"/>
        <w:rPr>
          <w:rFonts w:ascii="Arial" w:hAnsi="Arial" w:cs="Arial"/>
          <w:sz w:val="22"/>
          <w:szCs w:val="22"/>
        </w:rPr>
      </w:pPr>
    </w:p>
    <w:p w14:paraId="31A482F3" w14:textId="6A95A17B" w:rsidR="00D70C30" w:rsidRDefault="00937EAB" w:rsidP="001116E3">
      <w:pPr>
        <w:pStyle w:val="BodyText2"/>
        <w:spacing w:line="240" w:lineRule="auto"/>
        <w:rPr>
          <w:rFonts w:ascii="Arial" w:hAnsi="Arial" w:cs="Arial"/>
          <w:sz w:val="22"/>
          <w:szCs w:val="22"/>
        </w:rPr>
      </w:pPr>
      <w:r>
        <w:rPr>
          <w:rFonts w:ascii="Arial" w:hAnsi="Arial" w:cs="Arial"/>
          <w:sz w:val="22"/>
          <w:szCs w:val="22"/>
        </w:rPr>
        <w:t>E-</w:t>
      </w:r>
      <w:proofErr w:type="spellStart"/>
      <w:r>
        <w:rPr>
          <w:rFonts w:ascii="Arial" w:hAnsi="Arial" w:cs="Arial"/>
          <w:sz w:val="22"/>
          <w:szCs w:val="22"/>
        </w:rPr>
        <w:t>Tourneo</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oferă o capacitate maximă de remorcare generoasă de 2.000 kg </w:t>
      </w:r>
      <w:r w:rsidR="00984DA7">
        <w:rPr>
          <w:rFonts w:ascii="Arial" w:hAnsi="Arial" w:cs="Arial"/>
          <w:sz w:val="22"/>
          <w:szCs w:val="22"/>
          <w:vertAlign w:val="superscript"/>
        </w:rPr>
        <w:t xml:space="preserve">6 </w:t>
      </w:r>
      <w:r w:rsidR="0001671A">
        <w:rPr>
          <w:rFonts w:ascii="Arial" w:hAnsi="Arial" w:cs="Arial"/>
          <w:sz w:val="22"/>
          <w:szCs w:val="22"/>
        </w:rPr>
        <w:t xml:space="preserve">împreună cu o </w:t>
      </w:r>
      <w:r w:rsidR="00E23E50">
        <w:rPr>
          <w:rFonts w:ascii="Arial" w:hAnsi="Arial" w:cs="Arial"/>
          <w:sz w:val="22"/>
          <w:szCs w:val="22"/>
        </w:rPr>
        <w:t>sarcină</w:t>
      </w:r>
      <w:r w:rsidR="0001671A">
        <w:rPr>
          <w:rFonts w:ascii="Arial" w:hAnsi="Arial" w:cs="Arial"/>
          <w:sz w:val="22"/>
          <w:szCs w:val="22"/>
        </w:rPr>
        <w:t xml:space="preserve"> utilă substanțială,</w:t>
      </w:r>
      <w:r w:rsidR="00F26F40" w:rsidRPr="00821307">
        <w:rPr>
          <w:rFonts w:ascii="Arial" w:hAnsi="Arial"/>
          <w:sz w:val="22"/>
          <w:vertAlign w:val="superscript"/>
        </w:rPr>
        <w:t xml:space="preserve"> </w:t>
      </w:r>
      <w:r w:rsidR="0001671A">
        <w:rPr>
          <w:rFonts w:ascii="Arial" w:hAnsi="Arial" w:cs="Arial"/>
          <w:sz w:val="22"/>
          <w:szCs w:val="22"/>
          <w:vertAlign w:val="superscript"/>
        </w:rPr>
        <w:t xml:space="preserve">7 </w:t>
      </w:r>
      <w:r w:rsidR="0001671A">
        <w:rPr>
          <w:rFonts w:ascii="Arial" w:hAnsi="Arial" w:cs="Arial"/>
          <w:sz w:val="22"/>
          <w:szCs w:val="22"/>
        </w:rPr>
        <w:t xml:space="preserve">ajutând proprietarii să transporte cu ușurință prietenii, familia și echipamentele sportive, iar operatorii de </w:t>
      </w:r>
      <w:r w:rsidR="00E23E50">
        <w:rPr>
          <w:rFonts w:ascii="Arial" w:hAnsi="Arial" w:cs="Arial"/>
          <w:sz w:val="22"/>
          <w:szCs w:val="22"/>
        </w:rPr>
        <w:t>flote să</w:t>
      </w:r>
      <w:r w:rsidR="0001671A">
        <w:rPr>
          <w:rFonts w:ascii="Arial" w:hAnsi="Arial" w:cs="Arial"/>
          <w:sz w:val="22"/>
          <w:szCs w:val="22"/>
        </w:rPr>
        <w:t xml:space="preserve"> transport</w:t>
      </w:r>
      <w:r w:rsidR="00E23E50">
        <w:rPr>
          <w:rFonts w:ascii="Arial" w:hAnsi="Arial" w:cs="Arial"/>
          <w:sz w:val="22"/>
          <w:szCs w:val="22"/>
        </w:rPr>
        <w:t>e</w:t>
      </w:r>
      <w:r w:rsidR="0001671A">
        <w:rPr>
          <w:rFonts w:ascii="Arial" w:hAnsi="Arial" w:cs="Arial"/>
          <w:sz w:val="22"/>
          <w:szCs w:val="22"/>
        </w:rPr>
        <w:t xml:space="preserve"> clienții și bagajele lor în mod eficient.</w:t>
      </w:r>
    </w:p>
    <w:p w14:paraId="3516DA65" w14:textId="77777777" w:rsidR="00D70C30" w:rsidRDefault="00D70C30" w:rsidP="001116E3">
      <w:pPr>
        <w:pStyle w:val="BodyText2"/>
        <w:spacing w:line="240" w:lineRule="auto"/>
        <w:rPr>
          <w:rFonts w:ascii="Arial" w:hAnsi="Arial" w:cs="Arial"/>
          <w:sz w:val="22"/>
          <w:szCs w:val="22"/>
        </w:rPr>
      </w:pPr>
    </w:p>
    <w:p w14:paraId="78B80C87" w14:textId="214A7723" w:rsidR="005F12E4" w:rsidRPr="00EA509A" w:rsidRDefault="00937EAB" w:rsidP="001116E3">
      <w:pPr>
        <w:pStyle w:val="BodyText2"/>
        <w:spacing w:line="240" w:lineRule="auto"/>
        <w:rPr>
          <w:rFonts w:ascii="Arial" w:hAnsi="Arial" w:cs="Arial"/>
          <w:sz w:val="22"/>
          <w:szCs w:val="22"/>
          <w:lang w:val="en-US"/>
        </w:rPr>
      </w:pPr>
      <w:r>
        <w:rPr>
          <w:rFonts w:ascii="Arial" w:hAnsi="Arial" w:cs="Arial"/>
          <w:sz w:val="22"/>
          <w:szCs w:val="22"/>
        </w:rPr>
        <w:t xml:space="preserve">De asemenea, tehnologia Pro Power Onboard le permite clienților să utilizeze pe deplin potențialul variantelor electrificate ale </w:t>
      </w:r>
      <w:proofErr w:type="spellStart"/>
      <w:r w:rsidR="00D87E9D">
        <w:rPr>
          <w:rFonts w:ascii="Arial" w:hAnsi="Arial" w:cs="Arial"/>
          <w:sz w:val="22"/>
          <w:szCs w:val="22"/>
        </w:rPr>
        <w:t>Tourneo</w:t>
      </w:r>
      <w:proofErr w:type="spellEnd"/>
      <w:r w:rsidR="00D87E9D">
        <w:rPr>
          <w:rFonts w:ascii="Arial" w:hAnsi="Arial" w:cs="Arial"/>
          <w:sz w:val="22"/>
          <w:szCs w:val="22"/>
        </w:rPr>
        <w:t xml:space="preserve"> </w:t>
      </w:r>
      <w:proofErr w:type="spellStart"/>
      <w:r w:rsidR="00D87E9D">
        <w:rPr>
          <w:rFonts w:ascii="Arial" w:hAnsi="Arial" w:cs="Arial"/>
          <w:sz w:val="22"/>
          <w:szCs w:val="22"/>
        </w:rPr>
        <w:t>Custom</w:t>
      </w:r>
      <w:proofErr w:type="spellEnd"/>
      <w:r w:rsidR="00D87E9D">
        <w:rPr>
          <w:rFonts w:ascii="Arial" w:hAnsi="Arial" w:cs="Arial"/>
          <w:sz w:val="22"/>
          <w:szCs w:val="22"/>
        </w:rPr>
        <w:t>, furnizând până la 2,3 kW prin prizele din cabina – ideal pentru alimentarea dispozitivelor digitale, unelte sau echipamente sportive și de camping.</w:t>
      </w:r>
    </w:p>
    <w:p w14:paraId="1C104C98" w14:textId="4734E003" w:rsidR="005F12E4" w:rsidRDefault="005F12E4" w:rsidP="00D72610">
      <w:pPr>
        <w:pStyle w:val="BodyText2"/>
        <w:spacing w:before="120" w:line="240" w:lineRule="auto"/>
        <w:rPr>
          <w:rFonts w:ascii="Arial" w:hAnsi="Arial" w:cs="Arial"/>
          <w:sz w:val="22"/>
          <w:szCs w:val="22"/>
        </w:rPr>
      </w:pPr>
    </w:p>
    <w:p w14:paraId="088C6103" w14:textId="1DA231C9" w:rsidR="00145903" w:rsidRDefault="00145903" w:rsidP="00D72610">
      <w:pPr>
        <w:pStyle w:val="BodyText2"/>
        <w:spacing w:before="120" w:line="240" w:lineRule="auto"/>
        <w:rPr>
          <w:rFonts w:ascii="Arial" w:hAnsi="Arial" w:cs="Arial"/>
          <w:sz w:val="22"/>
          <w:szCs w:val="22"/>
        </w:rPr>
      </w:pPr>
    </w:p>
    <w:p w14:paraId="725CAFC1" w14:textId="77777777" w:rsidR="00145903" w:rsidRPr="00677465" w:rsidRDefault="00145903" w:rsidP="00D72610">
      <w:pPr>
        <w:pStyle w:val="BodyText2"/>
        <w:spacing w:before="120" w:line="240" w:lineRule="auto"/>
        <w:rPr>
          <w:rFonts w:ascii="Arial" w:hAnsi="Arial" w:cs="Arial"/>
          <w:sz w:val="22"/>
          <w:szCs w:val="22"/>
        </w:rPr>
      </w:pPr>
    </w:p>
    <w:p w14:paraId="66147A93" w14:textId="041A7452" w:rsidR="00D72610" w:rsidRDefault="009A13CC" w:rsidP="00D72610">
      <w:pPr>
        <w:pStyle w:val="BodyText2"/>
        <w:spacing w:line="240" w:lineRule="auto"/>
        <w:rPr>
          <w:rFonts w:ascii="Arial" w:hAnsi="Arial" w:cs="Arial"/>
          <w:b/>
          <w:bCs/>
          <w:sz w:val="22"/>
          <w:szCs w:val="22"/>
        </w:rPr>
      </w:pPr>
      <w:r>
        <w:rPr>
          <w:rFonts w:ascii="Arial" w:hAnsi="Arial" w:cs="Arial"/>
          <w:b/>
          <w:bCs/>
          <w:sz w:val="22"/>
          <w:szCs w:val="22"/>
        </w:rPr>
        <w:lastRenderedPageBreak/>
        <w:t xml:space="preserve">Proiectat pentru spațiu și confort - cu scaune </w:t>
      </w:r>
      <w:r w:rsidR="00EA509A">
        <w:rPr>
          <w:rFonts w:ascii="Arial" w:hAnsi="Arial" w:cs="Arial"/>
          <w:b/>
          <w:bCs/>
          <w:sz w:val="22"/>
          <w:szCs w:val="22"/>
        </w:rPr>
        <w:t>modulabile</w:t>
      </w:r>
      <w:r>
        <w:rPr>
          <w:rFonts w:ascii="Arial" w:hAnsi="Arial" w:cs="Arial"/>
          <w:b/>
          <w:bCs/>
          <w:sz w:val="22"/>
          <w:szCs w:val="22"/>
        </w:rPr>
        <w:t xml:space="preserve"> și caracteristici </w:t>
      </w:r>
      <w:proofErr w:type="spellStart"/>
      <w:r w:rsidR="00145903">
        <w:rPr>
          <w:rFonts w:ascii="Arial" w:hAnsi="Arial" w:cs="Arial"/>
          <w:b/>
          <w:bCs/>
          <w:sz w:val="22"/>
          <w:szCs w:val="22"/>
        </w:rPr>
        <w:t>premium</w:t>
      </w:r>
      <w:proofErr w:type="spellEnd"/>
    </w:p>
    <w:p w14:paraId="6A466104" w14:textId="77777777" w:rsidR="00AF2E99" w:rsidRPr="00677465" w:rsidRDefault="00AF2E99" w:rsidP="00D72610">
      <w:pPr>
        <w:pStyle w:val="BodyText2"/>
        <w:spacing w:line="240" w:lineRule="auto"/>
        <w:rPr>
          <w:rFonts w:ascii="Arial" w:hAnsi="Arial" w:cs="Arial"/>
          <w:b/>
          <w:bCs/>
          <w:sz w:val="22"/>
          <w:szCs w:val="22"/>
        </w:rPr>
      </w:pPr>
    </w:p>
    <w:p w14:paraId="4169E0E4" w14:textId="77777777" w:rsidR="00224BD3" w:rsidRDefault="00224BD3" w:rsidP="007B2B05">
      <w:pPr>
        <w:pStyle w:val="BodyText2"/>
        <w:spacing w:line="240" w:lineRule="auto"/>
        <w:rPr>
          <w:rFonts w:ascii="Arial" w:hAnsi="Arial" w:cs="Arial"/>
          <w:sz w:val="22"/>
          <w:szCs w:val="22"/>
        </w:rPr>
      </w:pPr>
    </w:p>
    <w:p w14:paraId="4C4EFFCD" w14:textId="4C2FB5C2" w:rsidR="002F551D" w:rsidRDefault="00EA509A" w:rsidP="007B2B05">
      <w:pPr>
        <w:pStyle w:val="BodyText2"/>
        <w:spacing w:line="240" w:lineRule="auto"/>
        <w:rPr>
          <w:rFonts w:ascii="Arial" w:hAnsi="Arial" w:cs="Arial"/>
          <w:sz w:val="22"/>
          <w:szCs w:val="22"/>
        </w:rPr>
      </w:pPr>
      <w:r>
        <w:rPr>
          <w:rFonts w:ascii="Arial" w:hAnsi="Arial" w:cs="Arial"/>
          <w:sz w:val="22"/>
          <w:szCs w:val="22"/>
        </w:rPr>
        <w:t>Noua p</w:t>
      </w:r>
      <w:r w:rsidR="00CF3B29">
        <w:rPr>
          <w:rFonts w:ascii="Arial" w:hAnsi="Arial" w:cs="Arial"/>
          <w:sz w:val="22"/>
          <w:szCs w:val="22"/>
        </w:rPr>
        <w:t xml:space="preserve">latforma asigură un spațiu generos în </w:t>
      </w:r>
      <w:r>
        <w:rPr>
          <w:rFonts w:ascii="Arial" w:hAnsi="Arial" w:cs="Arial"/>
          <w:sz w:val="22"/>
          <w:szCs w:val="22"/>
        </w:rPr>
        <w:t>interior</w:t>
      </w:r>
      <w:r w:rsidR="00CF3B29">
        <w:rPr>
          <w:rFonts w:ascii="Arial" w:hAnsi="Arial" w:cs="Arial"/>
          <w:sz w:val="22"/>
          <w:szCs w:val="22"/>
        </w:rPr>
        <w:t xml:space="preserve">, indiferent dacă </w:t>
      </w:r>
      <w:r>
        <w:rPr>
          <w:rFonts w:ascii="Arial" w:hAnsi="Arial" w:cs="Arial"/>
          <w:sz w:val="22"/>
          <w:szCs w:val="22"/>
        </w:rPr>
        <w:t>versiunea este cu</w:t>
      </w:r>
      <w:r w:rsidR="00CF3B29">
        <w:rPr>
          <w:rFonts w:ascii="Arial" w:hAnsi="Arial" w:cs="Arial"/>
          <w:sz w:val="22"/>
          <w:szCs w:val="22"/>
        </w:rPr>
        <w:t xml:space="preserve"> sistem de propulsie complet electric, PHEV sau cu combustie internă. Modelele standard și cu ampatament lung oferă fiecare până la </w:t>
      </w:r>
      <w:r>
        <w:rPr>
          <w:rFonts w:ascii="Arial" w:hAnsi="Arial" w:cs="Arial"/>
          <w:sz w:val="22"/>
          <w:szCs w:val="22"/>
        </w:rPr>
        <w:t>opt</w:t>
      </w:r>
      <w:r w:rsidR="00CF3B29">
        <w:rPr>
          <w:rFonts w:ascii="Arial" w:hAnsi="Arial" w:cs="Arial"/>
          <w:sz w:val="22"/>
          <w:szCs w:val="22"/>
        </w:rPr>
        <w:t xml:space="preserve"> locuri pe trei rânduri</w:t>
      </w:r>
      <w:r>
        <w:rPr>
          <w:rFonts w:ascii="Arial" w:hAnsi="Arial" w:cs="Arial"/>
          <w:sz w:val="22"/>
          <w:szCs w:val="22"/>
        </w:rPr>
        <w:t xml:space="preserve"> pentru E-</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w:t>
      </w:r>
      <w:r>
        <w:rPr>
          <w:rFonts w:ascii="Arial" w:hAnsi="Arial" w:cs="Arial"/>
          <w:sz w:val="22"/>
          <w:szCs w:val="22"/>
          <w:lang w:val="ro-RO"/>
        </w:rPr>
        <w:t xml:space="preserve">și până la nouă locuri pentru </w:t>
      </w:r>
      <w:proofErr w:type="spellStart"/>
      <w:r>
        <w:rPr>
          <w:rFonts w:ascii="Arial" w:hAnsi="Arial" w:cs="Arial"/>
          <w:sz w:val="22"/>
          <w:szCs w:val="22"/>
          <w:lang w:val="ro-RO"/>
        </w:rPr>
        <w:t>Tourneo</w:t>
      </w:r>
      <w:proofErr w:type="spellEnd"/>
      <w:r>
        <w:rPr>
          <w:rFonts w:ascii="Arial" w:hAnsi="Arial" w:cs="Arial"/>
          <w:sz w:val="22"/>
          <w:szCs w:val="22"/>
          <w:lang w:val="ro-RO"/>
        </w:rPr>
        <w:t xml:space="preserve"> </w:t>
      </w:r>
      <w:proofErr w:type="spellStart"/>
      <w:r>
        <w:rPr>
          <w:rFonts w:ascii="Arial" w:hAnsi="Arial" w:cs="Arial"/>
          <w:sz w:val="22"/>
          <w:szCs w:val="22"/>
          <w:lang w:val="ro-RO"/>
        </w:rPr>
        <w:t>Custom</w:t>
      </w:r>
      <w:proofErr w:type="spellEnd"/>
      <w:r>
        <w:rPr>
          <w:rFonts w:ascii="Arial" w:hAnsi="Arial" w:cs="Arial"/>
          <w:sz w:val="22"/>
          <w:szCs w:val="22"/>
          <w:lang w:val="ro-RO"/>
        </w:rPr>
        <w:t xml:space="preserve"> PHEV și versiunile </w:t>
      </w:r>
      <w:proofErr w:type="spellStart"/>
      <w:r>
        <w:rPr>
          <w:rFonts w:ascii="Arial" w:hAnsi="Arial" w:cs="Arial"/>
          <w:sz w:val="22"/>
          <w:szCs w:val="22"/>
          <w:lang w:val="ro-RO"/>
        </w:rPr>
        <w:t>EcoBlue</w:t>
      </w:r>
      <w:proofErr w:type="spellEnd"/>
      <w:r>
        <w:rPr>
          <w:rFonts w:ascii="Arial" w:hAnsi="Arial" w:cs="Arial"/>
          <w:sz w:val="22"/>
          <w:szCs w:val="22"/>
          <w:lang w:val="ro-RO"/>
        </w:rPr>
        <w:t>.</w:t>
      </w:r>
    </w:p>
    <w:p w14:paraId="176314B2" w14:textId="17C8240F" w:rsidR="00186E56" w:rsidRDefault="00186E56" w:rsidP="00D72610">
      <w:pPr>
        <w:pStyle w:val="BodyText2"/>
        <w:spacing w:line="240" w:lineRule="auto"/>
        <w:rPr>
          <w:rFonts w:ascii="Arial" w:hAnsi="Arial" w:cs="Arial"/>
          <w:sz w:val="22"/>
          <w:szCs w:val="22"/>
        </w:rPr>
      </w:pPr>
    </w:p>
    <w:p w14:paraId="07AFCECB" w14:textId="5BFA7181" w:rsidR="00632761" w:rsidRDefault="007669B7" w:rsidP="00D72610">
      <w:pPr>
        <w:pStyle w:val="BodyText2"/>
        <w:spacing w:line="240" w:lineRule="auto"/>
        <w:rPr>
          <w:rFonts w:ascii="Arial" w:hAnsi="Arial" w:cs="Arial"/>
          <w:sz w:val="22"/>
          <w:szCs w:val="22"/>
        </w:rPr>
      </w:pPr>
      <w:r>
        <w:rPr>
          <w:rFonts w:ascii="Arial" w:hAnsi="Arial" w:cs="Arial"/>
          <w:sz w:val="22"/>
          <w:szCs w:val="22"/>
        </w:rPr>
        <w:t xml:space="preserve">Noile posibilități de configurare de la interior </w:t>
      </w:r>
      <w:r w:rsidR="0050149F">
        <w:rPr>
          <w:rFonts w:ascii="Arial" w:hAnsi="Arial" w:cs="Arial"/>
          <w:sz w:val="22"/>
          <w:szCs w:val="22"/>
        </w:rPr>
        <w:t xml:space="preserve">pornesc de la un nou sistem de scaune </w:t>
      </w:r>
      <w:r w:rsidR="00EA509A">
        <w:rPr>
          <w:rFonts w:ascii="Arial" w:hAnsi="Arial" w:cs="Arial"/>
          <w:sz w:val="22"/>
          <w:szCs w:val="22"/>
        </w:rPr>
        <w:t>modulabile</w:t>
      </w:r>
      <w:r w:rsidR="0050149F">
        <w:rPr>
          <w:rFonts w:ascii="Arial" w:hAnsi="Arial" w:cs="Arial"/>
          <w:sz w:val="22"/>
          <w:szCs w:val="22"/>
        </w:rPr>
        <w:t>, montat</w:t>
      </w:r>
      <w:r w:rsidR="00EA509A">
        <w:rPr>
          <w:rFonts w:ascii="Arial" w:hAnsi="Arial" w:cs="Arial"/>
          <w:sz w:val="22"/>
          <w:szCs w:val="22"/>
        </w:rPr>
        <w:t>e</w:t>
      </w:r>
      <w:r w:rsidR="0050149F">
        <w:rPr>
          <w:rFonts w:ascii="Arial" w:hAnsi="Arial" w:cs="Arial"/>
          <w:sz w:val="22"/>
          <w:szCs w:val="22"/>
        </w:rPr>
        <w:t xml:space="preserve"> pe ș</w:t>
      </w:r>
      <w:r w:rsidR="00EA509A">
        <w:rPr>
          <w:rFonts w:ascii="Arial" w:hAnsi="Arial" w:cs="Arial"/>
          <w:sz w:val="22"/>
          <w:szCs w:val="22"/>
        </w:rPr>
        <w:t>ine</w:t>
      </w:r>
      <w:r w:rsidR="0050149F">
        <w:rPr>
          <w:rFonts w:ascii="Arial" w:hAnsi="Arial" w:cs="Arial"/>
          <w:sz w:val="22"/>
          <w:szCs w:val="22"/>
        </w:rPr>
        <w:t xml:space="preserve">, pe al doilea și al treilea rând, pentru o adaptabilitate maximă la </w:t>
      </w:r>
      <w:r>
        <w:rPr>
          <w:rFonts w:ascii="Arial" w:hAnsi="Arial" w:cs="Arial"/>
          <w:sz w:val="22"/>
          <w:szCs w:val="22"/>
        </w:rPr>
        <w:t>configurarea</w:t>
      </w:r>
      <w:r w:rsidR="0050149F">
        <w:rPr>
          <w:rFonts w:ascii="Arial" w:hAnsi="Arial" w:cs="Arial"/>
          <w:sz w:val="22"/>
          <w:szCs w:val="22"/>
        </w:rPr>
        <w:t xml:space="preserve"> cabinei pentru a oferi spațiu optim pentru </w:t>
      </w:r>
      <w:r w:rsidR="00EA509A">
        <w:rPr>
          <w:rFonts w:ascii="Arial" w:hAnsi="Arial" w:cs="Arial"/>
          <w:sz w:val="22"/>
          <w:szCs w:val="22"/>
        </w:rPr>
        <w:t>pasageri</w:t>
      </w:r>
      <w:r w:rsidR="0050149F">
        <w:rPr>
          <w:rFonts w:ascii="Arial" w:hAnsi="Arial" w:cs="Arial"/>
          <w:sz w:val="22"/>
          <w:szCs w:val="22"/>
        </w:rPr>
        <w:t xml:space="preserve"> și bunurile lor. Scaunele </w:t>
      </w:r>
      <w:r w:rsidR="00EA509A">
        <w:rPr>
          <w:rFonts w:ascii="Arial" w:hAnsi="Arial" w:cs="Arial"/>
          <w:sz w:val="22"/>
          <w:szCs w:val="22"/>
        </w:rPr>
        <w:t>pe șine</w:t>
      </w:r>
      <w:r w:rsidR="0050149F">
        <w:rPr>
          <w:rFonts w:ascii="Arial" w:hAnsi="Arial" w:cs="Arial"/>
          <w:sz w:val="22"/>
          <w:szCs w:val="22"/>
        </w:rPr>
        <w:t xml:space="preserve"> permit </w:t>
      </w:r>
      <w:r>
        <w:rPr>
          <w:rFonts w:ascii="Arial" w:hAnsi="Arial" w:cs="Arial"/>
          <w:sz w:val="22"/>
          <w:szCs w:val="22"/>
        </w:rPr>
        <w:t>pasagerilor</w:t>
      </w:r>
      <w:r w:rsidR="0050149F">
        <w:rPr>
          <w:rFonts w:ascii="Arial" w:hAnsi="Arial" w:cs="Arial"/>
          <w:sz w:val="22"/>
          <w:szCs w:val="22"/>
        </w:rPr>
        <w:t xml:space="preserve"> să gliseze scaunele înainte sau să ridice scaunele complet după cum este necesar. Cele trei scaune din rândul al doilea pot fi deplasate fiecare independent, în timp ce scaunele din </w:t>
      </w:r>
      <w:r w:rsidR="00F974F5">
        <w:rPr>
          <w:rFonts w:ascii="Arial" w:hAnsi="Arial" w:cs="Arial"/>
          <w:sz w:val="22"/>
          <w:szCs w:val="22"/>
        </w:rPr>
        <w:t>rândul al treilea</w:t>
      </w:r>
      <w:r w:rsidR="00EA509A">
        <w:rPr>
          <w:rFonts w:ascii="Arial" w:hAnsi="Arial" w:cs="Arial"/>
          <w:sz w:val="22"/>
          <w:szCs w:val="22"/>
        </w:rPr>
        <w:t xml:space="preserve"> sunt fracționabile 1/3-2/3</w:t>
      </w:r>
      <w:r w:rsidR="00F974F5">
        <w:rPr>
          <w:rFonts w:ascii="Arial" w:hAnsi="Arial" w:cs="Arial"/>
          <w:sz w:val="22"/>
          <w:szCs w:val="22"/>
        </w:rPr>
        <w:t>.</w:t>
      </w:r>
    </w:p>
    <w:p w14:paraId="6BE79525" w14:textId="77777777" w:rsidR="008F6A1F" w:rsidRPr="007669B7" w:rsidRDefault="008F6A1F" w:rsidP="00D72610">
      <w:pPr>
        <w:pStyle w:val="BodyText2"/>
        <w:spacing w:line="240" w:lineRule="auto"/>
        <w:rPr>
          <w:rFonts w:ascii="Arial" w:hAnsi="Arial" w:cs="Arial"/>
          <w:sz w:val="22"/>
          <w:szCs w:val="22"/>
          <w:lang w:val="en-US"/>
        </w:rPr>
      </w:pPr>
    </w:p>
    <w:p w14:paraId="4F451E78" w14:textId="6372CA1F" w:rsidR="007B2B05" w:rsidRDefault="00A14817" w:rsidP="00D72610">
      <w:pPr>
        <w:pStyle w:val="BodyText2"/>
        <w:spacing w:line="240" w:lineRule="auto"/>
        <w:rPr>
          <w:rFonts w:ascii="Arial" w:hAnsi="Arial" w:cs="Arial"/>
          <w:sz w:val="22"/>
          <w:szCs w:val="22"/>
        </w:rPr>
      </w:pPr>
      <w:r>
        <w:rPr>
          <w:rFonts w:ascii="Arial" w:hAnsi="Arial" w:cs="Arial"/>
          <w:sz w:val="22"/>
          <w:szCs w:val="22"/>
        </w:rPr>
        <w:t xml:space="preserve">Noile scaune sunt mai ușoare decât cele de pe modelul anterior, iar al doilea rând are centuri de siguranță integrate, astfel încât reconfigurarea cabinei – inclusiv într-un </w:t>
      </w:r>
      <w:r w:rsidR="008F4950">
        <w:rPr>
          <w:rFonts w:ascii="Arial" w:hAnsi="Arial" w:cs="Arial"/>
          <w:sz w:val="22"/>
          <w:szCs w:val="22"/>
        </w:rPr>
        <w:t>format</w:t>
      </w:r>
      <w:r>
        <w:rPr>
          <w:rFonts w:ascii="Arial" w:hAnsi="Arial" w:cs="Arial"/>
          <w:sz w:val="22"/>
          <w:szCs w:val="22"/>
        </w:rPr>
        <w:t xml:space="preserve"> unic pentru conferințe pentru șase persoane – poate fi făcută mai rapid și mai ușor.</w:t>
      </w:r>
    </w:p>
    <w:p w14:paraId="3A365893" w14:textId="51F0CC81" w:rsidR="0059526D" w:rsidRDefault="0059526D" w:rsidP="00D72610">
      <w:pPr>
        <w:pStyle w:val="BodyText2"/>
        <w:spacing w:line="240" w:lineRule="auto"/>
        <w:rPr>
          <w:rFonts w:ascii="Arial" w:hAnsi="Arial" w:cs="Arial"/>
          <w:sz w:val="22"/>
          <w:szCs w:val="22"/>
        </w:rPr>
      </w:pPr>
    </w:p>
    <w:p w14:paraId="1A008B33" w14:textId="3F93563B" w:rsidR="008D1D84" w:rsidRDefault="002C324C" w:rsidP="00D72610">
      <w:pPr>
        <w:pStyle w:val="BodyText2"/>
        <w:spacing w:line="240" w:lineRule="auto"/>
        <w:rPr>
          <w:rFonts w:ascii="Arial" w:hAnsi="Arial" w:cs="Arial"/>
          <w:sz w:val="22"/>
          <w:szCs w:val="22"/>
        </w:rPr>
      </w:pPr>
      <w:r>
        <w:rPr>
          <w:rFonts w:ascii="Arial" w:hAnsi="Arial" w:cs="Arial"/>
          <w:sz w:val="22"/>
          <w:szCs w:val="22"/>
        </w:rPr>
        <w:t xml:space="preserve">Specificațiile </w:t>
      </w:r>
      <w:proofErr w:type="spellStart"/>
      <w:r w:rsidR="002551EA">
        <w:rPr>
          <w:rFonts w:ascii="Arial" w:hAnsi="Arial" w:cs="Arial"/>
          <w:sz w:val="22"/>
          <w:szCs w:val="22"/>
        </w:rPr>
        <w:t>premium</w:t>
      </w:r>
      <w:proofErr w:type="spellEnd"/>
      <w:r>
        <w:rPr>
          <w:rFonts w:ascii="Arial" w:hAnsi="Arial" w:cs="Arial"/>
          <w:sz w:val="22"/>
          <w:szCs w:val="22"/>
        </w:rPr>
        <w:t xml:space="preserve"> ale cabinei includ noi</w:t>
      </w:r>
      <w:r w:rsidR="002551EA">
        <w:rPr>
          <w:rFonts w:ascii="Arial" w:hAnsi="Arial" w:cs="Arial"/>
          <w:sz w:val="22"/>
          <w:szCs w:val="22"/>
        </w:rPr>
        <w:t xml:space="preserve"> echipamente precum </w:t>
      </w:r>
      <w:r>
        <w:rPr>
          <w:rFonts w:ascii="Arial" w:hAnsi="Arial" w:cs="Arial"/>
          <w:sz w:val="22"/>
          <w:szCs w:val="22"/>
        </w:rPr>
        <w:t xml:space="preserve">un </w:t>
      </w:r>
      <w:r w:rsidR="00167528">
        <w:rPr>
          <w:rFonts w:ascii="Arial" w:hAnsi="Arial" w:cs="Arial"/>
          <w:sz w:val="22"/>
          <w:szCs w:val="22"/>
        </w:rPr>
        <w:t>plafon</w:t>
      </w:r>
      <w:r>
        <w:rPr>
          <w:rFonts w:ascii="Arial" w:hAnsi="Arial" w:cs="Arial"/>
          <w:sz w:val="22"/>
          <w:szCs w:val="22"/>
        </w:rPr>
        <w:t xml:space="preserve"> panoramic mare din sticlă care îmbunătățește senzația de spațiu și lumină pentru ocupanți, </w:t>
      </w:r>
      <w:r w:rsidR="002551EA">
        <w:rPr>
          <w:rFonts w:ascii="Arial" w:hAnsi="Arial" w:cs="Arial"/>
          <w:sz w:val="22"/>
          <w:szCs w:val="22"/>
        </w:rPr>
        <w:t xml:space="preserve">tratat </w:t>
      </w:r>
      <w:r>
        <w:rPr>
          <w:rFonts w:ascii="Arial" w:hAnsi="Arial" w:cs="Arial"/>
          <w:sz w:val="22"/>
          <w:szCs w:val="22"/>
        </w:rPr>
        <w:t xml:space="preserve">cu infraroșu pentru a menține cabina răcoroasă </w:t>
      </w:r>
      <w:r w:rsidR="002551EA">
        <w:rPr>
          <w:rFonts w:ascii="Arial" w:hAnsi="Arial" w:cs="Arial"/>
          <w:sz w:val="22"/>
          <w:szCs w:val="22"/>
        </w:rPr>
        <w:t>în condiții de vară</w:t>
      </w:r>
      <w:r>
        <w:rPr>
          <w:rFonts w:ascii="Arial" w:hAnsi="Arial" w:cs="Arial"/>
          <w:sz w:val="22"/>
          <w:szCs w:val="22"/>
        </w:rPr>
        <w:t>. Ușile laterale glisante cu acționare electrică beneficiază și de</w:t>
      </w:r>
      <w:r w:rsidR="002551EA">
        <w:rPr>
          <w:rFonts w:ascii="Arial" w:hAnsi="Arial" w:cs="Arial"/>
          <w:sz w:val="22"/>
          <w:szCs w:val="22"/>
        </w:rPr>
        <w:t xml:space="preserve"> o funcție de activare</w:t>
      </w:r>
      <w:r>
        <w:rPr>
          <w:rFonts w:ascii="Arial" w:hAnsi="Arial" w:cs="Arial"/>
          <w:sz w:val="22"/>
          <w:szCs w:val="22"/>
        </w:rPr>
        <w:t xml:space="preserve"> fără mâini, ușile </w:t>
      </w:r>
      <w:r w:rsidR="002551EA">
        <w:rPr>
          <w:rFonts w:ascii="Arial" w:hAnsi="Arial" w:cs="Arial"/>
          <w:sz w:val="22"/>
          <w:szCs w:val="22"/>
        </w:rPr>
        <w:t xml:space="preserve">putând fi </w:t>
      </w:r>
      <w:r>
        <w:rPr>
          <w:rFonts w:ascii="Arial" w:hAnsi="Arial" w:cs="Arial"/>
          <w:sz w:val="22"/>
          <w:szCs w:val="22"/>
        </w:rPr>
        <w:t>deschise folosind o mișcare de</w:t>
      </w:r>
      <w:r w:rsidR="002551EA">
        <w:rPr>
          <w:rFonts w:ascii="Arial" w:hAnsi="Arial" w:cs="Arial"/>
          <w:sz w:val="22"/>
          <w:szCs w:val="22"/>
        </w:rPr>
        <w:t xml:space="preserve"> glisare a piciorului către</w:t>
      </w:r>
      <w:r>
        <w:rPr>
          <w:rFonts w:ascii="Arial" w:hAnsi="Arial" w:cs="Arial"/>
          <w:sz w:val="22"/>
          <w:szCs w:val="22"/>
        </w:rPr>
        <w:t xml:space="preserve"> roata din față, de exemplu atunci când șoferul transportă obiecte grele.</w:t>
      </w:r>
    </w:p>
    <w:p w14:paraId="7C1A1834" w14:textId="77777777" w:rsidR="008D1D84" w:rsidRDefault="008D1D84" w:rsidP="00D72610">
      <w:pPr>
        <w:pStyle w:val="BodyText2"/>
        <w:spacing w:line="240" w:lineRule="auto"/>
        <w:rPr>
          <w:rFonts w:ascii="Arial" w:hAnsi="Arial" w:cs="Arial"/>
          <w:sz w:val="22"/>
          <w:szCs w:val="22"/>
        </w:rPr>
      </w:pPr>
    </w:p>
    <w:p w14:paraId="21F648AC" w14:textId="582DE05E" w:rsidR="00B261B4" w:rsidRDefault="007C2041" w:rsidP="00D72610">
      <w:pPr>
        <w:pStyle w:val="BodyText2"/>
        <w:spacing w:line="240" w:lineRule="auto"/>
        <w:rPr>
          <w:rFonts w:ascii="Arial" w:hAnsi="Arial" w:cs="Arial"/>
          <w:sz w:val="22"/>
          <w:szCs w:val="22"/>
        </w:rPr>
      </w:pPr>
      <w:r>
        <w:rPr>
          <w:rFonts w:ascii="Arial" w:hAnsi="Arial" w:cs="Arial"/>
          <w:sz w:val="22"/>
          <w:szCs w:val="22"/>
        </w:rPr>
        <w:t xml:space="preserve">Pentru </w:t>
      </w:r>
      <w:r w:rsidR="005514FA">
        <w:rPr>
          <w:rFonts w:ascii="Arial" w:hAnsi="Arial" w:cs="Arial"/>
          <w:sz w:val="22"/>
          <w:szCs w:val="22"/>
        </w:rPr>
        <w:t>a maximiza confortul</w:t>
      </w:r>
      <w:r>
        <w:rPr>
          <w:rFonts w:ascii="Arial" w:hAnsi="Arial" w:cs="Arial"/>
          <w:sz w:val="22"/>
          <w:szCs w:val="22"/>
        </w:rPr>
        <w:t xml:space="preserve">, noul </w:t>
      </w:r>
      <w:proofErr w:type="spellStart"/>
      <w:r w:rsidR="00A36CBC">
        <w:rPr>
          <w:rFonts w:ascii="Arial" w:hAnsi="Arial" w:cs="Arial"/>
          <w:sz w:val="22"/>
          <w:szCs w:val="22"/>
        </w:rPr>
        <w:t>Tourneo</w:t>
      </w:r>
      <w:proofErr w:type="spellEnd"/>
      <w:r w:rsidR="00A36CBC">
        <w:rPr>
          <w:rFonts w:ascii="Arial" w:hAnsi="Arial" w:cs="Arial"/>
          <w:sz w:val="22"/>
          <w:szCs w:val="22"/>
        </w:rPr>
        <w:t xml:space="preserve"> </w:t>
      </w:r>
      <w:proofErr w:type="spellStart"/>
      <w:r w:rsidR="00A36CBC">
        <w:rPr>
          <w:rFonts w:ascii="Arial" w:hAnsi="Arial" w:cs="Arial"/>
          <w:sz w:val="22"/>
          <w:szCs w:val="22"/>
        </w:rPr>
        <w:t>Custom</w:t>
      </w:r>
      <w:proofErr w:type="spellEnd"/>
      <w:r w:rsidR="00A36CBC">
        <w:rPr>
          <w:rFonts w:ascii="Arial" w:hAnsi="Arial" w:cs="Arial"/>
          <w:sz w:val="22"/>
          <w:szCs w:val="22"/>
        </w:rPr>
        <w:t xml:space="preserve"> oferă, de asemenea, controlul electronic al temperaturii aerului în trei zone, un sistem de sunet B&amp;O puternic cu 14 difuzoare, cu un subwoofer situat în spate,</w:t>
      </w:r>
      <w:r w:rsidR="0059526D">
        <w:rPr>
          <w:rFonts w:ascii="Arial" w:hAnsi="Arial" w:cs="Arial"/>
          <w:sz w:val="22"/>
          <w:szCs w:val="22"/>
          <w:vertAlign w:val="superscript"/>
        </w:rPr>
        <w:t xml:space="preserve"> </w:t>
      </w:r>
      <w:r w:rsidR="00824BDB" w:rsidRPr="00677465">
        <w:rPr>
          <w:rFonts w:ascii="Arial" w:hAnsi="Arial" w:cs="Arial"/>
          <w:sz w:val="22"/>
          <w:szCs w:val="22"/>
        </w:rPr>
        <w:t xml:space="preserve">iluminare ambientală sofisticată, suport de încărcare wireless </w:t>
      </w:r>
      <w:r w:rsidR="00F26F40">
        <w:rPr>
          <w:rFonts w:ascii="Arial" w:hAnsi="Arial" w:cs="Arial"/>
          <w:sz w:val="22"/>
          <w:szCs w:val="22"/>
          <w:vertAlign w:val="superscript"/>
        </w:rPr>
        <w:t xml:space="preserve">8 </w:t>
      </w:r>
      <w:r w:rsidR="0001671A">
        <w:rPr>
          <w:rFonts w:ascii="Arial" w:hAnsi="Arial" w:cs="Arial"/>
          <w:sz w:val="22"/>
          <w:szCs w:val="22"/>
        </w:rPr>
        <w:t xml:space="preserve">pentru dispozitive mobile și scaune încălzite </w:t>
      </w:r>
      <w:r w:rsidR="00763D1A">
        <w:rPr>
          <w:rFonts w:ascii="Arial" w:hAnsi="Arial" w:cs="Arial"/>
          <w:sz w:val="22"/>
          <w:szCs w:val="22"/>
        </w:rPr>
        <w:t>pe</w:t>
      </w:r>
      <w:r w:rsidR="0001671A">
        <w:rPr>
          <w:rFonts w:ascii="Arial" w:hAnsi="Arial" w:cs="Arial"/>
          <w:sz w:val="22"/>
          <w:szCs w:val="22"/>
        </w:rPr>
        <w:t xml:space="preserve"> al doilea rând.</w:t>
      </w:r>
    </w:p>
    <w:p w14:paraId="7401E17F" w14:textId="77777777" w:rsidR="00D72610" w:rsidRPr="00677465" w:rsidRDefault="00D72610" w:rsidP="00D72610">
      <w:pPr>
        <w:pStyle w:val="BodyText2"/>
        <w:spacing w:line="240" w:lineRule="auto"/>
        <w:rPr>
          <w:rFonts w:ascii="Arial" w:hAnsi="Arial" w:cs="Arial"/>
          <w:sz w:val="22"/>
          <w:szCs w:val="22"/>
        </w:rPr>
      </w:pPr>
    </w:p>
    <w:p w14:paraId="6132600F" w14:textId="2E1BC909" w:rsidR="004E3A08" w:rsidRPr="00677465" w:rsidRDefault="004E3A08" w:rsidP="004E3A08">
      <w:pPr>
        <w:pStyle w:val="BodyText2"/>
        <w:spacing w:line="240" w:lineRule="auto"/>
        <w:rPr>
          <w:rFonts w:ascii="Arial" w:hAnsi="Arial" w:cs="Arial"/>
          <w:sz w:val="22"/>
          <w:szCs w:val="22"/>
        </w:rPr>
      </w:pPr>
      <w:r>
        <w:rPr>
          <w:rFonts w:ascii="Arial" w:hAnsi="Arial" w:cs="Arial"/>
          <w:sz w:val="22"/>
          <w:szCs w:val="22"/>
        </w:rPr>
        <w:t xml:space="preserve">Ford a dezvoltat, de asemenea, un nou sistem inovator de cheie digitală, programat să fie disponibil în 2024, folosind tehnologia NFC care este </w:t>
      </w:r>
      <w:r w:rsidR="0014515A">
        <w:rPr>
          <w:rFonts w:ascii="Arial" w:hAnsi="Arial" w:cs="Arial"/>
          <w:sz w:val="22"/>
          <w:szCs w:val="22"/>
        </w:rPr>
        <w:t>similar cardurilor de acces în camerele de hotel</w:t>
      </w:r>
      <w:r w:rsidR="0001671A">
        <w:rPr>
          <w:rFonts w:ascii="Arial" w:hAnsi="Arial" w:cs="Arial"/>
          <w:sz w:val="22"/>
          <w:szCs w:val="22"/>
        </w:rPr>
        <w:t xml:space="preserve">. </w:t>
      </w:r>
      <w:r w:rsidR="0014515A">
        <w:rPr>
          <w:rFonts w:ascii="Arial" w:hAnsi="Arial" w:cs="Arial"/>
          <w:sz w:val="22"/>
          <w:szCs w:val="22"/>
        </w:rPr>
        <w:t>Cheia digitală p</w:t>
      </w:r>
      <w:r w:rsidR="0001671A">
        <w:rPr>
          <w:rFonts w:ascii="Arial" w:hAnsi="Arial" w:cs="Arial"/>
          <w:sz w:val="22"/>
          <w:szCs w:val="22"/>
        </w:rPr>
        <w:t>ermite proprietarilor să poarte un card convenabil, subțire, rezistent la apă, mai degrabă decât o telecomandă voluminoasă</w:t>
      </w:r>
      <w:r w:rsidRPr="00677465">
        <w:rPr>
          <w:rFonts w:ascii="Arial" w:hAnsi="Arial" w:cs="Arial"/>
          <w:sz w:val="22"/>
          <w:szCs w:val="22"/>
        </w:rPr>
        <w:t xml:space="preserve">, </w:t>
      </w:r>
      <w:r>
        <w:rPr>
          <w:rFonts w:ascii="Arial" w:hAnsi="Arial" w:cs="Arial"/>
          <w:sz w:val="22"/>
          <w:szCs w:val="22"/>
        </w:rPr>
        <w:t xml:space="preserve">în timp ce participă la sport sau </w:t>
      </w:r>
      <w:r w:rsidR="0014515A">
        <w:rPr>
          <w:rFonts w:ascii="Arial" w:hAnsi="Arial" w:cs="Arial"/>
          <w:sz w:val="22"/>
          <w:szCs w:val="22"/>
        </w:rPr>
        <w:t xml:space="preserve">activități </w:t>
      </w:r>
      <w:r>
        <w:rPr>
          <w:rFonts w:ascii="Arial" w:hAnsi="Arial" w:cs="Arial"/>
          <w:sz w:val="22"/>
          <w:szCs w:val="22"/>
        </w:rPr>
        <w:t>în aer liber</w:t>
      </w:r>
      <w:r w:rsidR="0014515A">
        <w:rPr>
          <w:rFonts w:ascii="Arial" w:hAnsi="Arial" w:cs="Arial"/>
          <w:sz w:val="22"/>
          <w:szCs w:val="22"/>
        </w:rPr>
        <w:t>.</w:t>
      </w:r>
      <w:r>
        <w:rPr>
          <w:rFonts w:ascii="Arial" w:hAnsi="Arial" w:cs="Arial"/>
          <w:sz w:val="22"/>
          <w:szCs w:val="22"/>
        </w:rPr>
        <w:t xml:space="preserve"> </w:t>
      </w:r>
      <w:r w:rsidR="0014515A">
        <w:rPr>
          <w:rFonts w:ascii="Arial" w:hAnsi="Arial" w:cs="Arial"/>
          <w:sz w:val="22"/>
          <w:szCs w:val="22"/>
        </w:rPr>
        <w:t>D</w:t>
      </w:r>
      <w:r>
        <w:rPr>
          <w:rFonts w:ascii="Arial" w:hAnsi="Arial" w:cs="Arial"/>
          <w:sz w:val="22"/>
          <w:szCs w:val="22"/>
        </w:rPr>
        <w:t xml:space="preserve">e asemenea, </w:t>
      </w:r>
      <w:r w:rsidR="0014515A">
        <w:rPr>
          <w:rFonts w:ascii="Arial" w:hAnsi="Arial" w:cs="Arial"/>
          <w:sz w:val="22"/>
          <w:szCs w:val="22"/>
        </w:rPr>
        <w:t xml:space="preserve">sistemul este benefic </w:t>
      </w:r>
      <w:r>
        <w:rPr>
          <w:rFonts w:ascii="Arial" w:hAnsi="Arial" w:cs="Arial"/>
          <w:sz w:val="22"/>
          <w:szCs w:val="22"/>
        </w:rPr>
        <w:t>companiil</w:t>
      </w:r>
      <w:r w:rsidR="0014515A">
        <w:rPr>
          <w:rFonts w:ascii="Arial" w:hAnsi="Arial" w:cs="Arial"/>
          <w:sz w:val="22"/>
          <w:szCs w:val="22"/>
        </w:rPr>
        <w:t>or</w:t>
      </w:r>
      <w:r>
        <w:rPr>
          <w:rFonts w:ascii="Arial" w:hAnsi="Arial" w:cs="Arial"/>
          <w:sz w:val="22"/>
          <w:szCs w:val="22"/>
        </w:rPr>
        <w:t xml:space="preserve"> care au mai mulți șoferi care</w:t>
      </w:r>
      <w:r w:rsidR="0014515A">
        <w:rPr>
          <w:rFonts w:ascii="Arial" w:hAnsi="Arial" w:cs="Arial"/>
          <w:sz w:val="22"/>
          <w:szCs w:val="22"/>
        </w:rPr>
        <w:t xml:space="preserve"> </w:t>
      </w:r>
      <w:r>
        <w:rPr>
          <w:rFonts w:ascii="Arial" w:hAnsi="Arial" w:cs="Arial"/>
          <w:sz w:val="22"/>
          <w:szCs w:val="22"/>
        </w:rPr>
        <w:t>folosesc</w:t>
      </w:r>
      <w:r w:rsidR="0014515A">
        <w:rPr>
          <w:rFonts w:ascii="Arial" w:hAnsi="Arial" w:cs="Arial"/>
          <w:sz w:val="22"/>
          <w:szCs w:val="22"/>
        </w:rPr>
        <w:t xml:space="preserve"> un singur</w:t>
      </w:r>
      <w:r>
        <w:rPr>
          <w:rFonts w:ascii="Arial" w:hAnsi="Arial" w:cs="Arial"/>
          <w:sz w:val="22"/>
          <w:szCs w:val="22"/>
        </w:rPr>
        <w:t xml:space="preserve"> vehiculul.</w:t>
      </w:r>
    </w:p>
    <w:p w14:paraId="0F86596C" w14:textId="77777777" w:rsidR="004E3A08" w:rsidRDefault="004E3A08" w:rsidP="00E2027D">
      <w:pPr>
        <w:pStyle w:val="BodyText2"/>
        <w:spacing w:line="240" w:lineRule="auto"/>
        <w:rPr>
          <w:rFonts w:ascii="Arial" w:hAnsi="Arial" w:cs="Arial"/>
          <w:sz w:val="22"/>
          <w:szCs w:val="22"/>
        </w:rPr>
      </w:pPr>
    </w:p>
    <w:p w14:paraId="3F2DF93D" w14:textId="32D2CF24" w:rsidR="00E2027D" w:rsidRDefault="00AB2484" w:rsidP="00E2027D">
      <w:pPr>
        <w:pStyle w:val="BodyText2"/>
        <w:spacing w:line="240" w:lineRule="auto"/>
        <w:rPr>
          <w:rFonts w:ascii="Arial" w:hAnsi="Arial" w:cs="Arial"/>
          <w:sz w:val="22"/>
          <w:szCs w:val="22"/>
        </w:rPr>
      </w:pPr>
      <w:r>
        <w:rPr>
          <w:rFonts w:ascii="Arial" w:hAnsi="Arial" w:cs="Arial"/>
          <w:sz w:val="22"/>
          <w:szCs w:val="22"/>
        </w:rPr>
        <w:t xml:space="preserve">Arhitectura complet nouă a vehiculului oferă o înălțime mai mică a podelei și o nouă </w:t>
      </w:r>
      <w:r w:rsidR="00E2027D" w:rsidRPr="00677465">
        <w:rPr>
          <w:rFonts w:ascii="Arial" w:hAnsi="Arial" w:cs="Arial"/>
          <w:sz w:val="22"/>
          <w:szCs w:val="22"/>
        </w:rPr>
        <w:t xml:space="preserve">treaptă laterală integrată pentru a ușura intrarea și încărcarea, susținută de deschideri </w:t>
      </w:r>
      <w:r w:rsidR="002A6F8B">
        <w:rPr>
          <w:rFonts w:ascii="Arial" w:hAnsi="Arial" w:cs="Arial"/>
          <w:sz w:val="22"/>
          <w:szCs w:val="22"/>
        </w:rPr>
        <w:t>generoase</w:t>
      </w:r>
      <w:r w:rsidR="00E2027D" w:rsidRPr="00677465">
        <w:rPr>
          <w:rFonts w:ascii="Arial" w:hAnsi="Arial" w:cs="Arial"/>
          <w:sz w:val="22"/>
          <w:szCs w:val="22"/>
        </w:rPr>
        <w:t xml:space="preserve"> pentru ușa laterală glisant</w:t>
      </w:r>
      <w:r w:rsidR="002A6F8B">
        <w:rPr>
          <w:rFonts w:ascii="Arial" w:hAnsi="Arial" w:cs="Arial"/>
          <w:sz w:val="22"/>
          <w:szCs w:val="22"/>
        </w:rPr>
        <w:t>ă</w:t>
      </w:r>
      <w:r w:rsidR="00E2027D" w:rsidRPr="00677465">
        <w:rPr>
          <w:rFonts w:ascii="Arial" w:hAnsi="Arial" w:cs="Arial"/>
          <w:sz w:val="22"/>
          <w:szCs w:val="22"/>
        </w:rPr>
        <w:t xml:space="preserve"> și </w:t>
      </w:r>
      <w:proofErr w:type="spellStart"/>
      <w:r w:rsidR="00E2027D" w:rsidRPr="00677465">
        <w:rPr>
          <w:rFonts w:ascii="Arial" w:hAnsi="Arial" w:cs="Arial"/>
          <w:sz w:val="22"/>
          <w:szCs w:val="22"/>
        </w:rPr>
        <w:t>hayon</w:t>
      </w:r>
      <w:r w:rsidR="002A6F8B">
        <w:rPr>
          <w:rFonts w:ascii="Arial" w:hAnsi="Arial" w:cs="Arial"/>
          <w:sz w:val="22"/>
          <w:szCs w:val="22"/>
        </w:rPr>
        <w:t>ul</w:t>
      </w:r>
      <w:proofErr w:type="spellEnd"/>
      <w:r w:rsidR="00E2027D" w:rsidRPr="00677465">
        <w:rPr>
          <w:rFonts w:ascii="Arial" w:hAnsi="Arial" w:cs="Arial"/>
          <w:sz w:val="22"/>
          <w:szCs w:val="22"/>
        </w:rPr>
        <w:t xml:space="preserve"> spate.</w:t>
      </w:r>
    </w:p>
    <w:p w14:paraId="08DC767A" w14:textId="77777777" w:rsidR="00E2027D" w:rsidRDefault="00E2027D" w:rsidP="0059526D">
      <w:pPr>
        <w:pStyle w:val="BodyText2"/>
        <w:spacing w:line="240" w:lineRule="auto"/>
        <w:rPr>
          <w:rFonts w:ascii="Arial" w:hAnsi="Arial" w:cs="Arial"/>
          <w:sz w:val="22"/>
          <w:szCs w:val="22"/>
        </w:rPr>
      </w:pPr>
    </w:p>
    <w:p w14:paraId="61B6F0D1" w14:textId="089BA39E" w:rsidR="00AA63F1" w:rsidRDefault="002A6F8B" w:rsidP="00332809">
      <w:pPr>
        <w:pStyle w:val="BodyText2"/>
        <w:spacing w:line="240" w:lineRule="auto"/>
        <w:rPr>
          <w:rFonts w:ascii="Arial" w:hAnsi="Arial" w:cs="Arial"/>
          <w:sz w:val="22"/>
          <w:szCs w:val="22"/>
        </w:rPr>
      </w:pPr>
      <w:r>
        <w:rPr>
          <w:rFonts w:ascii="Arial" w:hAnsi="Arial" w:cs="Arial"/>
          <w:sz w:val="22"/>
          <w:szCs w:val="22"/>
        </w:rPr>
        <w:t>Noua p</w:t>
      </w:r>
      <w:r w:rsidR="00B814F8">
        <w:rPr>
          <w:rFonts w:ascii="Arial" w:hAnsi="Arial" w:cs="Arial"/>
          <w:sz w:val="22"/>
          <w:szCs w:val="22"/>
        </w:rPr>
        <w:t xml:space="preserve">latforma a permis, de asemenea, o înălțime totală redusă </w:t>
      </w:r>
      <w:r w:rsidR="00763D1A">
        <w:rPr>
          <w:rFonts w:ascii="Arial" w:hAnsi="Arial" w:cs="Arial"/>
          <w:sz w:val="22"/>
          <w:szCs w:val="22"/>
        </w:rPr>
        <w:t>la</w:t>
      </w:r>
      <w:r w:rsidR="00B814F8">
        <w:rPr>
          <w:rFonts w:ascii="Arial" w:hAnsi="Arial" w:cs="Arial"/>
          <w:sz w:val="22"/>
          <w:szCs w:val="22"/>
        </w:rPr>
        <w:t xml:space="preserve"> sub doi metri pentru multe variante, ceea ce permite accesul la garaje și parcări cu mai multe etaje care sunt adesea inaccesibile vehiculelor din segmentul </w:t>
      </w:r>
      <w:proofErr w:type="spellStart"/>
      <w:r w:rsidR="00053372">
        <w:rPr>
          <w:rFonts w:ascii="Arial" w:hAnsi="Arial" w:cs="Arial"/>
          <w:sz w:val="22"/>
          <w:szCs w:val="22"/>
        </w:rPr>
        <w:t>Tourneo</w:t>
      </w:r>
      <w:proofErr w:type="spellEnd"/>
      <w:r w:rsidR="00053372">
        <w:rPr>
          <w:rFonts w:ascii="Arial" w:hAnsi="Arial" w:cs="Arial"/>
          <w:sz w:val="22"/>
          <w:szCs w:val="22"/>
        </w:rPr>
        <w:t xml:space="preserve"> </w:t>
      </w:r>
      <w:proofErr w:type="spellStart"/>
      <w:r w:rsidR="00053372">
        <w:rPr>
          <w:rFonts w:ascii="Arial" w:hAnsi="Arial" w:cs="Arial"/>
          <w:sz w:val="22"/>
          <w:szCs w:val="22"/>
        </w:rPr>
        <w:t>Custom</w:t>
      </w:r>
      <w:proofErr w:type="spellEnd"/>
      <w:r w:rsidR="00053372">
        <w:rPr>
          <w:rFonts w:ascii="Arial" w:hAnsi="Arial" w:cs="Arial"/>
          <w:sz w:val="22"/>
          <w:szCs w:val="22"/>
        </w:rPr>
        <w:t>.</w:t>
      </w:r>
    </w:p>
    <w:p w14:paraId="6192528D" w14:textId="77777777" w:rsidR="00AA63F1" w:rsidRDefault="00AA63F1" w:rsidP="00332809">
      <w:pPr>
        <w:pStyle w:val="BodyText2"/>
        <w:spacing w:line="240" w:lineRule="auto"/>
        <w:rPr>
          <w:rFonts w:ascii="Arial" w:hAnsi="Arial" w:cs="Arial"/>
          <w:sz w:val="22"/>
          <w:szCs w:val="22"/>
        </w:rPr>
      </w:pPr>
    </w:p>
    <w:p w14:paraId="388F9DE2" w14:textId="213D0ED0" w:rsidR="00332809" w:rsidRDefault="00A919E6" w:rsidP="00332809">
      <w:pPr>
        <w:pStyle w:val="BodyText2"/>
        <w:spacing w:line="240" w:lineRule="auto"/>
        <w:rPr>
          <w:rFonts w:ascii="Arial" w:hAnsi="Arial" w:cs="Arial"/>
          <w:sz w:val="22"/>
          <w:szCs w:val="22"/>
        </w:rPr>
      </w:pPr>
      <w:r>
        <w:rPr>
          <w:rFonts w:ascii="Arial" w:hAnsi="Arial" w:cs="Arial"/>
          <w:sz w:val="22"/>
          <w:szCs w:val="22"/>
        </w:rPr>
        <w:t xml:space="preserve">Atât șoferii, cât și pasagerii vor beneficia de </w:t>
      </w:r>
      <w:r w:rsidR="00A943FE">
        <w:rPr>
          <w:rFonts w:ascii="Arial" w:hAnsi="Arial" w:cs="Arial"/>
          <w:sz w:val="22"/>
          <w:szCs w:val="22"/>
        </w:rPr>
        <w:t>performanțe</w:t>
      </w:r>
      <w:r>
        <w:rPr>
          <w:rFonts w:ascii="Arial" w:hAnsi="Arial" w:cs="Arial"/>
          <w:sz w:val="22"/>
          <w:szCs w:val="22"/>
        </w:rPr>
        <w:t xml:space="preserve"> dinamice</w:t>
      </w:r>
      <w:r w:rsidR="00A943FE">
        <w:rPr>
          <w:rFonts w:ascii="Arial" w:hAnsi="Arial" w:cs="Arial"/>
          <w:sz w:val="22"/>
          <w:szCs w:val="22"/>
        </w:rPr>
        <w:t xml:space="preserve"> mai bune</w:t>
      </w:r>
      <w:r>
        <w:rPr>
          <w:rFonts w:ascii="Arial" w:hAnsi="Arial" w:cs="Arial"/>
          <w:sz w:val="22"/>
          <w:szCs w:val="22"/>
        </w:rPr>
        <w:t xml:space="preserve"> oferite de </w:t>
      </w:r>
      <w:r w:rsidR="00A943FE">
        <w:rPr>
          <w:rFonts w:ascii="Arial" w:hAnsi="Arial" w:cs="Arial"/>
          <w:sz w:val="22"/>
          <w:szCs w:val="22"/>
        </w:rPr>
        <w:t>noua platformă</w:t>
      </w:r>
      <w:r>
        <w:rPr>
          <w:rFonts w:ascii="Arial" w:hAnsi="Arial" w:cs="Arial"/>
          <w:sz w:val="22"/>
          <w:szCs w:val="22"/>
        </w:rPr>
        <w:t>, cu suspensie spate independent</w:t>
      </w:r>
      <w:r w:rsidR="00A943FE">
        <w:rPr>
          <w:rFonts w:ascii="Arial" w:hAnsi="Arial" w:cs="Arial"/>
          <w:sz w:val="22"/>
          <w:szCs w:val="22"/>
        </w:rPr>
        <w:t>ă</w:t>
      </w:r>
      <w:r>
        <w:rPr>
          <w:rFonts w:ascii="Arial" w:hAnsi="Arial" w:cs="Arial"/>
          <w:sz w:val="22"/>
          <w:szCs w:val="22"/>
        </w:rPr>
        <w:t xml:space="preserve"> complet nou</w:t>
      </w:r>
      <w:r w:rsidR="00A943FE">
        <w:rPr>
          <w:rFonts w:ascii="Arial" w:hAnsi="Arial" w:cs="Arial"/>
          <w:sz w:val="22"/>
          <w:szCs w:val="22"/>
        </w:rPr>
        <w:t>ă</w:t>
      </w:r>
      <w:r>
        <w:rPr>
          <w:rFonts w:ascii="Arial" w:hAnsi="Arial" w:cs="Arial"/>
          <w:sz w:val="22"/>
          <w:szCs w:val="22"/>
        </w:rPr>
        <w:t>, standard pentru întreaga gamă</w:t>
      </w:r>
      <w:r w:rsidR="00A943FE">
        <w:rPr>
          <w:rFonts w:ascii="Arial" w:hAnsi="Arial" w:cs="Arial"/>
          <w:sz w:val="22"/>
          <w:szCs w:val="22"/>
        </w:rPr>
        <w:t xml:space="preserve">. Aceasta oferă un nivel de </w:t>
      </w:r>
      <w:r>
        <w:rPr>
          <w:rFonts w:ascii="Arial" w:hAnsi="Arial" w:cs="Arial"/>
          <w:sz w:val="22"/>
          <w:szCs w:val="22"/>
        </w:rPr>
        <w:t xml:space="preserve">confort sporit, manevrabilitate </w:t>
      </w:r>
      <w:r w:rsidR="00A943FE">
        <w:rPr>
          <w:rFonts w:ascii="Arial" w:hAnsi="Arial" w:cs="Arial"/>
          <w:sz w:val="22"/>
          <w:szCs w:val="22"/>
        </w:rPr>
        <w:t xml:space="preserve">mai bună </w:t>
      </w:r>
      <w:r>
        <w:rPr>
          <w:rFonts w:ascii="Arial" w:hAnsi="Arial" w:cs="Arial"/>
          <w:sz w:val="22"/>
          <w:szCs w:val="22"/>
        </w:rPr>
        <w:t>și</w:t>
      </w:r>
      <w:r w:rsidR="00A943FE">
        <w:rPr>
          <w:rFonts w:ascii="Arial" w:hAnsi="Arial" w:cs="Arial"/>
          <w:sz w:val="22"/>
          <w:szCs w:val="22"/>
        </w:rPr>
        <w:t xml:space="preserve"> mai mult</w:t>
      </w:r>
      <w:r>
        <w:rPr>
          <w:rFonts w:ascii="Arial" w:hAnsi="Arial" w:cs="Arial"/>
          <w:sz w:val="22"/>
          <w:szCs w:val="22"/>
        </w:rPr>
        <w:t xml:space="preserve"> rafinament.</w:t>
      </w:r>
    </w:p>
    <w:p w14:paraId="22E0170A" w14:textId="09E09F58" w:rsidR="00D523E9" w:rsidRDefault="00D523E9" w:rsidP="00821307">
      <w:pPr>
        <w:pStyle w:val="BodyText2"/>
        <w:spacing w:before="120" w:line="240" w:lineRule="auto"/>
        <w:rPr>
          <w:rFonts w:ascii="Arial" w:hAnsi="Arial" w:cs="Arial"/>
          <w:sz w:val="22"/>
          <w:szCs w:val="22"/>
        </w:rPr>
      </w:pPr>
    </w:p>
    <w:p w14:paraId="0635EFB7" w14:textId="72B41D37" w:rsidR="00D523E9" w:rsidRDefault="00F34194" w:rsidP="00D523E9">
      <w:pPr>
        <w:pStyle w:val="BodyText2"/>
        <w:spacing w:line="240" w:lineRule="auto"/>
        <w:rPr>
          <w:rFonts w:ascii="Arial" w:hAnsi="Arial" w:cs="Arial"/>
          <w:b/>
          <w:bCs/>
          <w:sz w:val="22"/>
          <w:szCs w:val="22"/>
        </w:rPr>
      </w:pPr>
      <w:r>
        <w:rPr>
          <w:rFonts w:ascii="Arial" w:hAnsi="Arial" w:cs="Arial"/>
          <w:b/>
          <w:bCs/>
          <w:sz w:val="22"/>
          <w:szCs w:val="22"/>
        </w:rPr>
        <w:t>Design inovator – interior și exterior</w:t>
      </w:r>
    </w:p>
    <w:p w14:paraId="5E39F0C8" w14:textId="77777777" w:rsidR="00D523E9" w:rsidRPr="00523B9D" w:rsidRDefault="00D523E9" w:rsidP="00D523E9">
      <w:pPr>
        <w:pStyle w:val="BodyText2"/>
        <w:spacing w:line="240" w:lineRule="auto"/>
        <w:rPr>
          <w:rFonts w:ascii="Arial" w:hAnsi="Arial" w:cs="Arial"/>
          <w:b/>
          <w:bCs/>
          <w:sz w:val="22"/>
          <w:szCs w:val="22"/>
        </w:rPr>
      </w:pPr>
    </w:p>
    <w:p w14:paraId="265D531D" w14:textId="477C3294" w:rsidR="00F25432" w:rsidRDefault="009C4CEE" w:rsidP="00041DC7">
      <w:pPr>
        <w:pStyle w:val="BodyText2"/>
        <w:spacing w:line="240" w:lineRule="auto"/>
        <w:rPr>
          <w:rFonts w:ascii="Arial" w:hAnsi="Arial" w:cs="Arial"/>
          <w:sz w:val="22"/>
          <w:szCs w:val="22"/>
        </w:rPr>
      </w:pPr>
      <w:r>
        <w:rPr>
          <w:rFonts w:ascii="Arial" w:hAnsi="Arial" w:cs="Arial"/>
          <w:sz w:val="22"/>
          <w:szCs w:val="22"/>
        </w:rPr>
        <w:t xml:space="preserve">Noul </w:t>
      </w:r>
      <w:proofErr w:type="spellStart"/>
      <w:r>
        <w:rPr>
          <w:rFonts w:ascii="Arial" w:hAnsi="Arial" w:cs="Arial"/>
          <w:sz w:val="22"/>
          <w:szCs w:val="22"/>
        </w:rPr>
        <w:t>Tourneo</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face o declarație clară pe drum, cu un design expresiv și sculptural, care va atrage atât clienții privați, cât și companiile </w:t>
      </w:r>
      <w:r w:rsidR="000843A3">
        <w:rPr>
          <w:rFonts w:ascii="Arial" w:hAnsi="Arial" w:cs="Arial"/>
          <w:sz w:val="22"/>
          <w:szCs w:val="22"/>
        </w:rPr>
        <w:t>de flote</w:t>
      </w:r>
      <w:r>
        <w:rPr>
          <w:rFonts w:ascii="Arial" w:hAnsi="Arial" w:cs="Arial"/>
          <w:sz w:val="22"/>
          <w:szCs w:val="22"/>
        </w:rPr>
        <w:t xml:space="preserve">. Având o </w:t>
      </w:r>
      <w:r w:rsidR="000843A3">
        <w:rPr>
          <w:rFonts w:ascii="Arial" w:hAnsi="Arial" w:cs="Arial"/>
          <w:sz w:val="22"/>
          <w:szCs w:val="22"/>
        </w:rPr>
        <w:t>statură</w:t>
      </w:r>
      <w:r>
        <w:rPr>
          <w:rFonts w:ascii="Arial" w:hAnsi="Arial" w:cs="Arial"/>
          <w:sz w:val="22"/>
          <w:szCs w:val="22"/>
        </w:rPr>
        <w:t xml:space="preserve"> </w:t>
      </w:r>
      <w:r w:rsidR="000843A3">
        <w:rPr>
          <w:rFonts w:ascii="Arial" w:hAnsi="Arial" w:cs="Arial"/>
          <w:sz w:val="22"/>
          <w:szCs w:val="22"/>
        </w:rPr>
        <w:t>puternică</w:t>
      </w:r>
      <w:r>
        <w:rPr>
          <w:rFonts w:ascii="Arial" w:hAnsi="Arial" w:cs="Arial"/>
          <w:sz w:val="22"/>
          <w:szCs w:val="22"/>
        </w:rPr>
        <w:t xml:space="preserve">, vehiculul are lățimea vizuală crescută </w:t>
      </w:r>
      <w:r w:rsidR="000843A3">
        <w:rPr>
          <w:rFonts w:ascii="Arial" w:hAnsi="Arial" w:cs="Arial"/>
          <w:sz w:val="22"/>
          <w:szCs w:val="22"/>
        </w:rPr>
        <w:t xml:space="preserve">în </w:t>
      </w:r>
      <w:r>
        <w:rPr>
          <w:rFonts w:ascii="Arial" w:hAnsi="Arial" w:cs="Arial"/>
          <w:sz w:val="22"/>
          <w:szCs w:val="22"/>
        </w:rPr>
        <w:t xml:space="preserve">față și spate, pentru un aspect </w:t>
      </w:r>
      <w:r w:rsidR="000843A3">
        <w:rPr>
          <w:rFonts w:ascii="Arial" w:hAnsi="Arial" w:cs="Arial"/>
          <w:sz w:val="22"/>
          <w:szCs w:val="22"/>
        </w:rPr>
        <w:t xml:space="preserve"> robust </w:t>
      </w:r>
      <w:r>
        <w:rPr>
          <w:rFonts w:ascii="Arial" w:hAnsi="Arial" w:cs="Arial"/>
          <w:sz w:val="22"/>
          <w:szCs w:val="22"/>
        </w:rPr>
        <w:t xml:space="preserve">și </w:t>
      </w:r>
      <w:r w:rsidR="000843A3">
        <w:rPr>
          <w:rFonts w:ascii="Arial" w:hAnsi="Arial" w:cs="Arial"/>
          <w:sz w:val="22"/>
          <w:szCs w:val="22"/>
        </w:rPr>
        <w:t>dinamic</w:t>
      </w:r>
      <w:r>
        <w:rPr>
          <w:rFonts w:ascii="Arial" w:hAnsi="Arial" w:cs="Arial"/>
          <w:sz w:val="22"/>
          <w:szCs w:val="22"/>
        </w:rPr>
        <w:t>.</w:t>
      </w:r>
    </w:p>
    <w:p w14:paraId="17DF1248" w14:textId="77777777" w:rsidR="000B2EBC" w:rsidRDefault="000B2EBC" w:rsidP="00D523E9">
      <w:pPr>
        <w:pStyle w:val="BodyText2"/>
        <w:spacing w:line="240" w:lineRule="auto"/>
        <w:rPr>
          <w:rFonts w:ascii="Arial" w:hAnsi="Arial" w:cs="Arial"/>
          <w:sz w:val="22"/>
          <w:szCs w:val="22"/>
        </w:rPr>
      </w:pPr>
    </w:p>
    <w:p w14:paraId="6F4BD604" w14:textId="0404BFFE" w:rsidR="00D523E9" w:rsidRDefault="000843A3" w:rsidP="00D523E9">
      <w:pPr>
        <w:pStyle w:val="BodyText2"/>
        <w:spacing w:line="240" w:lineRule="auto"/>
        <w:rPr>
          <w:rFonts w:ascii="Arial" w:hAnsi="Arial" w:cs="Arial"/>
          <w:sz w:val="22"/>
          <w:szCs w:val="22"/>
        </w:rPr>
      </w:pPr>
      <w:r>
        <w:rPr>
          <w:rFonts w:ascii="Arial" w:hAnsi="Arial" w:cs="Arial"/>
          <w:sz w:val="22"/>
          <w:szCs w:val="22"/>
        </w:rPr>
        <w:t xml:space="preserve">La interior, instrumentarul </w:t>
      </w:r>
      <w:r w:rsidR="005A5943">
        <w:rPr>
          <w:rFonts w:ascii="Arial" w:hAnsi="Arial" w:cs="Arial"/>
          <w:sz w:val="22"/>
          <w:szCs w:val="22"/>
        </w:rPr>
        <w:t>de bord dispune de un ecran tactil ergonomic de 13 inchi cu sistem de infotainment SYNC 4</w:t>
      </w:r>
      <w:r>
        <w:rPr>
          <w:rFonts w:ascii="Arial" w:hAnsi="Arial" w:cs="Arial"/>
          <w:sz w:val="22"/>
          <w:szCs w:val="22"/>
        </w:rPr>
        <w:t>,</w:t>
      </w:r>
      <w:r w:rsidR="005A5943">
        <w:rPr>
          <w:rFonts w:ascii="Arial" w:hAnsi="Arial" w:cs="Arial"/>
          <w:sz w:val="22"/>
          <w:szCs w:val="22"/>
        </w:rPr>
        <w:t xml:space="preserve"> </w:t>
      </w:r>
      <w:r w:rsidR="00D523E9">
        <w:rPr>
          <w:rFonts w:ascii="Arial" w:hAnsi="Arial" w:cs="Arial"/>
          <w:sz w:val="22"/>
          <w:szCs w:val="22"/>
          <w:vertAlign w:val="superscript"/>
        </w:rPr>
        <w:t xml:space="preserve">9 </w:t>
      </w:r>
      <w:r w:rsidR="00D523E9" w:rsidRPr="00677465">
        <w:rPr>
          <w:rFonts w:ascii="Arial" w:hAnsi="Arial" w:cs="Arial"/>
          <w:sz w:val="22"/>
          <w:szCs w:val="22"/>
        </w:rPr>
        <w:t xml:space="preserve">axat pe șofer, cu compatibilitate wireless Android Auto și Apple </w:t>
      </w:r>
      <w:proofErr w:type="spellStart"/>
      <w:r w:rsidR="00D523E9" w:rsidRPr="00677465">
        <w:rPr>
          <w:rFonts w:ascii="Arial" w:hAnsi="Arial" w:cs="Arial"/>
          <w:sz w:val="22"/>
          <w:szCs w:val="22"/>
        </w:rPr>
        <w:t>CarPlay</w:t>
      </w:r>
      <w:proofErr w:type="spellEnd"/>
      <w:r w:rsidR="00D523E9" w:rsidRPr="00677465">
        <w:rPr>
          <w:rFonts w:ascii="Arial" w:hAnsi="Arial" w:cs="Arial"/>
          <w:sz w:val="22"/>
          <w:szCs w:val="22"/>
        </w:rPr>
        <w:t xml:space="preserve"> </w:t>
      </w:r>
      <w:r w:rsidR="00763D1A">
        <w:rPr>
          <w:rFonts w:ascii="Arial" w:hAnsi="Arial" w:cs="Arial"/>
          <w:sz w:val="22"/>
          <w:szCs w:val="22"/>
        </w:rPr>
        <w:t>în</w:t>
      </w:r>
      <w:r w:rsidR="00D523E9" w:rsidRPr="00677465">
        <w:rPr>
          <w:rFonts w:ascii="Arial" w:hAnsi="Arial" w:cs="Arial"/>
          <w:sz w:val="22"/>
          <w:szCs w:val="22"/>
        </w:rPr>
        <w:t xml:space="preserve"> standard. </w:t>
      </w:r>
      <w:r w:rsidR="00D523E9">
        <w:rPr>
          <w:rFonts w:ascii="Arial" w:hAnsi="Arial" w:cs="Arial"/>
          <w:sz w:val="22"/>
          <w:szCs w:val="22"/>
          <w:vertAlign w:val="superscript"/>
        </w:rPr>
        <w:t>10</w:t>
      </w:r>
    </w:p>
    <w:p w14:paraId="4B5E3989" w14:textId="77777777" w:rsidR="00D523E9" w:rsidRDefault="00D523E9" w:rsidP="00D523E9">
      <w:pPr>
        <w:pStyle w:val="BodyText2"/>
        <w:spacing w:line="240" w:lineRule="auto"/>
        <w:rPr>
          <w:rFonts w:ascii="Arial" w:hAnsi="Arial" w:cs="Arial"/>
          <w:sz w:val="22"/>
          <w:szCs w:val="22"/>
        </w:rPr>
      </w:pPr>
    </w:p>
    <w:p w14:paraId="3CA84AB6" w14:textId="643EDC98" w:rsidR="003B6EE2" w:rsidRDefault="00FD3714" w:rsidP="00B155FA">
      <w:pPr>
        <w:pStyle w:val="BodyText2"/>
        <w:spacing w:line="240" w:lineRule="auto"/>
        <w:rPr>
          <w:rFonts w:ascii="Arial" w:hAnsi="Arial" w:cs="Arial"/>
          <w:sz w:val="22"/>
          <w:szCs w:val="22"/>
        </w:rPr>
      </w:pPr>
      <w:r>
        <w:rPr>
          <w:rFonts w:ascii="Arial" w:hAnsi="Arial" w:cs="Arial"/>
          <w:sz w:val="22"/>
          <w:szCs w:val="22"/>
        </w:rPr>
        <w:t xml:space="preserve">Pentru a sprijini viața activă a clienților lor, vehiculele </w:t>
      </w:r>
      <w:proofErr w:type="spellStart"/>
      <w:r>
        <w:rPr>
          <w:rFonts w:ascii="Arial" w:hAnsi="Arial" w:cs="Arial"/>
          <w:sz w:val="22"/>
          <w:szCs w:val="22"/>
        </w:rPr>
        <w:t>Tourneo</w:t>
      </w:r>
      <w:proofErr w:type="spellEnd"/>
      <w:r>
        <w:rPr>
          <w:rFonts w:ascii="Arial" w:hAnsi="Arial" w:cs="Arial"/>
          <w:sz w:val="22"/>
          <w:szCs w:val="22"/>
        </w:rPr>
        <w:t xml:space="preserve"> trebuie să se transforme în camere de zi și spații de lucru mobile, iar </w:t>
      </w:r>
      <w:proofErr w:type="spellStart"/>
      <w:r w:rsidR="003B6EE2">
        <w:rPr>
          <w:rFonts w:ascii="Arial" w:hAnsi="Arial" w:cs="Arial"/>
          <w:sz w:val="22"/>
          <w:szCs w:val="22"/>
        </w:rPr>
        <w:t>Tourneo</w:t>
      </w:r>
      <w:proofErr w:type="spellEnd"/>
      <w:r w:rsidR="003B6EE2">
        <w:rPr>
          <w:rFonts w:ascii="Arial" w:hAnsi="Arial" w:cs="Arial"/>
          <w:sz w:val="22"/>
          <w:szCs w:val="22"/>
        </w:rPr>
        <w:t xml:space="preserve"> </w:t>
      </w:r>
      <w:proofErr w:type="spellStart"/>
      <w:r w:rsidR="003B6EE2">
        <w:rPr>
          <w:rFonts w:ascii="Arial" w:hAnsi="Arial" w:cs="Arial"/>
          <w:sz w:val="22"/>
          <w:szCs w:val="22"/>
        </w:rPr>
        <w:t>Custom</w:t>
      </w:r>
      <w:proofErr w:type="spellEnd"/>
      <w:r w:rsidR="003B6EE2">
        <w:rPr>
          <w:rFonts w:ascii="Arial" w:hAnsi="Arial" w:cs="Arial"/>
          <w:sz w:val="22"/>
          <w:szCs w:val="22"/>
        </w:rPr>
        <w:t xml:space="preserve"> oferă același volan inovator, care a fost dezvăluit recent în noul E</w:t>
      </w:r>
      <w:r w:rsidR="003B6EE2">
        <w:rPr>
          <w:rFonts w:ascii="Arial" w:hAnsi="Arial" w:cs="Arial"/>
          <w:sz w:val="22"/>
          <w:szCs w:val="22"/>
        </w:rPr>
        <w:noBreakHyphen/>
      </w:r>
      <w:proofErr w:type="spellStart"/>
      <w:r w:rsidR="003B6EE2">
        <w:rPr>
          <w:rFonts w:ascii="Arial" w:hAnsi="Arial" w:cs="Arial"/>
          <w:sz w:val="22"/>
          <w:szCs w:val="22"/>
        </w:rPr>
        <w:t>Transit</w:t>
      </w:r>
      <w:proofErr w:type="spellEnd"/>
      <w:r w:rsidR="003B6EE2">
        <w:rPr>
          <w:rFonts w:ascii="Arial" w:hAnsi="Arial" w:cs="Arial"/>
          <w:sz w:val="22"/>
          <w:szCs w:val="22"/>
        </w:rPr>
        <w:t xml:space="preserve"> </w:t>
      </w:r>
      <w:proofErr w:type="spellStart"/>
      <w:r w:rsidR="003B6EE2">
        <w:rPr>
          <w:rFonts w:ascii="Arial" w:hAnsi="Arial" w:cs="Arial"/>
          <w:sz w:val="22"/>
          <w:szCs w:val="22"/>
        </w:rPr>
        <w:t>Custom</w:t>
      </w:r>
      <w:proofErr w:type="spellEnd"/>
      <w:r w:rsidR="00F34194">
        <w:rPr>
          <w:rFonts w:ascii="Arial" w:hAnsi="Arial" w:cs="Arial"/>
          <w:sz w:val="22"/>
          <w:szCs w:val="22"/>
        </w:rPr>
        <w:t>. Caracteristica utilă, unică în clasă, poate fi folosită ca suport ergonomic pentru laptopuri și tablete sau poate fi pliată pentru a deveni o masă convenabilă.</w:t>
      </w:r>
    </w:p>
    <w:p w14:paraId="5AA194A0" w14:textId="77777777" w:rsidR="00B155FA" w:rsidRDefault="00B155FA" w:rsidP="00B155FA">
      <w:pPr>
        <w:pStyle w:val="BodyText2"/>
        <w:spacing w:line="240" w:lineRule="auto"/>
        <w:rPr>
          <w:rFonts w:ascii="Arial" w:hAnsi="Arial" w:cs="Arial"/>
          <w:sz w:val="22"/>
          <w:szCs w:val="22"/>
        </w:rPr>
      </w:pPr>
    </w:p>
    <w:p w14:paraId="74C36702" w14:textId="77824204" w:rsidR="00EC4CA2" w:rsidRDefault="0070596B" w:rsidP="00FF611E">
      <w:pPr>
        <w:pStyle w:val="BodyText2"/>
        <w:spacing w:line="240" w:lineRule="auto"/>
        <w:rPr>
          <w:rFonts w:ascii="Arial" w:hAnsi="Arial" w:cs="Arial"/>
          <w:b/>
          <w:bCs/>
          <w:sz w:val="22"/>
          <w:szCs w:val="22"/>
        </w:rPr>
      </w:pPr>
      <w:r>
        <w:rPr>
          <w:rFonts w:ascii="Arial" w:hAnsi="Arial" w:cs="Arial"/>
          <w:b/>
          <w:bCs/>
          <w:sz w:val="22"/>
          <w:szCs w:val="22"/>
        </w:rPr>
        <w:t xml:space="preserve">Sistem de propulsie </w:t>
      </w:r>
      <w:r w:rsidR="00B8114E">
        <w:rPr>
          <w:rFonts w:ascii="Arial" w:hAnsi="Arial" w:cs="Arial"/>
          <w:b/>
          <w:bCs/>
          <w:sz w:val="22"/>
          <w:szCs w:val="22"/>
        </w:rPr>
        <w:t>în funcție de nevoile clienților</w:t>
      </w:r>
    </w:p>
    <w:p w14:paraId="3034E33B" w14:textId="77777777" w:rsidR="00811067" w:rsidRPr="00677465" w:rsidRDefault="00811067" w:rsidP="00FF611E">
      <w:pPr>
        <w:pStyle w:val="BodyText2"/>
        <w:spacing w:line="240" w:lineRule="auto"/>
        <w:rPr>
          <w:rFonts w:ascii="Arial" w:hAnsi="Arial" w:cs="Arial"/>
          <w:b/>
          <w:bCs/>
          <w:sz w:val="22"/>
          <w:szCs w:val="22"/>
        </w:rPr>
      </w:pPr>
    </w:p>
    <w:p w14:paraId="49D46797" w14:textId="2DAF052F" w:rsidR="008902B6" w:rsidRDefault="006B7B27" w:rsidP="008902B6">
      <w:pPr>
        <w:pStyle w:val="BodyText2"/>
        <w:spacing w:line="240" w:lineRule="auto"/>
        <w:rPr>
          <w:rFonts w:ascii="Arial" w:hAnsi="Arial" w:cs="Arial"/>
          <w:sz w:val="22"/>
          <w:szCs w:val="22"/>
        </w:rPr>
      </w:pPr>
      <w:r>
        <w:rPr>
          <w:rFonts w:ascii="Arial" w:hAnsi="Arial" w:cs="Arial"/>
          <w:sz w:val="22"/>
          <w:szCs w:val="22"/>
        </w:rPr>
        <w:t xml:space="preserve">Noul </w:t>
      </w:r>
      <w:proofErr w:type="spellStart"/>
      <w:r w:rsidR="00AE6E74" w:rsidRPr="00AE6E74">
        <w:rPr>
          <w:rFonts w:ascii="Arial" w:hAnsi="Arial" w:cs="Arial"/>
          <w:sz w:val="22"/>
          <w:szCs w:val="22"/>
        </w:rPr>
        <w:t>Tourneo</w:t>
      </w:r>
      <w:proofErr w:type="spellEnd"/>
      <w:r w:rsidR="00AE6E74" w:rsidRPr="00AE6E74">
        <w:rPr>
          <w:rFonts w:ascii="Arial" w:hAnsi="Arial" w:cs="Arial"/>
          <w:sz w:val="22"/>
          <w:szCs w:val="22"/>
        </w:rPr>
        <w:t xml:space="preserve"> </w:t>
      </w:r>
      <w:proofErr w:type="spellStart"/>
      <w:r w:rsidR="00AE6E74" w:rsidRPr="00AE6E74">
        <w:rPr>
          <w:rFonts w:ascii="Arial" w:hAnsi="Arial" w:cs="Arial"/>
          <w:sz w:val="22"/>
          <w:szCs w:val="22"/>
        </w:rPr>
        <w:t>Custom</w:t>
      </w:r>
      <w:proofErr w:type="spellEnd"/>
      <w:r w:rsidR="00AE6E74" w:rsidRPr="00AE6E74">
        <w:rPr>
          <w:rFonts w:ascii="Arial" w:hAnsi="Arial" w:cs="Arial"/>
          <w:sz w:val="22"/>
          <w:szCs w:val="22"/>
        </w:rPr>
        <w:t xml:space="preserve"> PHEV folosește un sistem </w:t>
      </w:r>
      <w:r w:rsidR="00292C51">
        <w:rPr>
          <w:rFonts w:ascii="Arial" w:hAnsi="Arial" w:cs="Arial"/>
          <w:sz w:val="22"/>
          <w:szCs w:val="22"/>
        </w:rPr>
        <w:t xml:space="preserve">de propulsie </w:t>
      </w:r>
      <w:r w:rsidR="0070596B">
        <w:rPr>
          <w:rFonts w:ascii="Arial" w:hAnsi="Arial" w:cs="Arial"/>
          <w:sz w:val="22"/>
          <w:szCs w:val="22"/>
        </w:rPr>
        <w:t xml:space="preserve">plug-in </w:t>
      </w:r>
      <w:r w:rsidR="00AE6E74" w:rsidRPr="00AE6E74">
        <w:rPr>
          <w:rFonts w:ascii="Arial" w:hAnsi="Arial" w:cs="Arial"/>
          <w:sz w:val="22"/>
          <w:szCs w:val="22"/>
        </w:rPr>
        <w:t>hibrid pentru a oferi flexibilitatea unui motor eficient</w:t>
      </w:r>
      <w:r w:rsidR="00292C51">
        <w:rPr>
          <w:rFonts w:ascii="Arial" w:hAnsi="Arial" w:cs="Arial"/>
          <w:sz w:val="22"/>
          <w:szCs w:val="22"/>
        </w:rPr>
        <w:t xml:space="preserve"> </w:t>
      </w:r>
      <w:proofErr w:type="spellStart"/>
      <w:r w:rsidR="00292C51">
        <w:rPr>
          <w:rFonts w:ascii="Arial" w:hAnsi="Arial" w:cs="Arial"/>
          <w:sz w:val="22"/>
          <w:szCs w:val="22"/>
        </w:rPr>
        <w:t>Atkinson</w:t>
      </w:r>
      <w:proofErr w:type="spellEnd"/>
      <w:r w:rsidR="00AE6E74" w:rsidRPr="00AE6E74">
        <w:rPr>
          <w:rFonts w:ascii="Arial" w:hAnsi="Arial" w:cs="Arial"/>
          <w:sz w:val="22"/>
          <w:szCs w:val="22"/>
        </w:rPr>
        <w:t xml:space="preserve"> </w:t>
      </w:r>
      <w:r w:rsidR="00390A08" w:rsidRPr="00677465">
        <w:rPr>
          <w:rFonts w:ascii="Arial" w:hAnsi="Arial" w:cs="Arial"/>
          <w:sz w:val="22"/>
          <w:szCs w:val="22"/>
        </w:rPr>
        <w:t>pe benzină</w:t>
      </w:r>
      <w:r w:rsidR="00292C51">
        <w:rPr>
          <w:rFonts w:ascii="Arial" w:hAnsi="Arial" w:cs="Arial"/>
          <w:sz w:val="22"/>
          <w:szCs w:val="22"/>
        </w:rPr>
        <w:t xml:space="preserve">, </w:t>
      </w:r>
      <w:r w:rsidR="00390A08" w:rsidRPr="00677465">
        <w:rPr>
          <w:rFonts w:ascii="Arial" w:hAnsi="Arial" w:cs="Arial"/>
          <w:sz w:val="22"/>
          <w:szCs w:val="22"/>
        </w:rPr>
        <w:t>de 2,5 litri</w:t>
      </w:r>
      <w:r w:rsidR="00292C51">
        <w:rPr>
          <w:rFonts w:ascii="Arial" w:hAnsi="Arial" w:cs="Arial"/>
          <w:sz w:val="22"/>
          <w:szCs w:val="22"/>
        </w:rPr>
        <w:t>,</w:t>
      </w:r>
      <w:r w:rsidR="00390A08" w:rsidRPr="00677465">
        <w:rPr>
          <w:rFonts w:ascii="Arial" w:hAnsi="Arial" w:cs="Arial"/>
          <w:sz w:val="22"/>
          <w:szCs w:val="22"/>
        </w:rPr>
        <w:t xml:space="preserve"> </w:t>
      </w:r>
      <w:r w:rsidR="00292C51">
        <w:rPr>
          <w:rFonts w:ascii="Arial" w:hAnsi="Arial" w:cs="Arial"/>
          <w:sz w:val="22"/>
          <w:szCs w:val="22"/>
        </w:rPr>
        <w:t xml:space="preserve">optim </w:t>
      </w:r>
      <w:r w:rsidR="00390A08" w:rsidRPr="00677465">
        <w:rPr>
          <w:rFonts w:ascii="Arial" w:hAnsi="Arial" w:cs="Arial"/>
          <w:sz w:val="22"/>
          <w:szCs w:val="22"/>
        </w:rPr>
        <w:t>pentru croazier</w:t>
      </w:r>
      <w:r w:rsidR="00292C51">
        <w:rPr>
          <w:rFonts w:ascii="Arial" w:hAnsi="Arial" w:cs="Arial"/>
          <w:sz w:val="22"/>
          <w:szCs w:val="22"/>
        </w:rPr>
        <w:t>e</w:t>
      </w:r>
      <w:r w:rsidR="00390A08" w:rsidRPr="00677465">
        <w:rPr>
          <w:rFonts w:ascii="Arial" w:hAnsi="Arial" w:cs="Arial"/>
          <w:sz w:val="22"/>
          <w:szCs w:val="22"/>
        </w:rPr>
        <w:t xml:space="preserve"> pe distanțe lungi, și </w:t>
      </w:r>
      <w:r w:rsidR="00292C51">
        <w:rPr>
          <w:rFonts w:ascii="Arial" w:hAnsi="Arial" w:cs="Arial"/>
          <w:sz w:val="22"/>
          <w:szCs w:val="22"/>
        </w:rPr>
        <w:t xml:space="preserve">a </w:t>
      </w:r>
      <w:r w:rsidR="00390A08" w:rsidRPr="00677465">
        <w:rPr>
          <w:rFonts w:ascii="Arial" w:hAnsi="Arial" w:cs="Arial"/>
          <w:sz w:val="22"/>
          <w:szCs w:val="22"/>
        </w:rPr>
        <w:t>un</w:t>
      </w:r>
      <w:r w:rsidR="00292C51">
        <w:rPr>
          <w:rFonts w:ascii="Arial" w:hAnsi="Arial" w:cs="Arial"/>
          <w:sz w:val="22"/>
          <w:szCs w:val="22"/>
        </w:rPr>
        <w:t>ui</w:t>
      </w:r>
      <w:r w:rsidR="00390A08" w:rsidRPr="00677465">
        <w:rPr>
          <w:rFonts w:ascii="Arial" w:hAnsi="Arial" w:cs="Arial"/>
          <w:sz w:val="22"/>
          <w:szCs w:val="22"/>
        </w:rPr>
        <w:t xml:space="preserve"> motor electric</w:t>
      </w:r>
      <w:r w:rsidR="00292C51">
        <w:rPr>
          <w:rFonts w:ascii="Arial" w:hAnsi="Arial" w:cs="Arial"/>
          <w:sz w:val="22"/>
          <w:szCs w:val="22"/>
        </w:rPr>
        <w:t xml:space="preserve">, la care se adaugă o baterie </w:t>
      </w:r>
      <w:r w:rsidR="00390A08" w:rsidRPr="00677465">
        <w:rPr>
          <w:rFonts w:ascii="Arial" w:hAnsi="Arial" w:cs="Arial"/>
          <w:sz w:val="22"/>
          <w:szCs w:val="22"/>
        </w:rPr>
        <w:t>de 11,8 kWh care permit</w:t>
      </w:r>
      <w:r w:rsidR="001B09C9">
        <w:rPr>
          <w:rFonts w:ascii="Arial" w:hAnsi="Arial" w:cs="Arial"/>
          <w:sz w:val="22"/>
          <w:szCs w:val="22"/>
        </w:rPr>
        <w:t>e</w:t>
      </w:r>
      <w:r w:rsidR="00390A08" w:rsidRPr="00677465">
        <w:rPr>
          <w:rFonts w:ascii="Arial" w:hAnsi="Arial" w:cs="Arial"/>
          <w:sz w:val="22"/>
          <w:szCs w:val="22"/>
        </w:rPr>
        <w:t xml:space="preserve"> </w:t>
      </w:r>
      <w:r w:rsidR="00292C51">
        <w:rPr>
          <w:rFonts w:ascii="Arial" w:hAnsi="Arial" w:cs="Arial"/>
          <w:sz w:val="22"/>
          <w:szCs w:val="22"/>
        </w:rPr>
        <w:t xml:space="preserve">o </w:t>
      </w:r>
      <w:r w:rsidR="00390A08" w:rsidRPr="00677465">
        <w:rPr>
          <w:rFonts w:ascii="Arial" w:hAnsi="Arial" w:cs="Arial"/>
          <w:sz w:val="22"/>
          <w:szCs w:val="22"/>
        </w:rPr>
        <w:t xml:space="preserve">autonomie </w:t>
      </w:r>
      <w:r w:rsidR="00292C51">
        <w:rPr>
          <w:rFonts w:ascii="Arial" w:hAnsi="Arial" w:cs="Arial"/>
          <w:sz w:val="22"/>
          <w:szCs w:val="22"/>
        </w:rPr>
        <w:t xml:space="preserve">electrică </w:t>
      </w:r>
      <w:r w:rsidR="00390A08" w:rsidRPr="00677465">
        <w:rPr>
          <w:rFonts w:ascii="Arial" w:hAnsi="Arial" w:cs="Arial"/>
          <w:sz w:val="22"/>
          <w:szCs w:val="22"/>
        </w:rPr>
        <w:t xml:space="preserve">de peste 50 km, ideală pentru călătorii cu zero emisii </w:t>
      </w:r>
      <w:r w:rsidR="001B09C9">
        <w:rPr>
          <w:rFonts w:ascii="Arial" w:hAnsi="Arial" w:cs="Arial"/>
          <w:sz w:val="22"/>
          <w:szCs w:val="22"/>
        </w:rPr>
        <w:t>în zone urbane</w:t>
      </w:r>
      <w:r w:rsidR="00390A08" w:rsidRPr="00677465">
        <w:rPr>
          <w:rFonts w:ascii="Arial" w:hAnsi="Arial" w:cs="Arial"/>
          <w:sz w:val="22"/>
          <w:szCs w:val="22"/>
        </w:rPr>
        <w:t>.</w:t>
      </w:r>
    </w:p>
    <w:p w14:paraId="27A4360A" w14:textId="77777777" w:rsidR="008902B6" w:rsidRDefault="008902B6" w:rsidP="00FF611E">
      <w:pPr>
        <w:pStyle w:val="BodyText2"/>
        <w:spacing w:line="240" w:lineRule="auto"/>
        <w:rPr>
          <w:rFonts w:ascii="Arial" w:hAnsi="Arial" w:cs="Arial"/>
          <w:sz w:val="22"/>
          <w:szCs w:val="22"/>
        </w:rPr>
      </w:pPr>
    </w:p>
    <w:p w14:paraId="5AF23788" w14:textId="4CC9A5CE" w:rsidR="000375F3" w:rsidRPr="00677465" w:rsidRDefault="00C35E3E" w:rsidP="00FF611E">
      <w:pPr>
        <w:pStyle w:val="BodyText2"/>
        <w:spacing w:line="240" w:lineRule="auto"/>
        <w:rPr>
          <w:rFonts w:ascii="Arial" w:hAnsi="Arial" w:cs="Arial"/>
          <w:sz w:val="22"/>
          <w:szCs w:val="22"/>
        </w:rPr>
      </w:pPr>
      <w:r w:rsidRPr="00677465">
        <w:rPr>
          <w:rFonts w:ascii="Arial" w:hAnsi="Arial" w:cs="Arial"/>
          <w:sz w:val="22"/>
          <w:szCs w:val="22"/>
        </w:rPr>
        <w:t xml:space="preserve">Pe lângă sistemele de propulsie electrificate, Ford va oferi și </w:t>
      </w:r>
      <w:proofErr w:type="spellStart"/>
      <w:r w:rsidR="0017459B">
        <w:rPr>
          <w:rFonts w:ascii="Arial" w:hAnsi="Arial" w:cs="Arial"/>
          <w:sz w:val="22"/>
          <w:szCs w:val="22"/>
        </w:rPr>
        <w:t>Tourneo</w:t>
      </w:r>
      <w:proofErr w:type="spellEnd"/>
      <w:r w:rsidR="0017459B">
        <w:rPr>
          <w:rFonts w:ascii="Arial" w:hAnsi="Arial" w:cs="Arial"/>
          <w:sz w:val="22"/>
          <w:szCs w:val="22"/>
        </w:rPr>
        <w:t xml:space="preserve"> </w:t>
      </w:r>
      <w:proofErr w:type="spellStart"/>
      <w:r w:rsidR="0017459B">
        <w:rPr>
          <w:rFonts w:ascii="Arial" w:hAnsi="Arial" w:cs="Arial"/>
          <w:sz w:val="22"/>
          <w:szCs w:val="22"/>
        </w:rPr>
        <w:t>Custom</w:t>
      </w:r>
      <w:proofErr w:type="spellEnd"/>
      <w:r w:rsidR="0017459B">
        <w:rPr>
          <w:rFonts w:ascii="Arial" w:hAnsi="Arial" w:cs="Arial"/>
          <w:sz w:val="22"/>
          <w:szCs w:val="22"/>
        </w:rPr>
        <w:t xml:space="preserve"> cu motoarele sale diesel EcoBlue de ultimă generație, cu puteri de 136 CP, 150 CP sau 170 CP - combinate cu o nouă transmisie automată de înaltă eficiență cu opt trepte sau cu</w:t>
      </w:r>
      <w:r w:rsidR="001B09C9">
        <w:rPr>
          <w:rFonts w:ascii="Arial" w:hAnsi="Arial" w:cs="Arial"/>
          <w:sz w:val="22"/>
          <w:szCs w:val="22"/>
        </w:rPr>
        <w:t xml:space="preserve"> una manuală cu</w:t>
      </w:r>
      <w:r w:rsidR="0017459B">
        <w:rPr>
          <w:rFonts w:ascii="Arial" w:hAnsi="Arial" w:cs="Arial"/>
          <w:sz w:val="22"/>
          <w:szCs w:val="22"/>
        </w:rPr>
        <w:t xml:space="preserve"> șase </w:t>
      </w:r>
      <w:r w:rsidR="001B09C9">
        <w:rPr>
          <w:rFonts w:ascii="Arial" w:hAnsi="Arial" w:cs="Arial"/>
          <w:sz w:val="22"/>
          <w:szCs w:val="22"/>
        </w:rPr>
        <w:t>trepte</w:t>
      </w:r>
      <w:r w:rsidR="0017459B">
        <w:rPr>
          <w:rFonts w:ascii="Arial" w:hAnsi="Arial" w:cs="Arial"/>
          <w:sz w:val="22"/>
          <w:szCs w:val="22"/>
        </w:rPr>
        <w:t>.</w:t>
      </w:r>
    </w:p>
    <w:p w14:paraId="3E93124D" w14:textId="2B31F2E9" w:rsidR="007F7ADB" w:rsidRPr="00677465" w:rsidRDefault="007F7ADB" w:rsidP="00FF611E">
      <w:pPr>
        <w:pStyle w:val="BodyText2"/>
        <w:spacing w:line="240" w:lineRule="auto"/>
        <w:rPr>
          <w:rFonts w:ascii="Arial" w:hAnsi="Arial" w:cs="Arial"/>
          <w:sz w:val="22"/>
          <w:szCs w:val="22"/>
        </w:rPr>
      </w:pPr>
    </w:p>
    <w:p w14:paraId="695A0485" w14:textId="2FBF86A6" w:rsidR="00102491" w:rsidRPr="00677465" w:rsidRDefault="006F4E39" w:rsidP="00FF611E">
      <w:pPr>
        <w:pStyle w:val="BodyText2"/>
        <w:spacing w:line="240" w:lineRule="auto"/>
        <w:rPr>
          <w:rFonts w:ascii="Arial" w:hAnsi="Arial" w:cs="Arial"/>
          <w:sz w:val="22"/>
          <w:szCs w:val="22"/>
        </w:rPr>
      </w:pPr>
      <w:r w:rsidRPr="00677465">
        <w:rPr>
          <w:rFonts w:ascii="Arial" w:hAnsi="Arial" w:cs="Arial"/>
          <w:sz w:val="22"/>
          <w:szCs w:val="22"/>
        </w:rPr>
        <w:t xml:space="preserve">Noul </w:t>
      </w:r>
      <w:proofErr w:type="spellStart"/>
      <w:r w:rsidRPr="00677465">
        <w:rPr>
          <w:rFonts w:ascii="Arial" w:hAnsi="Arial" w:cs="Arial"/>
          <w:sz w:val="22"/>
          <w:szCs w:val="22"/>
        </w:rPr>
        <w:t>Tourneo</w:t>
      </w:r>
      <w:proofErr w:type="spellEnd"/>
      <w:r w:rsidRPr="00677465">
        <w:rPr>
          <w:rFonts w:ascii="Arial" w:hAnsi="Arial" w:cs="Arial"/>
          <w:sz w:val="22"/>
          <w:szCs w:val="22"/>
        </w:rPr>
        <w:t xml:space="preserve"> </w:t>
      </w:r>
      <w:proofErr w:type="spellStart"/>
      <w:r w:rsidRPr="00677465">
        <w:rPr>
          <w:rFonts w:ascii="Arial" w:hAnsi="Arial" w:cs="Arial"/>
          <w:sz w:val="22"/>
          <w:szCs w:val="22"/>
        </w:rPr>
        <w:t>Custom</w:t>
      </w:r>
      <w:proofErr w:type="spellEnd"/>
      <w:r w:rsidRPr="00677465">
        <w:rPr>
          <w:rFonts w:ascii="Arial" w:hAnsi="Arial" w:cs="Arial"/>
          <w:sz w:val="22"/>
          <w:szCs w:val="22"/>
        </w:rPr>
        <w:t xml:space="preserve"> introduce, de asemenea, o opțiune de tracțiune integrală, sporind încrederea clienților care au nevoie de capabilități pentru orice vreme și pentru proprietarii care accesează locuri de campare, </w:t>
      </w:r>
      <w:r w:rsidR="00102491" w:rsidRPr="00677465">
        <w:rPr>
          <w:rFonts w:ascii="Arial" w:hAnsi="Arial" w:cs="Arial"/>
          <w:sz w:val="22"/>
          <w:szCs w:val="22"/>
        </w:rPr>
        <w:t>plaje și trasee</w:t>
      </w:r>
      <w:r w:rsidR="00B979F6">
        <w:rPr>
          <w:rFonts w:ascii="Arial" w:hAnsi="Arial" w:cs="Arial"/>
          <w:sz w:val="22"/>
          <w:szCs w:val="22"/>
        </w:rPr>
        <w:t xml:space="preserve"> montane</w:t>
      </w:r>
      <w:r w:rsidR="00102491" w:rsidRPr="00677465">
        <w:rPr>
          <w:rFonts w:ascii="Arial" w:hAnsi="Arial" w:cs="Arial"/>
          <w:sz w:val="22"/>
          <w:szCs w:val="22"/>
        </w:rPr>
        <w:t>. Sistemul distribuie inteligent cuplul între axe printr</w:t>
      </w:r>
      <w:r w:rsidR="00631865" w:rsidRPr="00677465">
        <w:rPr>
          <w:rFonts w:ascii="Arial" w:hAnsi="Arial" w:cs="Arial"/>
          <w:sz w:val="22"/>
          <w:szCs w:val="22"/>
        </w:rPr>
        <w:t>-un cuplaj controlat electronic</w:t>
      </w:r>
      <w:r w:rsidR="008769EA" w:rsidRPr="00677465">
        <w:rPr>
          <w:rFonts w:ascii="Arial" w:hAnsi="Arial" w:cs="Arial"/>
          <w:sz w:val="22"/>
          <w:szCs w:val="22"/>
        </w:rPr>
        <w:t xml:space="preserve">, cu ajustări care durează mai puțin de 20 de milisecunde și este disponibil pentru vehiculele echipate cu motor diesel EcoBlue de 136 CP și 170 CP și cutie de viteze automată. Proprietarii care au nevoie de mai multă tracțiune, dar preferă o cutie de viteze manuală pot </w:t>
      </w:r>
      <w:r w:rsidR="00B979F6">
        <w:rPr>
          <w:rFonts w:ascii="Arial" w:hAnsi="Arial" w:cs="Arial"/>
          <w:sz w:val="22"/>
          <w:szCs w:val="22"/>
        </w:rPr>
        <w:t xml:space="preserve">opta pentru </w:t>
      </w:r>
      <w:r w:rsidR="008769EA" w:rsidRPr="00677465">
        <w:rPr>
          <w:rFonts w:ascii="Arial" w:hAnsi="Arial" w:cs="Arial"/>
          <w:sz w:val="22"/>
          <w:szCs w:val="22"/>
        </w:rPr>
        <w:t xml:space="preserve">un diferențial mecanic cu alunecare limitată </w:t>
      </w:r>
      <w:r w:rsidR="00B979F6">
        <w:rPr>
          <w:rFonts w:ascii="Arial" w:hAnsi="Arial" w:cs="Arial"/>
          <w:sz w:val="22"/>
          <w:szCs w:val="22"/>
        </w:rPr>
        <w:t>pentru</w:t>
      </w:r>
      <w:r w:rsidR="008769EA" w:rsidRPr="00677465">
        <w:rPr>
          <w:rFonts w:ascii="Arial" w:hAnsi="Arial" w:cs="Arial"/>
          <w:sz w:val="22"/>
          <w:szCs w:val="22"/>
        </w:rPr>
        <w:t xml:space="preserve"> motoarele diesel EcoBlue de 136 CP și 150 CP.</w:t>
      </w:r>
    </w:p>
    <w:p w14:paraId="64089A00" w14:textId="77777777" w:rsidR="002F5036" w:rsidRPr="00677465" w:rsidRDefault="002F5036" w:rsidP="00542F5D">
      <w:pPr>
        <w:pStyle w:val="BodyText2"/>
        <w:spacing w:line="240" w:lineRule="auto"/>
        <w:rPr>
          <w:rFonts w:ascii="Arial" w:hAnsi="Arial" w:cs="Arial"/>
          <w:sz w:val="22"/>
          <w:szCs w:val="22"/>
        </w:rPr>
      </w:pPr>
    </w:p>
    <w:p w14:paraId="36AB372E" w14:textId="535611AA" w:rsidR="002F5036" w:rsidRPr="00677465" w:rsidRDefault="00300FE7" w:rsidP="00542F5D">
      <w:pPr>
        <w:pStyle w:val="BodyText2"/>
        <w:spacing w:line="240" w:lineRule="auto"/>
        <w:rPr>
          <w:rFonts w:ascii="Arial" w:hAnsi="Arial" w:cs="Arial"/>
          <w:sz w:val="22"/>
          <w:szCs w:val="22"/>
        </w:rPr>
      </w:pPr>
      <w:r>
        <w:rPr>
          <w:rFonts w:ascii="Arial" w:hAnsi="Arial" w:cs="Arial"/>
          <w:sz w:val="22"/>
          <w:szCs w:val="22"/>
        </w:rPr>
        <w:t xml:space="preserve">Toate variantele de </w:t>
      </w:r>
      <w:r w:rsidR="002D7FAF">
        <w:rPr>
          <w:rFonts w:ascii="Arial" w:hAnsi="Arial" w:cs="Arial"/>
          <w:sz w:val="22"/>
          <w:szCs w:val="22"/>
        </w:rPr>
        <w:t xml:space="preserve">propulsie </w:t>
      </w:r>
      <w:r>
        <w:rPr>
          <w:rFonts w:ascii="Arial" w:hAnsi="Arial" w:cs="Arial"/>
          <w:sz w:val="22"/>
          <w:szCs w:val="22"/>
        </w:rPr>
        <w:t xml:space="preserve">oferă o capacitate de remorcare extrem de competitivă, inclusiv </w:t>
      </w:r>
      <w:r w:rsidR="002D7FAF">
        <w:rPr>
          <w:rFonts w:ascii="Arial" w:hAnsi="Arial" w:cs="Arial"/>
          <w:sz w:val="22"/>
          <w:szCs w:val="22"/>
        </w:rPr>
        <w:t xml:space="preserve">posibilitatea de a tracta o remorcă cu sistem de frânare de </w:t>
      </w:r>
      <w:r>
        <w:rPr>
          <w:rFonts w:ascii="Arial" w:hAnsi="Arial" w:cs="Arial"/>
          <w:sz w:val="22"/>
          <w:szCs w:val="22"/>
        </w:rPr>
        <w:t>până la 2.500 kg pentru modelele cu motor diesel</w:t>
      </w:r>
      <w:r w:rsidR="002D7FAF">
        <w:rPr>
          <w:rFonts w:ascii="Arial" w:hAnsi="Arial" w:cs="Arial"/>
          <w:sz w:val="22"/>
          <w:szCs w:val="22"/>
        </w:rPr>
        <w:t>. N</w:t>
      </w:r>
      <w:r>
        <w:rPr>
          <w:rFonts w:ascii="Arial" w:hAnsi="Arial" w:cs="Arial"/>
          <w:sz w:val="22"/>
          <w:szCs w:val="22"/>
        </w:rPr>
        <w:t xml:space="preserve">ouă opțiune de </w:t>
      </w:r>
      <w:r w:rsidR="002D7FAF">
        <w:rPr>
          <w:rFonts w:ascii="Arial" w:hAnsi="Arial" w:cs="Arial"/>
          <w:sz w:val="22"/>
          <w:szCs w:val="22"/>
        </w:rPr>
        <w:t xml:space="preserve">cârlig de remorcare retractabil </w:t>
      </w:r>
      <w:r>
        <w:rPr>
          <w:rFonts w:ascii="Arial" w:hAnsi="Arial" w:cs="Arial"/>
          <w:sz w:val="22"/>
          <w:szCs w:val="22"/>
        </w:rPr>
        <w:t>permite clienților</w:t>
      </w:r>
      <w:r w:rsidR="00D47DFD">
        <w:rPr>
          <w:rFonts w:ascii="Arial" w:hAnsi="Arial" w:cs="Arial"/>
          <w:sz w:val="22"/>
          <w:szCs w:val="22"/>
        </w:rPr>
        <w:t xml:space="preserve"> să</w:t>
      </w:r>
      <w:r>
        <w:rPr>
          <w:rFonts w:ascii="Arial" w:hAnsi="Arial" w:cs="Arial"/>
          <w:sz w:val="22"/>
          <w:szCs w:val="22"/>
        </w:rPr>
        <w:t xml:space="preserve"> </w:t>
      </w:r>
      <w:r w:rsidR="002D7FAF">
        <w:rPr>
          <w:rFonts w:ascii="Arial" w:hAnsi="Arial" w:cs="Arial"/>
          <w:sz w:val="22"/>
          <w:szCs w:val="22"/>
        </w:rPr>
        <w:t>utilize</w:t>
      </w:r>
      <w:r w:rsidR="00D47DFD">
        <w:rPr>
          <w:rFonts w:ascii="Arial" w:hAnsi="Arial" w:cs="Arial"/>
          <w:sz w:val="22"/>
          <w:szCs w:val="22"/>
        </w:rPr>
        <w:t>ze</w:t>
      </w:r>
      <w:r w:rsidR="002D7FAF">
        <w:rPr>
          <w:rFonts w:ascii="Arial" w:hAnsi="Arial" w:cs="Arial"/>
          <w:sz w:val="22"/>
          <w:szCs w:val="22"/>
        </w:rPr>
        <w:t xml:space="preserve"> acest accesoriu cu ușurință atunci când este nevoie</w:t>
      </w:r>
      <w:r>
        <w:rPr>
          <w:rFonts w:ascii="Arial" w:hAnsi="Arial" w:cs="Arial"/>
          <w:sz w:val="22"/>
          <w:szCs w:val="22"/>
        </w:rPr>
        <w:t>.</w:t>
      </w:r>
    </w:p>
    <w:p w14:paraId="1F9C980F" w14:textId="77777777" w:rsidR="00A82382" w:rsidRPr="00677465" w:rsidRDefault="00A82382" w:rsidP="00542F5D">
      <w:pPr>
        <w:pStyle w:val="BodyText2"/>
        <w:spacing w:line="240" w:lineRule="auto"/>
        <w:rPr>
          <w:rFonts w:ascii="Arial" w:hAnsi="Arial" w:cs="Arial"/>
          <w:sz w:val="22"/>
          <w:szCs w:val="22"/>
        </w:rPr>
      </w:pPr>
    </w:p>
    <w:p w14:paraId="2C6D64C7" w14:textId="7EAC6354" w:rsidR="00E849AA" w:rsidRDefault="00FB182B">
      <w:pPr>
        <w:pStyle w:val="BodyText2"/>
        <w:spacing w:line="240" w:lineRule="auto"/>
        <w:rPr>
          <w:rFonts w:ascii="Arial" w:hAnsi="Arial" w:cs="Arial"/>
          <w:sz w:val="22"/>
          <w:szCs w:val="22"/>
        </w:rPr>
      </w:pPr>
      <w:proofErr w:type="spellStart"/>
      <w:r w:rsidRPr="00677465">
        <w:rPr>
          <w:rFonts w:ascii="Arial" w:hAnsi="Arial" w:cs="Arial"/>
          <w:sz w:val="22"/>
          <w:szCs w:val="22"/>
        </w:rPr>
        <w:t>Tourneo</w:t>
      </w:r>
      <w:proofErr w:type="spellEnd"/>
      <w:r w:rsidRPr="00677465">
        <w:rPr>
          <w:rFonts w:ascii="Arial" w:hAnsi="Arial" w:cs="Arial"/>
          <w:sz w:val="22"/>
          <w:szCs w:val="22"/>
        </w:rPr>
        <w:t xml:space="preserve"> </w:t>
      </w:r>
      <w:proofErr w:type="spellStart"/>
      <w:r w:rsidRPr="00677465">
        <w:rPr>
          <w:rFonts w:ascii="Arial" w:hAnsi="Arial" w:cs="Arial"/>
          <w:sz w:val="22"/>
          <w:szCs w:val="22"/>
        </w:rPr>
        <w:t>Custom</w:t>
      </w:r>
      <w:proofErr w:type="spellEnd"/>
      <w:r w:rsidRPr="00677465">
        <w:rPr>
          <w:rFonts w:ascii="Arial" w:hAnsi="Arial" w:cs="Arial"/>
          <w:sz w:val="22"/>
          <w:szCs w:val="22"/>
        </w:rPr>
        <w:t xml:space="preserve"> dispune de o suită cuprinzătoare </w:t>
      </w:r>
      <w:r w:rsidR="00E827D3">
        <w:rPr>
          <w:rFonts w:ascii="Arial" w:hAnsi="Arial" w:cs="Arial"/>
          <w:sz w:val="22"/>
          <w:szCs w:val="22"/>
        </w:rPr>
        <w:t>cu</w:t>
      </w:r>
      <w:r w:rsidRPr="00677465">
        <w:rPr>
          <w:rFonts w:ascii="Arial" w:hAnsi="Arial" w:cs="Arial"/>
          <w:sz w:val="22"/>
          <w:szCs w:val="22"/>
        </w:rPr>
        <w:t xml:space="preserve"> cele mai </w:t>
      </w:r>
      <w:r w:rsidR="00E827D3">
        <w:rPr>
          <w:rFonts w:ascii="Arial" w:hAnsi="Arial" w:cs="Arial"/>
          <w:sz w:val="22"/>
          <w:szCs w:val="22"/>
        </w:rPr>
        <w:t xml:space="preserve">avansate </w:t>
      </w:r>
      <w:r w:rsidRPr="00677465">
        <w:rPr>
          <w:rFonts w:ascii="Arial" w:hAnsi="Arial" w:cs="Arial"/>
          <w:sz w:val="22"/>
          <w:szCs w:val="22"/>
        </w:rPr>
        <w:t>sisteme de asistență</w:t>
      </w:r>
      <w:r w:rsidR="00E827D3">
        <w:rPr>
          <w:rFonts w:ascii="Arial" w:hAnsi="Arial" w:cs="Arial"/>
          <w:sz w:val="22"/>
          <w:szCs w:val="22"/>
        </w:rPr>
        <w:t xml:space="preserve"> </w:t>
      </w:r>
      <w:r w:rsidRPr="00677465">
        <w:rPr>
          <w:rFonts w:ascii="Arial" w:hAnsi="Arial" w:cs="Arial"/>
          <w:sz w:val="22"/>
          <w:szCs w:val="22"/>
        </w:rPr>
        <w:t xml:space="preserve">de la Ford, inclusiv </w:t>
      </w:r>
      <w:r w:rsidR="005B2450">
        <w:rPr>
          <w:rFonts w:ascii="Arial" w:hAnsi="Arial" w:cs="Arial"/>
          <w:sz w:val="22"/>
          <w:szCs w:val="22"/>
        </w:rPr>
        <w:t>o serie de funcții disponibile pentru model pentru prima dată, cum ar fi Cruise Control inteligent adaptiv cu centrare pe b</w:t>
      </w:r>
      <w:r w:rsidR="00E827D3">
        <w:rPr>
          <w:rFonts w:ascii="Arial" w:hAnsi="Arial" w:cs="Arial"/>
          <w:sz w:val="22"/>
          <w:szCs w:val="22"/>
        </w:rPr>
        <w:t>andă</w:t>
      </w:r>
      <w:r w:rsidR="005B2450">
        <w:rPr>
          <w:rFonts w:ascii="Arial" w:hAnsi="Arial" w:cs="Arial"/>
          <w:sz w:val="22"/>
          <w:szCs w:val="22"/>
        </w:rPr>
        <w:t xml:space="preserve">, </w:t>
      </w:r>
      <w:r w:rsidR="00AF7B7D">
        <w:rPr>
          <w:rFonts w:ascii="Arial" w:hAnsi="Arial" w:cs="Arial"/>
          <w:sz w:val="22"/>
          <w:szCs w:val="22"/>
          <w:vertAlign w:val="superscript"/>
        </w:rPr>
        <w:t xml:space="preserve">11 </w:t>
      </w:r>
      <w:r w:rsidR="00E827D3">
        <w:rPr>
          <w:rFonts w:ascii="Arial" w:hAnsi="Arial" w:cs="Arial"/>
          <w:sz w:val="22"/>
          <w:szCs w:val="22"/>
        </w:rPr>
        <w:t>asistență la f</w:t>
      </w:r>
      <w:r w:rsidR="00486249">
        <w:rPr>
          <w:rFonts w:ascii="Arial" w:hAnsi="Arial" w:cs="Arial"/>
          <w:sz w:val="22"/>
          <w:szCs w:val="22"/>
        </w:rPr>
        <w:t xml:space="preserve">rânarea în marșarier, parcare complet </w:t>
      </w:r>
      <w:r w:rsidR="00E827D3">
        <w:rPr>
          <w:rFonts w:ascii="Arial" w:hAnsi="Arial" w:cs="Arial"/>
          <w:sz w:val="22"/>
          <w:szCs w:val="22"/>
        </w:rPr>
        <w:t>automată</w:t>
      </w:r>
      <w:r w:rsidR="00486249">
        <w:rPr>
          <w:rFonts w:ascii="Arial" w:hAnsi="Arial" w:cs="Arial"/>
          <w:sz w:val="22"/>
          <w:szCs w:val="22"/>
        </w:rPr>
        <w:t xml:space="preserve"> și </w:t>
      </w:r>
      <w:r w:rsidR="00E827D3">
        <w:rPr>
          <w:rFonts w:ascii="Arial" w:hAnsi="Arial" w:cs="Arial"/>
          <w:sz w:val="22"/>
          <w:szCs w:val="22"/>
        </w:rPr>
        <w:t xml:space="preserve">un </w:t>
      </w:r>
      <w:r w:rsidR="00486249">
        <w:rPr>
          <w:rFonts w:ascii="Arial" w:hAnsi="Arial" w:cs="Arial"/>
          <w:sz w:val="22"/>
          <w:szCs w:val="22"/>
        </w:rPr>
        <w:t xml:space="preserve">sistem de camere </w:t>
      </w:r>
      <w:r w:rsidR="00E827D3">
        <w:rPr>
          <w:rFonts w:ascii="Arial" w:hAnsi="Arial" w:cs="Arial"/>
          <w:sz w:val="22"/>
          <w:szCs w:val="22"/>
        </w:rPr>
        <w:t xml:space="preserve">la 360 </w:t>
      </w:r>
      <w:r w:rsidR="00486249">
        <w:rPr>
          <w:rFonts w:ascii="Arial" w:hAnsi="Arial" w:cs="Arial"/>
          <w:sz w:val="22"/>
          <w:szCs w:val="22"/>
        </w:rPr>
        <w:t xml:space="preserve">de grade care oferă o vedere </w:t>
      </w:r>
      <w:r w:rsidR="00E827D3">
        <w:rPr>
          <w:rFonts w:ascii="Arial" w:hAnsi="Arial" w:cs="Arial"/>
          <w:sz w:val="22"/>
          <w:szCs w:val="22"/>
        </w:rPr>
        <w:t xml:space="preserve">amplă </w:t>
      </w:r>
      <w:r w:rsidR="00486249">
        <w:rPr>
          <w:rFonts w:ascii="Arial" w:hAnsi="Arial" w:cs="Arial"/>
          <w:sz w:val="22"/>
          <w:szCs w:val="22"/>
        </w:rPr>
        <w:t>în jurul vehiculului pentru manevre mai ușoare în oraș.</w:t>
      </w:r>
    </w:p>
    <w:p w14:paraId="75F2C1B9" w14:textId="7CFEDFC6" w:rsidR="00220806" w:rsidRDefault="00220806" w:rsidP="00072D66">
      <w:pPr>
        <w:pStyle w:val="BodyText2"/>
        <w:spacing w:before="120" w:line="240" w:lineRule="auto"/>
        <w:rPr>
          <w:rFonts w:ascii="Arial" w:hAnsi="Arial" w:cs="Arial"/>
          <w:sz w:val="22"/>
          <w:szCs w:val="22"/>
        </w:rPr>
      </w:pPr>
    </w:p>
    <w:p w14:paraId="3938D7E8" w14:textId="53C9DB90" w:rsidR="00E47892" w:rsidRPr="008E7924" w:rsidRDefault="007701AA" w:rsidP="00E47892">
      <w:pPr>
        <w:pStyle w:val="BodyText2"/>
        <w:spacing w:line="240" w:lineRule="auto"/>
        <w:rPr>
          <w:rFonts w:ascii="Arial" w:hAnsi="Arial" w:cs="Arial"/>
          <w:b/>
          <w:bCs/>
          <w:sz w:val="22"/>
          <w:szCs w:val="22"/>
        </w:rPr>
      </w:pPr>
      <w:r>
        <w:rPr>
          <w:rFonts w:ascii="Arial" w:hAnsi="Arial" w:cs="Arial"/>
          <w:b/>
          <w:bCs/>
          <w:sz w:val="22"/>
          <w:szCs w:val="22"/>
        </w:rPr>
        <w:t xml:space="preserve">Suport integrat oferit de </w:t>
      </w:r>
      <w:r w:rsidR="00371839">
        <w:rPr>
          <w:rFonts w:ascii="Arial" w:hAnsi="Arial" w:cs="Arial"/>
          <w:b/>
          <w:bCs/>
          <w:sz w:val="22"/>
          <w:szCs w:val="22"/>
        </w:rPr>
        <w:t>Ford Pro</w:t>
      </w:r>
    </w:p>
    <w:p w14:paraId="5B27C0AE" w14:textId="77777777" w:rsidR="00E47892" w:rsidRDefault="00E47892" w:rsidP="00E47892">
      <w:pPr>
        <w:pStyle w:val="BodyText2"/>
        <w:spacing w:line="240" w:lineRule="auto"/>
        <w:rPr>
          <w:rFonts w:ascii="Arial" w:hAnsi="Arial" w:cs="Arial"/>
          <w:sz w:val="22"/>
          <w:szCs w:val="22"/>
        </w:rPr>
      </w:pPr>
    </w:p>
    <w:p w14:paraId="74792147" w14:textId="736F1568" w:rsidR="00E47892" w:rsidRDefault="00EF7298" w:rsidP="00E47892">
      <w:pPr>
        <w:pStyle w:val="BodyText2"/>
        <w:spacing w:line="240" w:lineRule="auto"/>
        <w:rPr>
          <w:rFonts w:ascii="Arial" w:hAnsi="Arial" w:cs="Arial"/>
          <w:sz w:val="22"/>
          <w:szCs w:val="22"/>
        </w:rPr>
      </w:pPr>
      <w:r>
        <w:rPr>
          <w:rFonts w:ascii="Arial" w:hAnsi="Arial" w:cs="Arial"/>
          <w:sz w:val="22"/>
          <w:szCs w:val="22"/>
        </w:rPr>
        <w:t xml:space="preserve">Clienții pot beneficia de conectivitate super-rapidă prin intermediul unui modem 5G standard care oferă suport convenabil și intuitiv din partea serviciilor digitale Ford Pro pentru a face </w:t>
      </w:r>
      <w:r w:rsidR="007701AA">
        <w:rPr>
          <w:rFonts w:ascii="Arial" w:hAnsi="Arial" w:cs="Arial"/>
          <w:sz w:val="22"/>
          <w:szCs w:val="22"/>
        </w:rPr>
        <w:t>operarea unui</w:t>
      </w:r>
      <w:r>
        <w:rPr>
          <w:rFonts w:ascii="Arial" w:hAnsi="Arial" w:cs="Arial"/>
          <w:sz w:val="22"/>
          <w:szCs w:val="22"/>
        </w:rPr>
        <w:t xml:space="preserve"> </w:t>
      </w:r>
      <w:proofErr w:type="spellStart"/>
      <w:r w:rsidR="00E47892" w:rsidRPr="00677465">
        <w:rPr>
          <w:rFonts w:ascii="Arial" w:hAnsi="Arial" w:cs="Arial"/>
          <w:sz w:val="22"/>
          <w:szCs w:val="22"/>
        </w:rPr>
        <w:t>Tourneo</w:t>
      </w:r>
      <w:proofErr w:type="spellEnd"/>
      <w:r w:rsidR="00E47892" w:rsidRPr="00677465">
        <w:rPr>
          <w:rFonts w:ascii="Arial" w:hAnsi="Arial" w:cs="Arial"/>
          <w:sz w:val="22"/>
          <w:szCs w:val="22"/>
        </w:rPr>
        <w:t xml:space="preserve"> </w:t>
      </w:r>
      <w:proofErr w:type="spellStart"/>
      <w:r w:rsidR="00E47892" w:rsidRPr="00677465">
        <w:rPr>
          <w:rFonts w:ascii="Arial" w:hAnsi="Arial" w:cs="Arial"/>
          <w:sz w:val="22"/>
          <w:szCs w:val="22"/>
        </w:rPr>
        <w:t>Custom</w:t>
      </w:r>
      <w:proofErr w:type="spellEnd"/>
      <w:r w:rsidR="00E47892" w:rsidRPr="00677465">
        <w:rPr>
          <w:rFonts w:ascii="Arial" w:hAnsi="Arial" w:cs="Arial"/>
          <w:sz w:val="22"/>
          <w:szCs w:val="22"/>
        </w:rPr>
        <w:t xml:space="preserve"> simplă și eficientă din punct de vedere al costurilor.</w:t>
      </w:r>
    </w:p>
    <w:p w14:paraId="65FE9AA0" w14:textId="77777777" w:rsidR="00E47892" w:rsidRDefault="00E47892" w:rsidP="00E47892">
      <w:pPr>
        <w:pStyle w:val="BodyText2"/>
        <w:spacing w:line="240" w:lineRule="auto"/>
        <w:rPr>
          <w:rFonts w:ascii="Arial" w:hAnsi="Arial" w:cs="Arial"/>
          <w:sz w:val="22"/>
          <w:szCs w:val="22"/>
        </w:rPr>
      </w:pPr>
    </w:p>
    <w:p w14:paraId="737ED373" w14:textId="69D2E398" w:rsidR="00E47892" w:rsidRPr="00677465" w:rsidRDefault="00E47892" w:rsidP="00E47892">
      <w:pPr>
        <w:pStyle w:val="BodyText2"/>
        <w:spacing w:line="240" w:lineRule="auto"/>
        <w:rPr>
          <w:rFonts w:ascii="Arial" w:hAnsi="Arial" w:cs="Arial"/>
          <w:sz w:val="22"/>
          <w:szCs w:val="22"/>
        </w:rPr>
      </w:pPr>
      <w:r w:rsidRPr="00677465">
        <w:rPr>
          <w:rFonts w:ascii="Arial" w:hAnsi="Arial" w:cs="Arial"/>
          <w:sz w:val="22"/>
          <w:szCs w:val="22"/>
        </w:rPr>
        <w:t xml:space="preserve">Proprietarii </w:t>
      </w:r>
      <w:hyperlink r:id="rId18" w:history="1">
        <w:r w:rsidRPr="00677465">
          <w:rPr>
            <w:rStyle w:val="Hyperlink"/>
            <w:rFonts w:ascii="Arial" w:hAnsi="Arial" w:cs="Arial"/>
            <w:sz w:val="22"/>
            <w:szCs w:val="22"/>
          </w:rPr>
          <w:t>își pot gestiona încărcarea</w:t>
        </w:r>
      </w:hyperlink>
      <w:r w:rsidRPr="00677465">
        <w:rPr>
          <w:rFonts w:ascii="Arial" w:hAnsi="Arial" w:cs="Arial"/>
          <w:sz w:val="22"/>
          <w:szCs w:val="22"/>
        </w:rPr>
        <w:t xml:space="preserve">, </w:t>
      </w:r>
      <w:proofErr w:type="spellStart"/>
      <w:r w:rsidRPr="00677465">
        <w:rPr>
          <w:rFonts w:ascii="Arial" w:hAnsi="Arial" w:cs="Arial"/>
          <w:sz w:val="22"/>
          <w:szCs w:val="22"/>
        </w:rPr>
        <w:t>precondițion</w:t>
      </w:r>
      <w:r w:rsidR="001C1327">
        <w:rPr>
          <w:rFonts w:ascii="Arial" w:hAnsi="Arial" w:cs="Arial"/>
          <w:sz w:val="22"/>
          <w:szCs w:val="22"/>
        </w:rPr>
        <w:t>a</w:t>
      </w:r>
      <w:proofErr w:type="spellEnd"/>
      <w:r w:rsidRPr="00677465">
        <w:rPr>
          <w:rFonts w:ascii="Arial" w:hAnsi="Arial" w:cs="Arial"/>
          <w:sz w:val="22"/>
          <w:szCs w:val="22"/>
        </w:rPr>
        <w:t xml:space="preserve"> bateria și cabina, încui</w:t>
      </w:r>
      <w:r w:rsidR="001C1327">
        <w:rPr>
          <w:rFonts w:ascii="Arial" w:hAnsi="Arial" w:cs="Arial"/>
          <w:sz w:val="22"/>
          <w:szCs w:val="22"/>
        </w:rPr>
        <w:t>a</w:t>
      </w:r>
      <w:r w:rsidRPr="00677465">
        <w:rPr>
          <w:rFonts w:ascii="Arial" w:hAnsi="Arial" w:cs="Arial"/>
          <w:sz w:val="22"/>
          <w:szCs w:val="22"/>
        </w:rPr>
        <w:t xml:space="preserve"> de la distanță ușile</w:t>
      </w:r>
      <w:r w:rsidR="001C1327">
        <w:rPr>
          <w:rFonts w:ascii="Arial" w:hAnsi="Arial" w:cs="Arial"/>
          <w:sz w:val="22"/>
          <w:szCs w:val="22"/>
        </w:rPr>
        <w:t>,</w:t>
      </w:r>
      <w:r w:rsidRPr="00677465">
        <w:rPr>
          <w:rFonts w:ascii="Arial" w:hAnsi="Arial" w:cs="Arial"/>
          <w:sz w:val="22"/>
          <w:szCs w:val="22"/>
        </w:rPr>
        <w:t xml:space="preserve"> </w:t>
      </w:r>
      <w:hyperlink r:id="rId19" w:history="1">
        <w:r w:rsidRPr="00677465">
          <w:rPr>
            <w:rStyle w:val="Hyperlink"/>
            <w:rFonts w:ascii="Arial" w:hAnsi="Arial" w:cs="Arial"/>
            <w:sz w:val="22"/>
            <w:szCs w:val="22"/>
          </w:rPr>
          <w:t>monitoriz</w:t>
        </w:r>
        <w:r w:rsidR="001C1327">
          <w:rPr>
            <w:rStyle w:val="Hyperlink"/>
            <w:rFonts w:ascii="Arial" w:hAnsi="Arial" w:cs="Arial"/>
            <w:sz w:val="22"/>
            <w:szCs w:val="22"/>
          </w:rPr>
          <w:t>a</w:t>
        </w:r>
        <w:r w:rsidRPr="00677465">
          <w:rPr>
            <w:rStyle w:val="Hyperlink"/>
            <w:rFonts w:ascii="Arial" w:hAnsi="Arial" w:cs="Arial"/>
            <w:sz w:val="22"/>
            <w:szCs w:val="22"/>
          </w:rPr>
          <w:t xml:space="preserve"> securitatea vehiculului </w:t>
        </w:r>
      </w:hyperlink>
      <w:r w:rsidRPr="00677465">
        <w:rPr>
          <w:rFonts w:ascii="Arial" w:hAnsi="Arial" w:cs="Arial"/>
          <w:sz w:val="22"/>
          <w:szCs w:val="22"/>
        </w:rPr>
        <w:t xml:space="preserve">și pot primi alerte specifice vehiculului prin aplicația </w:t>
      </w:r>
      <w:proofErr w:type="spellStart"/>
      <w:r w:rsidRPr="00677465">
        <w:rPr>
          <w:rFonts w:ascii="Arial" w:hAnsi="Arial" w:cs="Arial"/>
          <w:sz w:val="22"/>
          <w:szCs w:val="22"/>
        </w:rPr>
        <w:t>FordPass</w:t>
      </w:r>
      <w:proofErr w:type="spellEnd"/>
      <w:r w:rsidR="001C1327">
        <w:rPr>
          <w:rFonts w:ascii="Arial" w:hAnsi="Arial" w:cs="Arial"/>
          <w:sz w:val="22"/>
          <w:szCs w:val="22"/>
        </w:rPr>
        <w:t>. O</w:t>
      </w:r>
      <w:r w:rsidRPr="00677465">
        <w:rPr>
          <w:rFonts w:ascii="Arial" w:hAnsi="Arial" w:cs="Arial"/>
          <w:sz w:val="22"/>
          <w:szCs w:val="22"/>
        </w:rPr>
        <w:t xml:space="preserve">peratorii de </w:t>
      </w:r>
      <w:r w:rsidR="001C1327">
        <w:rPr>
          <w:rFonts w:ascii="Arial" w:hAnsi="Arial" w:cs="Arial"/>
          <w:sz w:val="22"/>
          <w:szCs w:val="22"/>
        </w:rPr>
        <w:t>flote pot utiliza</w:t>
      </w:r>
      <w:r w:rsidRPr="00677465">
        <w:rPr>
          <w:rFonts w:ascii="Arial" w:hAnsi="Arial" w:cs="Arial"/>
          <w:sz w:val="22"/>
          <w:szCs w:val="22"/>
        </w:rPr>
        <w:t xml:space="preserve"> </w:t>
      </w:r>
      <w:hyperlink r:id="rId20" w:history="1">
        <w:r w:rsidRPr="00677465">
          <w:rPr>
            <w:rStyle w:val="Hyperlink"/>
            <w:rFonts w:ascii="Arial" w:hAnsi="Arial" w:cs="Arial"/>
            <w:sz w:val="22"/>
            <w:szCs w:val="22"/>
          </w:rPr>
          <w:t>software-</w:t>
        </w:r>
        <w:proofErr w:type="spellStart"/>
        <w:r w:rsidRPr="00677465">
          <w:rPr>
            <w:rStyle w:val="Hyperlink"/>
            <w:rFonts w:ascii="Arial" w:hAnsi="Arial" w:cs="Arial"/>
            <w:sz w:val="22"/>
            <w:szCs w:val="22"/>
          </w:rPr>
          <w:t>ul</w:t>
        </w:r>
        <w:proofErr w:type="spellEnd"/>
        <w:r w:rsidRPr="00677465">
          <w:rPr>
            <w:rStyle w:val="Hyperlink"/>
            <w:rFonts w:ascii="Arial" w:hAnsi="Arial" w:cs="Arial"/>
            <w:sz w:val="22"/>
            <w:szCs w:val="22"/>
          </w:rPr>
          <w:t xml:space="preserve"> Ford Pro</w:t>
        </w:r>
        <w:r w:rsidR="001C1327">
          <w:rPr>
            <w:rStyle w:val="Hyperlink"/>
            <w:rFonts w:ascii="Arial" w:hAnsi="Arial" w:cs="Arial"/>
            <w:sz w:val="22"/>
            <w:szCs w:val="22"/>
          </w:rPr>
          <w:t xml:space="preserve"> pentru a </w:t>
        </w:r>
        <w:r w:rsidRPr="00677465">
          <w:rPr>
            <w:rStyle w:val="Hyperlink"/>
            <w:rFonts w:ascii="Arial" w:hAnsi="Arial" w:cs="Arial"/>
            <w:sz w:val="22"/>
            <w:szCs w:val="22"/>
          </w:rPr>
          <w:t>crește productivitatea</w:t>
        </w:r>
      </w:hyperlink>
      <w:r w:rsidRPr="00677465">
        <w:rPr>
          <w:rFonts w:ascii="Arial" w:hAnsi="Arial" w:cs="Arial"/>
          <w:sz w:val="22"/>
          <w:szCs w:val="22"/>
        </w:rPr>
        <w:t>.</w:t>
      </w:r>
    </w:p>
    <w:p w14:paraId="329335AA" w14:textId="77777777" w:rsidR="00E47892" w:rsidRPr="00677465" w:rsidRDefault="00E47892" w:rsidP="00E47892">
      <w:pPr>
        <w:pStyle w:val="BodyText2"/>
        <w:spacing w:line="240" w:lineRule="auto"/>
        <w:rPr>
          <w:rFonts w:ascii="Arial" w:hAnsi="Arial" w:cs="Arial"/>
          <w:sz w:val="22"/>
          <w:szCs w:val="22"/>
        </w:rPr>
      </w:pPr>
    </w:p>
    <w:p w14:paraId="547E908D" w14:textId="59BF08A5" w:rsidR="00E47892" w:rsidRPr="00677465" w:rsidRDefault="00E47892" w:rsidP="00E47892">
      <w:pPr>
        <w:pStyle w:val="BodyText2"/>
        <w:spacing w:line="240" w:lineRule="auto"/>
        <w:rPr>
          <w:rFonts w:ascii="Arial" w:hAnsi="Arial" w:cs="Arial"/>
          <w:sz w:val="22"/>
          <w:szCs w:val="22"/>
        </w:rPr>
      </w:pPr>
      <w:r w:rsidRPr="00677465">
        <w:rPr>
          <w:rFonts w:ascii="Arial" w:hAnsi="Arial" w:cs="Arial"/>
          <w:sz w:val="22"/>
          <w:szCs w:val="22"/>
        </w:rPr>
        <w:t xml:space="preserve">Peste 30 de module separate de pe </w:t>
      </w:r>
      <w:proofErr w:type="spellStart"/>
      <w:r w:rsidRPr="00677465">
        <w:rPr>
          <w:rFonts w:ascii="Arial" w:hAnsi="Arial" w:cs="Arial"/>
          <w:sz w:val="22"/>
          <w:szCs w:val="22"/>
        </w:rPr>
        <w:t>Tourneo</w:t>
      </w:r>
      <w:proofErr w:type="spellEnd"/>
      <w:r w:rsidRPr="00677465">
        <w:rPr>
          <w:rFonts w:ascii="Arial" w:hAnsi="Arial" w:cs="Arial"/>
          <w:sz w:val="22"/>
          <w:szCs w:val="22"/>
        </w:rPr>
        <w:t xml:space="preserve"> </w:t>
      </w:r>
      <w:proofErr w:type="spellStart"/>
      <w:r w:rsidRPr="00677465">
        <w:rPr>
          <w:rFonts w:ascii="Arial" w:hAnsi="Arial" w:cs="Arial"/>
          <w:sz w:val="22"/>
          <w:szCs w:val="22"/>
        </w:rPr>
        <w:t>Custom</w:t>
      </w:r>
      <w:proofErr w:type="spellEnd"/>
      <w:r w:rsidRPr="00677465">
        <w:rPr>
          <w:rFonts w:ascii="Arial" w:hAnsi="Arial" w:cs="Arial"/>
          <w:sz w:val="22"/>
          <w:szCs w:val="22"/>
        </w:rPr>
        <w:t xml:space="preserve"> sunt capabile să primească actualizări de software Ford Power-Up over-the-air pentru a ajuta la îmbunătățirea performanței vehiculului, la furnizarea de up</w:t>
      </w:r>
      <w:r w:rsidR="00F14CD6">
        <w:rPr>
          <w:rFonts w:ascii="Arial" w:hAnsi="Arial" w:cs="Arial"/>
          <w:sz w:val="22"/>
          <w:szCs w:val="22"/>
        </w:rPr>
        <w:t>date</w:t>
      </w:r>
      <w:r w:rsidRPr="00677465">
        <w:rPr>
          <w:rFonts w:ascii="Arial" w:hAnsi="Arial" w:cs="Arial"/>
          <w:sz w:val="22"/>
          <w:szCs w:val="22"/>
        </w:rPr>
        <w:t>-uri de calitate, la actualizarea funcțiilor existente și la adăugarea de funcții și capabilități cu totul noi.</w:t>
      </w:r>
    </w:p>
    <w:p w14:paraId="37C7572F" w14:textId="77777777" w:rsidR="00F83E7D" w:rsidRDefault="00F83E7D" w:rsidP="00F83E7D">
      <w:pPr>
        <w:pStyle w:val="BodyText2"/>
        <w:spacing w:line="240" w:lineRule="auto"/>
      </w:pPr>
    </w:p>
    <w:p w14:paraId="0827F83F" w14:textId="77777777" w:rsidR="00542F5D" w:rsidRDefault="00542F5D" w:rsidP="00542F5D">
      <w:pPr>
        <w:jc w:val="center"/>
        <w:rPr>
          <w:rFonts w:ascii="Arial" w:hAnsi="Arial" w:cs="Arial"/>
          <w:sz w:val="22"/>
          <w:szCs w:val="22"/>
        </w:rPr>
      </w:pPr>
      <w:r w:rsidRPr="005A357F">
        <w:rPr>
          <w:rFonts w:ascii="Arial" w:hAnsi="Arial" w:cs="Arial"/>
          <w:sz w:val="22"/>
          <w:szCs w:val="22"/>
        </w:rPr>
        <w:t># # #</w:t>
      </w:r>
    </w:p>
    <w:p w14:paraId="006B4416" w14:textId="77777777" w:rsidR="00542F5D" w:rsidRPr="00846838" w:rsidRDefault="00542F5D" w:rsidP="00542F5D">
      <w:pPr>
        <w:tabs>
          <w:tab w:val="left" w:pos="7496"/>
        </w:tabs>
        <w:rPr>
          <w:rFonts w:ascii="Arial" w:hAnsi="Arial" w:cs="Arial"/>
          <w:szCs w:val="20"/>
        </w:rPr>
      </w:pPr>
      <w:r w:rsidRPr="00846838">
        <w:rPr>
          <w:rFonts w:ascii="Arial" w:hAnsi="Arial" w:cs="Arial"/>
          <w:szCs w:val="20"/>
        </w:rPr>
        <w:tab/>
      </w:r>
    </w:p>
    <w:p w14:paraId="709AE625" w14:textId="26EE6FFC" w:rsidR="000C24B6" w:rsidRPr="00072D66" w:rsidRDefault="00C931EC" w:rsidP="00D0143D">
      <w:pPr>
        <w:rPr>
          <w:rFonts w:ascii="Arial" w:hAnsi="Arial" w:cs="Arial"/>
          <w:szCs w:val="20"/>
          <w:shd w:val="clear" w:color="auto" w:fill="FFFFFF"/>
        </w:rPr>
      </w:pPr>
      <w:bookmarkStart w:id="1" w:name="city"/>
      <w:bookmarkEnd w:id="1"/>
      <w:r w:rsidRPr="00072D66">
        <w:rPr>
          <w:rFonts w:ascii="Arial" w:hAnsi="Arial" w:cs="Arial"/>
          <w:szCs w:val="20"/>
          <w:shd w:val="clear" w:color="auto" w:fill="FFFFFF"/>
          <w:vertAlign w:val="superscript"/>
        </w:rPr>
        <w:t xml:space="preserve">1 </w:t>
      </w:r>
      <w:r w:rsidRPr="00072D66">
        <w:rPr>
          <w:rFonts w:ascii="Arial" w:hAnsi="Arial" w:cs="Arial"/>
          <w:szCs w:val="20"/>
          <w:shd w:val="clear" w:color="auto" w:fill="FFFFFF"/>
        </w:rPr>
        <w:t xml:space="preserve">Autodromul omologat oficial va fi publicat mai aproape de data punerii în vânzare. În conformitate cu procedura de testare a vehiculelor ușoare armonizate la nivel mondial (WLTP). Intervalul publicat (valoarea țintă intenționată conform WLTP) poate fi atins cu o baterie complet încărcată - în funcție de seria existentă și configurația bateriei. Gama reală poate varia din cauza diferiților factori (de </w:t>
      </w:r>
      <w:r w:rsidR="000C24B6" w:rsidRPr="00072D66">
        <w:rPr>
          <w:rFonts w:ascii="Arial" w:hAnsi="Arial" w:cs="Arial"/>
          <w:szCs w:val="20"/>
          <w:shd w:val="clear" w:color="auto" w:fill="FFFFFF"/>
        </w:rPr>
        <w:t>exemplu, condițiile meteorologice, stilul de condus, profilul rutei, starea vehiculului, vârsta și starea bateriei litiu-ion).</w:t>
      </w:r>
    </w:p>
    <w:p w14:paraId="22BADBF2" w14:textId="759498D2" w:rsidR="00E849AA" w:rsidRPr="00072D66" w:rsidRDefault="00E849AA" w:rsidP="00393188">
      <w:pPr>
        <w:pStyle w:val="ListParagraph"/>
        <w:ind w:left="0"/>
        <w:rPr>
          <w:rFonts w:ascii="Arial" w:hAnsi="Arial" w:cs="Arial"/>
          <w:szCs w:val="20"/>
          <w:shd w:val="clear" w:color="auto" w:fill="FFFFFF"/>
        </w:rPr>
      </w:pPr>
    </w:p>
    <w:p w14:paraId="32651556" w14:textId="77777777" w:rsidR="00BD4D5C" w:rsidRPr="00072D66" w:rsidRDefault="00BD4D5C" w:rsidP="00BD4D5C">
      <w:pPr>
        <w:autoSpaceDE w:val="0"/>
        <w:autoSpaceDN w:val="0"/>
        <w:adjustRightInd w:val="0"/>
        <w:rPr>
          <w:rFonts w:ascii="Arial" w:hAnsi="Arial" w:cs="Arial"/>
          <w:szCs w:val="20"/>
          <w:lang w:eastAsia="en-GB"/>
        </w:rPr>
      </w:pPr>
      <w:r w:rsidRPr="00072D66">
        <w:rPr>
          <w:rFonts w:ascii="Arial" w:hAnsi="Arial" w:cs="Arial"/>
          <w:szCs w:val="20"/>
          <w:vertAlign w:val="superscript"/>
          <w:lang w:eastAsia="en-GB"/>
        </w:rPr>
        <w:t xml:space="preserve">2 </w:t>
      </w:r>
      <w:r w:rsidRPr="00072D66">
        <w:rPr>
          <w:rFonts w:ascii="Arial" w:hAnsi="Arial" w:cs="Arial"/>
          <w:szCs w:val="20"/>
          <w:shd w:val="clear" w:color="auto" w:fill="FFFFFF"/>
        </w:rPr>
        <w:t xml:space="preserve">BANG &amp; OLUFSEN </w:t>
      </w:r>
      <w:r w:rsidRPr="00072D66">
        <w:rPr>
          <w:rFonts w:ascii="Arial" w:hAnsi="Arial"/>
          <w:szCs w:val="20"/>
          <w:shd w:val="clear" w:color="auto" w:fill="FFFFFF"/>
          <w:vertAlign w:val="superscript"/>
        </w:rPr>
        <w:t xml:space="preserve">© </w:t>
      </w:r>
      <w:r w:rsidRPr="00072D66">
        <w:rPr>
          <w:rFonts w:ascii="Arial" w:hAnsi="Arial" w:cs="Arial"/>
          <w:szCs w:val="20"/>
          <w:shd w:val="clear" w:color="auto" w:fill="FFFFFF"/>
        </w:rPr>
        <w:t xml:space="preserve">2021 și B&amp;O </w:t>
      </w:r>
      <w:r w:rsidRPr="00072D66">
        <w:rPr>
          <w:rFonts w:ascii="Arial" w:hAnsi="Arial"/>
          <w:szCs w:val="20"/>
          <w:shd w:val="clear" w:color="auto" w:fill="FFFFFF"/>
          <w:vertAlign w:val="superscript"/>
        </w:rPr>
        <w:t xml:space="preserve">© </w:t>
      </w:r>
      <w:r w:rsidRPr="00072D66">
        <w:rPr>
          <w:rFonts w:ascii="Arial" w:hAnsi="Arial" w:cs="Arial"/>
          <w:szCs w:val="20"/>
          <w:shd w:val="clear" w:color="auto" w:fill="FFFFFF"/>
        </w:rPr>
        <w:t xml:space="preserve">2021. BANG &amp; OLUFSEN™ și B&amp;O™ sunt mărci comerciale înregistrate ale Bang &amp; Olufsen Group. Licențiat de </w:t>
      </w:r>
      <w:proofErr w:type="spellStart"/>
      <w:r w:rsidRPr="00072D66">
        <w:rPr>
          <w:rFonts w:ascii="Arial" w:hAnsi="Arial" w:cs="Arial"/>
          <w:szCs w:val="20"/>
          <w:shd w:val="clear" w:color="auto" w:fill="FFFFFF"/>
        </w:rPr>
        <w:t>Harman</w:t>
      </w:r>
      <w:proofErr w:type="spellEnd"/>
      <w:r w:rsidRPr="00072D66">
        <w:rPr>
          <w:rFonts w:ascii="Arial" w:hAnsi="Arial" w:cs="Arial"/>
          <w:szCs w:val="20"/>
          <w:shd w:val="clear" w:color="auto" w:fill="FFFFFF"/>
        </w:rPr>
        <w:t xml:space="preserve"> Becker </w:t>
      </w:r>
      <w:proofErr w:type="spellStart"/>
      <w:r w:rsidRPr="00072D66">
        <w:rPr>
          <w:rFonts w:ascii="Arial" w:hAnsi="Arial" w:cs="Arial"/>
          <w:szCs w:val="20"/>
          <w:shd w:val="clear" w:color="auto" w:fill="FFFFFF"/>
        </w:rPr>
        <w:t>Automotive</w:t>
      </w:r>
      <w:proofErr w:type="spellEnd"/>
      <w:r w:rsidRPr="00072D66">
        <w:rPr>
          <w:rFonts w:ascii="Arial" w:hAnsi="Arial" w:cs="Arial"/>
          <w:szCs w:val="20"/>
          <w:shd w:val="clear" w:color="auto" w:fill="FFFFFF"/>
        </w:rPr>
        <w:t xml:space="preserve"> </w:t>
      </w:r>
      <w:proofErr w:type="spellStart"/>
      <w:r w:rsidRPr="00072D66">
        <w:rPr>
          <w:rFonts w:ascii="Arial" w:hAnsi="Arial" w:cs="Arial"/>
          <w:szCs w:val="20"/>
          <w:shd w:val="clear" w:color="auto" w:fill="FFFFFF"/>
        </w:rPr>
        <w:t>Systems</w:t>
      </w:r>
      <w:proofErr w:type="spellEnd"/>
      <w:r w:rsidRPr="00072D66">
        <w:rPr>
          <w:rFonts w:ascii="Arial" w:hAnsi="Arial" w:cs="Arial"/>
          <w:szCs w:val="20"/>
          <w:shd w:val="clear" w:color="auto" w:fill="FFFFFF"/>
        </w:rPr>
        <w:t xml:space="preserve"> </w:t>
      </w:r>
      <w:proofErr w:type="spellStart"/>
      <w:r w:rsidRPr="00072D66">
        <w:rPr>
          <w:rFonts w:ascii="Arial" w:hAnsi="Arial" w:cs="Arial"/>
          <w:szCs w:val="20"/>
          <w:shd w:val="clear" w:color="auto" w:fill="FFFFFF"/>
        </w:rPr>
        <w:t>Manufacturing</w:t>
      </w:r>
      <w:proofErr w:type="spellEnd"/>
      <w:r w:rsidRPr="00072D66">
        <w:rPr>
          <w:rFonts w:ascii="Arial" w:hAnsi="Arial" w:cs="Arial"/>
          <w:szCs w:val="20"/>
          <w:shd w:val="clear" w:color="auto" w:fill="FFFFFF"/>
        </w:rPr>
        <w:t xml:space="preserve"> </w:t>
      </w:r>
      <w:proofErr w:type="spellStart"/>
      <w:r w:rsidRPr="00072D66">
        <w:rPr>
          <w:rFonts w:ascii="Arial" w:hAnsi="Arial" w:cs="Arial"/>
          <w:szCs w:val="20"/>
          <w:shd w:val="clear" w:color="auto" w:fill="FFFFFF"/>
        </w:rPr>
        <w:t>Kft</w:t>
      </w:r>
      <w:proofErr w:type="spellEnd"/>
      <w:r w:rsidRPr="00072D66">
        <w:rPr>
          <w:rFonts w:ascii="Arial" w:hAnsi="Arial" w:cs="Arial"/>
          <w:szCs w:val="20"/>
          <w:shd w:val="clear" w:color="auto" w:fill="FFFFFF"/>
        </w:rPr>
        <w:t xml:space="preserve"> . Toate drepturile rezervate.</w:t>
      </w:r>
    </w:p>
    <w:p w14:paraId="1DCCD18D" w14:textId="77777777" w:rsidR="00BD4D5C" w:rsidRPr="00072D66" w:rsidRDefault="00BD4D5C" w:rsidP="00D0143D">
      <w:pPr>
        <w:pStyle w:val="ListParagraph"/>
        <w:ind w:left="0"/>
        <w:rPr>
          <w:rFonts w:ascii="Arial" w:hAnsi="Arial"/>
          <w:szCs w:val="20"/>
          <w:shd w:val="clear" w:color="auto" w:fill="FFFFFF"/>
          <w:vertAlign w:val="superscript"/>
        </w:rPr>
      </w:pPr>
    </w:p>
    <w:p w14:paraId="0C79627F" w14:textId="244AEA8B" w:rsidR="00A71B21" w:rsidRPr="00072D66" w:rsidRDefault="00B14C5D" w:rsidP="00D0143D">
      <w:pPr>
        <w:pStyle w:val="ListParagraph"/>
        <w:ind w:left="0"/>
        <w:rPr>
          <w:rFonts w:ascii="Arial" w:hAnsi="Arial"/>
          <w:szCs w:val="20"/>
          <w:shd w:val="clear" w:color="auto" w:fill="FFFFFF"/>
        </w:rPr>
      </w:pPr>
      <w:r w:rsidRPr="00072D66">
        <w:rPr>
          <w:rFonts w:ascii="Arial" w:hAnsi="Arial"/>
          <w:szCs w:val="20"/>
          <w:shd w:val="clear" w:color="auto" w:fill="FFFFFF"/>
          <w:vertAlign w:val="superscript"/>
        </w:rPr>
        <w:t xml:space="preserve">3 </w:t>
      </w:r>
      <w:r w:rsidRPr="00B15D62">
        <w:rPr>
          <w:rFonts w:ascii="Arial" w:hAnsi="Arial"/>
          <w:szCs w:val="20"/>
          <w:shd w:val="clear" w:color="auto" w:fill="FFFFFF"/>
        </w:rPr>
        <w:t>Cifrele</w:t>
      </w:r>
      <w:r w:rsidRPr="00072D66">
        <w:rPr>
          <w:rFonts w:ascii="Arial" w:hAnsi="Arial"/>
          <w:szCs w:val="20"/>
          <w:shd w:val="clear" w:color="auto" w:fill="FFFFFF"/>
          <w:vertAlign w:val="superscript"/>
        </w:rPr>
        <w:t xml:space="preserve"> </w:t>
      </w:r>
      <w:r w:rsidR="00E849AA" w:rsidRPr="00072D66">
        <w:rPr>
          <w:rFonts w:ascii="Arial" w:hAnsi="Arial"/>
          <w:szCs w:val="20"/>
          <w:shd w:val="clear" w:color="auto" w:fill="FFFFFF"/>
        </w:rPr>
        <w:t xml:space="preserve">omologate oficial privind eficiența combustibilului și emisiile de CO </w:t>
      </w:r>
      <w:r w:rsidR="00E849AA" w:rsidRPr="00072D66">
        <w:rPr>
          <w:rFonts w:ascii="Arial" w:hAnsi="Arial"/>
          <w:szCs w:val="20"/>
          <w:shd w:val="clear" w:color="auto" w:fill="FFFFFF"/>
          <w:vertAlign w:val="subscript"/>
        </w:rPr>
        <w:t xml:space="preserve">2 </w:t>
      </w:r>
      <w:r w:rsidR="00E849AA" w:rsidRPr="00072D66">
        <w:rPr>
          <w:rFonts w:ascii="Arial" w:hAnsi="Arial" w:cs="Arial"/>
          <w:szCs w:val="20"/>
          <w:shd w:val="clear" w:color="auto" w:fill="FFFFFF"/>
        </w:rPr>
        <w:t xml:space="preserve">vor fi publicate mai aproape de data punerii în vânzare. </w:t>
      </w:r>
      <w:r w:rsidR="00A47BF6" w:rsidRPr="00072D66">
        <w:rPr>
          <w:rFonts w:ascii="Arial" w:hAnsi="Arial" w:cs="Arial"/>
          <w:szCs w:val="20"/>
        </w:rPr>
        <w:t>Consumurile declarate de combustibil/energie WLTP, emisiile de CO</w:t>
      </w:r>
      <w:r w:rsidR="00A47BF6" w:rsidRPr="00072D66">
        <w:rPr>
          <w:rFonts w:ascii="Arial" w:hAnsi="Arial" w:cs="Arial"/>
          <w:szCs w:val="20"/>
          <w:vertAlign w:val="subscript"/>
        </w:rPr>
        <w:t xml:space="preserve">2 </w:t>
      </w:r>
      <w:r w:rsidR="00A47BF6" w:rsidRPr="00072D66">
        <w:rPr>
          <w:rFonts w:ascii="Arial" w:hAnsi="Arial" w:cs="Arial"/>
          <w:szCs w:val="20"/>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79614B28" w14:textId="77777777" w:rsidR="000A1380" w:rsidRPr="00072D66" w:rsidRDefault="000A1380" w:rsidP="000A1380">
      <w:pPr>
        <w:autoSpaceDE w:val="0"/>
        <w:autoSpaceDN w:val="0"/>
        <w:adjustRightInd w:val="0"/>
        <w:rPr>
          <w:rFonts w:ascii="Arial" w:hAnsi="Arial" w:cs="Arial"/>
          <w:b/>
          <w:bCs/>
          <w:szCs w:val="20"/>
        </w:rPr>
      </w:pPr>
    </w:p>
    <w:p w14:paraId="060E1298" w14:textId="136BACB2" w:rsidR="00AF7B7D" w:rsidRPr="00072D66" w:rsidRDefault="000A1380" w:rsidP="00D60BD3">
      <w:pPr>
        <w:autoSpaceDE w:val="0"/>
        <w:autoSpaceDN w:val="0"/>
        <w:adjustRightInd w:val="0"/>
        <w:rPr>
          <w:rFonts w:ascii="Arial" w:hAnsi="Arial" w:cs="Arial"/>
          <w:szCs w:val="20"/>
        </w:rPr>
      </w:pPr>
      <w:r w:rsidRPr="00072D66">
        <w:rPr>
          <w:rFonts w:ascii="Arial" w:hAnsi="Arial" w:cs="Arial"/>
          <w:szCs w:val="20"/>
          <w:vertAlign w:val="superscript"/>
        </w:rPr>
        <w:t xml:space="preserve">4 </w:t>
      </w:r>
      <w:r w:rsidR="00AF7B7D" w:rsidRPr="00072D66">
        <w:rPr>
          <w:rFonts w:ascii="Arial" w:hAnsi="Arial" w:cs="Arial"/>
          <w:szCs w:val="20"/>
        </w:rPr>
        <w:t xml:space="preserve">Ford Pro E-Telematics este disponibil gratuit timp de un an de la data începerii garanției și apoi pe bază de abonament, sub rezerva acordului cu termenii și condițiile Ford Smart Mobility și oferă o suită cuprinzătoare de funcții, pe lângă starea de sănătate a vehiculului, inclusiv locația și cartografierea, comportamentul de condus, consumul de combustibil/energie, capabilități multi-fabricate și o aplicație însoțitoare pentru care șoferii să interacționeze cu managerii de flotă. Clienții flotei pot contacta Centrul de comandă software Ford Pro la </w:t>
      </w:r>
      <w:hyperlink r:id="rId21" w:history="1">
        <w:r w:rsidR="00AF7B7D" w:rsidRPr="00072D66">
          <w:rPr>
            <w:rStyle w:val="Hyperlink"/>
            <w:rFonts w:ascii="Arial" w:hAnsi="Arial" w:cs="Arial"/>
            <w:szCs w:val="20"/>
          </w:rPr>
          <w:t xml:space="preserve">softwaresolutions@fordpro.com </w:t>
        </w:r>
      </w:hyperlink>
      <w:r w:rsidR="00AF7B7D" w:rsidRPr="00072D66">
        <w:rPr>
          <w:rFonts w:ascii="Arial" w:hAnsi="Arial" w:cs="Arial"/>
          <w:szCs w:val="20"/>
        </w:rPr>
        <w:t>pentru informații despre aceste produse Ford Telematics. Disponibilitatea datelor depinde de conectivitatea datelor și de accesul la datele vehiculului.</w:t>
      </w:r>
    </w:p>
    <w:p w14:paraId="4FDE56EB" w14:textId="77777777" w:rsidR="00AF7B7D" w:rsidRPr="00072D66" w:rsidRDefault="00AF7B7D" w:rsidP="00D60BD3">
      <w:pPr>
        <w:autoSpaceDE w:val="0"/>
        <w:autoSpaceDN w:val="0"/>
        <w:adjustRightInd w:val="0"/>
        <w:rPr>
          <w:rFonts w:ascii="Arial" w:hAnsi="Arial" w:cs="Arial"/>
          <w:szCs w:val="20"/>
          <w:vertAlign w:val="superscript"/>
        </w:rPr>
      </w:pPr>
    </w:p>
    <w:p w14:paraId="01D0A3A1" w14:textId="7D428DE2" w:rsidR="005809EA" w:rsidRPr="00072D66" w:rsidRDefault="005809EA" w:rsidP="00D60BD3">
      <w:pPr>
        <w:autoSpaceDE w:val="0"/>
        <w:autoSpaceDN w:val="0"/>
        <w:adjustRightInd w:val="0"/>
        <w:rPr>
          <w:rFonts w:ascii="Arial" w:hAnsi="Arial" w:cs="Arial"/>
          <w:szCs w:val="20"/>
          <w:lang w:eastAsia="en-GB"/>
        </w:rPr>
      </w:pPr>
      <w:r w:rsidRPr="00072D66">
        <w:rPr>
          <w:rFonts w:ascii="Arial" w:hAnsi="Arial" w:cs="Arial"/>
          <w:szCs w:val="20"/>
          <w:vertAlign w:val="superscript"/>
          <w:lang w:eastAsia="en-GB"/>
        </w:rPr>
        <w:t xml:space="preserve">5 </w:t>
      </w:r>
      <w:r w:rsidRPr="00072D66">
        <w:rPr>
          <w:rFonts w:ascii="Arial" w:hAnsi="Arial" w:cs="Arial"/>
          <w:szCs w:val="20"/>
          <w:lang w:eastAsia="en-GB"/>
        </w:rPr>
        <w:t>Aplicația FordPass Pro, compatibilă cu anumite platforme de smartphone, este disponibilă prin descărcare. Se pot aplica tarife pentru mesaje și date.</w:t>
      </w:r>
    </w:p>
    <w:p w14:paraId="00FFF7ED" w14:textId="77777777" w:rsidR="005809EA" w:rsidRPr="00072D66" w:rsidRDefault="005809EA" w:rsidP="00D60BD3">
      <w:pPr>
        <w:autoSpaceDE w:val="0"/>
        <w:autoSpaceDN w:val="0"/>
        <w:adjustRightInd w:val="0"/>
        <w:rPr>
          <w:rFonts w:ascii="Arial" w:hAnsi="Arial" w:cs="Arial"/>
          <w:szCs w:val="20"/>
          <w:lang w:eastAsia="en-GB"/>
        </w:rPr>
      </w:pPr>
    </w:p>
    <w:p w14:paraId="2296AAF6" w14:textId="1DE0037F" w:rsidR="00D60BD3" w:rsidRPr="00072D66" w:rsidRDefault="005809EA" w:rsidP="00D60BD3">
      <w:pPr>
        <w:autoSpaceDE w:val="0"/>
        <w:autoSpaceDN w:val="0"/>
        <w:adjustRightInd w:val="0"/>
        <w:rPr>
          <w:rFonts w:ascii="Arial" w:hAnsi="Arial" w:cs="Arial"/>
          <w:szCs w:val="20"/>
          <w:lang w:eastAsia="en-GB"/>
        </w:rPr>
      </w:pPr>
      <w:r w:rsidRPr="00072D66">
        <w:rPr>
          <w:rFonts w:ascii="Arial" w:hAnsi="Arial" w:cs="Arial"/>
          <w:szCs w:val="20"/>
          <w:vertAlign w:val="superscript"/>
          <w:lang w:eastAsia="en-GB"/>
        </w:rPr>
        <w:t xml:space="preserve">6 </w:t>
      </w:r>
      <w:r w:rsidR="00D60BD3" w:rsidRPr="00072D66">
        <w:rPr>
          <w:rFonts w:ascii="Arial" w:hAnsi="Arial" w:cs="Arial"/>
          <w:szCs w:val="20"/>
          <w:lang w:eastAsia="en-GB"/>
        </w:rPr>
        <w:t>Remorcarea maximă variază în funcție de marfă, configurația vehiculului, accesorii și numărul de pasageri.</w:t>
      </w:r>
    </w:p>
    <w:p w14:paraId="3B1113FD" w14:textId="19389865" w:rsidR="00A47BF6" w:rsidRPr="00072D66" w:rsidRDefault="00A47BF6" w:rsidP="00D60BD3">
      <w:pPr>
        <w:autoSpaceDE w:val="0"/>
        <w:autoSpaceDN w:val="0"/>
        <w:adjustRightInd w:val="0"/>
        <w:rPr>
          <w:rFonts w:ascii="Arial" w:hAnsi="Arial" w:cs="Arial"/>
          <w:szCs w:val="20"/>
          <w:lang w:eastAsia="en-GB"/>
        </w:rPr>
      </w:pPr>
    </w:p>
    <w:p w14:paraId="2B3B191C" w14:textId="41CF8455" w:rsidR="00A47BF6" w:rsidRPr="00072D66" w:rsidRDefault="005809EA" w:rsidP="00A47BF6">
      <w:pPr>
        <w:autoSpaceDE w:val="0"/>
        <w:autoSpaceDN w:val="0"/>
        <w:adjustRightInd w:val="0"/>
        <w:rPr>
          <w:rFonts w:ascii="Arial" w:hAnsi="Arial" w:cs="Arial"/>
          <w:szCs w:val="20"/>
          <w:lang w:eastAsia="en-GB"/>
        </w:rPr>
      </w:pPr>
      <w:r w:rsidRPr="00072D66">
        <w:rPr>
          <w:rFonts w:ascii="Arial" w:hAnsi="Arial" w:cs="Arial"/>
          <w:szCs w:val="20"/>
          <w:vertAlign w:val="superscript"/>
          <w:lang w:eastAsia="en-GB"/>
        </w:rPr>
        <w:lastRenderedPageBreak/>
        <w:t xml:space="preserve">7 </w:t>
      </w:r>
      <w:r w:rsidR="00A47BF6" w:rsidRPr="00072D66">
        <w:rPr>
          <w:rFonts w:ascii="Arial" w:hAnsi="Arial" w:cs="Arial"/>
          <w:szCs w:val="20"/>
          <w:lang w:eastAsia="en-GB"/>
        </w:rPr>
        <w:t>Sarcina utilă maximă variază și se bazează pe accesorii și configurația vehiculului. Consultați eticheta de pe cantul ușii pentru capacitatea de transport a unui anumit vehicul.</w:t>
      </w:r>
    </w:p>
    <w:p w14:paraId="17215DA0" w14:textId="7611911F" w:rsidR="00A47BF6" w:rsidRPr="00072D66" w:rsidRDefault="00A47BF6" w:rsidP="00A47BF6">
      <w:pPr>
        <w:autoSpaceDE w:val="0"/>
        <w:autoSpaceDN w:val="0"/>
        <w:adjustRightInd w:val="0"/>
        <w:rPr>
          <w:rFonts w:ascii="Arial" w:hAnsi="Arial" w:cs="Arial"/>
          <w:szCs w:val="20"/>
          <w:lang w:eastAsia="en-GB"/>
        </w:rPr>
      </w:pPr>
    </w:p>
    <w:p w14:paraId="1AF955D7" w14:textId="64E72C2E" w:rsidR="00A47BF6" w:rsidRPr="00072D66" w:rsidRDefault="005809EA" w:rsidP="00A47BF6">
      <w:pPr>
        <w:autoSpaceDE w:val="0"/>
        <w:autoSpaceDN w:val="0"/>
        <w:adjustRightInd w:val="0"/>
        <w:rPr>
          <w:rFonts w:ascii="Arial" w:hAnsi="Arial" w:cs="Arial"/>
          <w:szCs w:val="20"/>
          <w:lang w:eastAsia="en-GB"/>
        </w:rPr>
      </w:pPr>
      <w:r w:rsidRPr="00072D66">
        <w:rPr>
          <w:rFonts w:ascii="Arial" w:hAnsi="Arial" w:cs="Arial"/>
          <w:szCs w:val="20"/>
          <w:vertAlign w:val="superscript"/>
          <w:lang w:eastAsia="en-GB"/>
        </w:rPr>
        <w:t xml:space="preserve">8 </w:t>
      </w:r>
      <w:r w:rsidR="00A47BF6" w:rsidRPr="00072D66">
        <w:rPr>
          <w:rFonts w:ascii="Arial" w:hAnsi="Arial" w:cs="Arial"/>
          <w:szCs w:val="20"/>
          <w:lang w:eastAsia="en-GB"/>
        </w:rPr>
        <w:t>Este posibil ca încărcarea fără fir Qi disponibilă să nu fie compatibilă cu toate telefoanele mobile.</w:t>
      </w:r>
    </w:p>
    <w:p w14:paraId="23F401E7" w14:textId="62F9C53F" w:rsidR="00ED33D5" w:rsidRPr="00072D66" w:rsidRDefault="00ED33D5" w:rsidP="000A1380">
      <w:pPr>
        <w:autoSpaceDE w:val="0"/>
        <w:autoSpaceDN w:val="0"/>
        <w:adjustRightInd w:val="0"/>
        <w:rPr>
          <w:rFonts w:ascii="Arial" w:hAnsi="Arial" w:cs="Arial"/>
          <w:szCs w:val="20"/>
          <w:lang w:eastAsia="en-GB"/>
        </w:rPr>
      </w:pPr>
    </w:p>
    <w:p w14:paraId="74FF0C86" w14:textId="1C87C19B" w:rsidR="00D60BD3" w:rsidRPr="00072D66" w:rsidRDefault="005809EA" w:rsidP="00ED33D5">
      <w:pPr>
        <w:autoSpaceDE w:val="0"/>
        <w:autoSpaceDN w:val="0"/>
        <w:adjustRightInd w:val="0"/>
        <w:rPr>
          <w:rFonts w:ascii="Arial" w:hAnsi="Arial" w:cs="Arial"/>
          <w:szCs w:val="20"/>
          <w:vertAlign w:val="superscript"/>
          <w:lang w:eastAsia="en-GB"/>
        </w:rPr>
      </w:pPr>
      <w:r w:rsidRPr="00072D66">
        <w:rPr>
          <w:rFonts w:ascii="Arial" w:hAnsi="Arial" w:cs="Arial"/>
          <w:szCs w:val="20"/>
          <w:vertAlign w:val="superscript"/>
          <w:lang w:eastAsia="en-GB"/>
        </w:rPr>
        <w:t xml:space="preserve">9 </w:t>
      </w:r>
      <w:r w:rsidR="00D60BD3" w:rsidRPr="00072D66">
        <w:rPr>
          <w:rFonts w:ascii="Arial" w:hAnsi="Arial" w:cs="Arial"/>
          <w:szCs w:val="20"/>
          <w:lang w:eastAsia="en-GB"/>
        </w:rPr>
        <w:t>Nu conduceți în timp ce sunteți distras sau când utilizați dispozitive portabile. Folosiți sisteme operate vocal atunci când este posibil. Unele funcții pot fi blocate în timp ce vehiculul este cuplat. Nu toate funcțiile sunt compatibile cu toate telefoanele.</w:t>
      </w:r>
    </w:p>
    <w:p w14:paraId="1373B4D4" w14:textId="58ECD346" w:rsidR="009E5D0D" w:rsidRPr="00072D66" w:rsidRDefault="009E5D0D" w:rsidP="00ED33D5">
      <w:pPr>
        <w:autoSpaceDE w:val="0"/>
        <w:autoSpaceDN w:val="0"/>
        <w:adjustRightInd w:val="0"/>
        <w:rPr>
          <w:rFonts w:ascii="Arial" w:hAnsi="Arial" w:cs="Arial"/>
          <w:szCs w:val="20"/>
          <w:lang w:eastAsia="en-GB"/>
        </w:rPr>
      </w:pPr>
    </w:p>
    <w:p w14:paraId="10720F5B" w14:textId="1F1B0731" w:rsidR="009E5D0D" w:rsidRPr="00072D66" w:rsidRDefault="005809EA" w:rsidP="00ED33D5">
      <w:pPr>
        <w:autoSpaceDE w:val="0"/>
        <w:autoSpaceDN w:val="0"/>
        <w:adjustRightInd w:val="0"/>
        <w:rPr>
          <w:rFonts w:ascii="Arial" w:hAnsi="Arial" w:cs="Arial"/>
          <w:szCs w:val="20"/>
          <w:shd w:val="clear" w:color="auto" w:fill="FFFFFF"/>
        </w:rPr>
      </w:pPr>
      <w:r w:rsidRPr="00072D66">
        <w:rPr>
          <w:rFonts w:ascii="Arial" w:hAnsi="Arial" w:cs="Arial"/>
          <w:szCs w:val="20"/>
          <w:vertAlign w:val="superscript"/>
        </w:rPr>
        <w:t xml:space="preserve">10 </w:t>
      </w:r>
      <w:r w:rsidR="00E8499C" w:rsidRPr="00072D66">
        <w:rPr>
          <w:rFonts w:ascii="Arial" w:hAnsi="Arial" w:cs="Arial"/>
          <w:szCs w:val="20"/>
          <w:lang w:eastAsia="en-GB"/>
        </w:rPr>
        <w:t>Necesită un telefon cu serviciu de date activ și software compatibil. SYNC 4 nu controlează produsele terțe în timpul utilizării. Terții sunt singurele responsabile pentru funcționalitatea lor.</w:t>
      </w:r>
    </w:p>
    <w:p w14:paraId="4F279374" w14:textId="3C50BACF" w:rsidR="00846838" w:rsidRPr="00072D66" w:rsidRDefault="00846838" w:rsidP="00ED33D5">
      <w:pPr>
        <w:autoSpaceDE w:val="0"/>
        <w:autoSpaceDN w:val="0"/>
        <w:adjustRightInd w:val="0"/>
        <w:rPr>
          <w:rFonts w:ascii="Arial" w:hAnsi="Arial" w:cs="Arial"/>
          <w:szCs w:val="20"/>
          <w:shd w:val="clear" w:color="auto" w:fill="FFFFFF"/>
        </w:rPr>
      </w:pPr>
    </w:p>
    <w:p w14:paraId="0B4DFE0C" w14:textId="48AC81F4" w:rsidR="00E849AA" w:rsidRPr="00072D66" w:rsidRDefault="005809EA" w:rsidP="005809EA">
      <w:pPr>
        <w:autoSpaceDE w:val="0"/>
        <w:autoSpaceDN w:val="0"/>
        <w:adjustRightInd w:val="0"/>
        <w:rPr>
          <w:rFonts w:ascii="Arial" w:hAnsi="Arial" w:cs="Arial"/>
          <w:szCs w:val="20"/>
          <w:shd w:val="clear" w:color="auto" w:fill="FFFFFF"/>
        </w:rPr>
      </w:pPr>
      <w:r w:rsidRPr="00072D66">
        <w:rPr>
          <w:rFonts w:ascii="Arial" w:hAnsi="Arial" w:cs="Arial"/>
          <w:szCs w:val="20"/>
          <w:shd w:val="clear" w:color="auto" w:fill="FFFFFF"/>
          <w:vertAlign w:val="superscript"/>
        </w:rPr>
        <w:t xml:space="preserve">11 </w:t>
      </w:r>
      <w:r w:rsidR="00846838" w:rsidRPr="00072D66">
        <w:rPr>
          <w:rFonts w:ascii="Arial" w:hAnsi="Arial" w:cs="Arial"/>
          <w:szCs w:val="20"/>
          <w:shd w:val="clear" w:color="auto" w:fill="FFFFFF"/>
        </w:rPr>
        <w:t>Funcțiile de asistență a șoferului sunt suplimentare și nu înlocuiesc atenția, judecata și nevoia șoferului de a controla vehiculul. Nu înlocuiește conducerea în siguranță. Consultați Manualul de utilizare pentru detalii și limitări.</w:t>
      </w:r>
    </w:p>
    <w:p w14:paraId="7FA6359C" w14:textId="77777777" w:rsidR="001E37C7" w:rsidRPr="00CF00BD" w:rsidRDefault="001E37C7" w:rsidP="00A71B21">
      <w:pPr>
        <w:autoSpaceDE w:val="0"/>
        <w:autoSpaceDN w:val="0"/>
        <w:adjustRightInd w:val="0"/>
        <w:rPr>
          <w:rFonts w:ascii="Calibri" w:hAnsi="Calibri" w:cs="Calibri"/>
          <w:sz w:val="18"/>
          <w:szCs w:val="18"/>
          <w:lang w:eastAsia="en-GB"/>
        </w:rPr>
      </w:pPr>
    </w:p>
    <w:p w14:paraId="4EA67E86" w14:textId="77777777" w:rsidR="00393188" w:rsidRPr="00CF00BD" w:rsidRDefault="00393188" w:rsidP="00846838">
      <w:pPr>
        <w:rPr>
          <w:rFonts w:ascii="Arial" w:hAnsi="Arial" w:cs="Arial"/>
          <w:sz w:val="18"/>
          <w:szCs w:val="18"/>
        </w:rPr>
      </w:pPr>
    </w:p>
    <w:p w14:paraId="3A3F4A17" w14:textId="77777777" w:rsidR="00B15D62" w:rsidRDefault="00B15D62" w:rsidP="00B15D62">
      <w:pPr>
        <w:rPr>
          <w:rFonts w:ascii="Arial" w:hAnsi="Arial" w:cs="Arial"/>
          <w:b/>
          <w:bCs/>
          <w:i/>
          <w:iCs/>
          <w:szCs w:val="20"/>
          <w:lang w:val="en-US"/>
        </w:rPr>
      </w:pPr>
      <w:r>
        <w:rPr>
          <w:b/>
          <w:i/>
          <w:lang w:bidi="ro-RO"/>
        </w:rPr>
        <w:t>Despre Ford Motor Company</w:t>
      </w:r>
    </w:p>
    <w:p w14:paraId="290A28E0" w14:textId="77777777" w:rsidR="00B15D62" w:rsidRDefault="00B15D62" w:rsidP="00B15D62">
      <w:pPr>
        <w:rPr>
          <w:rFonts w:ascii="Arial" w:hAnsi="Arial" w:cs="Arial"/>
          <w:i/>
          <w:iCs/>
          <w:szCs w:val="20"/>
          <w:lang w:val="en-US"/>
        </w:rPr>
      </w:pPr>
      <w:r>
        <w:rPr>
          <w:i/>
          <w:lang w:bidi="ro-RO"/>
        </w:rPr>
        <w:t xml:space="preserve">Ford Motor Company (NYSE: F) este o companie globală cu sediul în </w:t>
      </w:r>
      <w:proofErr w:type="spellStart"/>
      <w:r>
        <w:rPr>
          <w:i/>
          <w:lang w:bidi="ro-RO"/>
        </w:rPr>
        <w:t>Dearborn</w:t>
      </w:r>
      <w:proofErr w:type="spellEnd"/>
      <w:r>
        <w:rPr>
          <w:i/>
          <w:lang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5CEEF06" w14:textId="77777777" w:rsidR="00B15D62" w:rsidRDefault="00B15D62" w:rsidP="00B15D62">
      <w:pPr>
        <w:rPr>
          <w:rFonts w:ascii="Arial" w:hAnsi="Arial" w:cs="Arial"/>
          <w:i/>
          <w:iCs/>
          <w:szCs w:val="20"/>
          <w:lang w:val="en-US"/>
        </w:rPr>
      </w:pPr>
    </w:p>
    <w:p w14:paraId="6EB45DE4" w14:textId="77777777" w:rsidR="00B15D62" w:rsidRDefault="00B15D62" w:rsidP="00B15D62">
      <w:pPr>
        <w:rPr>
          <w:rFonts w:ascii="Arial" w:hAnsi="Arial" w:cs="Arial"/>
          <w:i/>
          <w:iCs/>
          <w:color w:val="000000"/>
          <w:sz w:val="22"/>
          <w:szCs w:val="22"/>
          <w:lang w:val="en-US" w:eastAsia="en-GB"/>
        </w:rPr>
      </w:pPr>
      <w:r>
        <w:rPr>
          <w:b/>
          <w:i/>
          <w:lang w:bidi="ro-RO"/>
        </w:rPr>
        <w:t>Ford Europa</w:t>
      </w:r>
      <w:r>
        <w:rPr>
          <w:lang w:bidi="ro-RO"/>
        </w:rPr>
        <w:t xml:space="preserve"> </w:t>
      </w:r>
      <w:r>
        <w:rPr>
          <w:i/>
          <w:lang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0340B052" w14:textId="06A670BA" w:rsidR="00072D66" w:rsidRDefault="00072D66" w:rsidP="00B15D62">
      <w:pPr>
        <w:rPr>
          <w:rFonts w:ascii="Arial" w:hAnsi="Arial" w:cs="Arial"/>
          <w:i/>
          <w:iCs/>
          <w:szCs w:val="22"/>
          <w:lang w:val="en-US" w:eastAsia="en-GB"/>
        </w:rPr>
      </w:pPr>
    </w:p>
    <w:sectPr w:rsidR="00072D66" w:rsidSect="00A86BB6">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B83F" w14:textId="77777777" w:rsidR="006E6611" w:rsidRDefault="006E6611">
      <w:r>
        <w:separator/>
      </w:r>
    </w:p>
  </w:endnote>
  <w:endnote w:type="continuationSeparator" w:id="0">
    <w:p w14:paraId="5FC62106" w14:textId="77777777" w:rsidR="006E6611" w:rsidRDefault="006E6611">
      <w:r>
        <w:continuationSeparator/>
      </w:r>
    </w:p>
  </w:endnote>
  <w:endnote w:type="continuationNotice" w:id="1">
    <w:p w14:paraId="145BF941" w14:textId="77777777" w:rsidR="006E6611" w:rsidRDefault="006E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B420" w14:textId="77777777" w:rsidR="006E6611" w:rsidRDefault="006E6611">
      <w:r>
        <w:separator/>
      </w:r>
    </w:p>
  </w:footnote>
  <w:footnote w:type="continuationSeparator" w:id="0">
    <w:p w14:paraId="455435A9" w14:textId="77777777" w:rsidR="006E6611" w:rsidRDefault="006E6611">
      <w:r>
        <w:continuationSeparator/>
      </w:r>
    </w:p>
  </w:footnote>
  <w:footnote w:type="continuationNotice" w:id="1">
    <w:p w14:paraId="482E61FA" w14:textId="77777777" w:rsidR="006E6611" w:rsidRDefault="006E6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1FC4" w14:textId="77777777" w:rsidR="00907DD1" w:rsidRDefault="0090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1D4E6266" w:rsidR="005532D6" w:rsidRPr="00315ADB" w:rsidRDefault="00B8114E" w:rsidP="00B8114E">
    <w:pPr>
      <w:pStyle w:val="Header"/>
      <w:tabs>
        <w:tab w:val="left" w:pos="1483"/>
        <w:tab w:val="left" w:pos="2525"/>
      </w:tabs>
      <w:ind w:left="227"/>
      <w:rPr>
        <w:position w:val="90"/>
      </w:rPr>
    </w:pPr>
    <w:r>
      <w:rPr>
        <w:noProof/>
      </w:rPr>
      <w:drawing>
        <wp:anchor distT="0" distB="0" distL="114300" distR="114300" simplePos="0" relativeHeight="251665410" behindDoc="0" locked="0" layoutInCell="1" allowOverlap="1" wp14:anchorId="17A8B0E1" wp14:editId="3D96676E">
          <wp:simplePos x="0" y="0"/>
          <wp:positionH relativeFrom="column">
            <wp:posOffset>85725</wp:posOffset>
          </wp:positionH>
          <wp:positionV relativeFrom="paragraph">
            <wp:posOffset>-85725</wp:posOffset>
          </wp:positionV>
          <wp:extent cx="959485" cy="7366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3362" behindDoc="0" locked="0" layoutInCell="1" allowOverlap="1" wp14:anchorId="4E0AA992" wp14:editId="0A18323D">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2"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893C" w14:textId="77777777" w:rsidR="00B8114E" w:rsidRPr="005214A1" w:rsidRDefault="00B8114E" w:rsidP="00B8114E">
                          <w:pPr>
                            <w:jc w:val="center"/>
                            <w:rPr>
                              <w:rFonts w:ascii="Arial" w:hAnsi="Arial" w:cs="Arial"/>
                              <w:sz w:val="12"/>
                              <w:szCs w:val="12"/>
                            </w:rPr>
                          </w:pPr>
                          <w:r>
                            <w:rPr>
                              <w:rFonts w:ascii="Arial" w:hAnsi="Arial" w:cs="Arial"/>
                              <w:noProof/>
                              <w:sz w:val="18"/>
                              <w:szCs w:val="18"/>
                            </w:rPr>
                            <w:drawing>
                              <wp:inline distT="0" distB="0" distL="0" distR="0" wp14:anchorId="586E2701" wp14:editId="14DB4894">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4" w:history="1">
                            <w:r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AA992"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3FC1893C" w14:textId="77777777" w:rsidR="00B8114E" w:rsidRPr="005214A1" w:rsidRDefault="00B8114E" w:rsidP="00B8114E">
                    <w:pPr>
                      <w:jc w:val="center"/>
                      <w:rPr>
                        <w:rFonts w:ascii="Arial" w:hAnsi="Arial" w:cs="Arial"/>
                        <w:sz w:val="12"/>
                        <w:szCs w:val="12"/>
                      </w:rPr>
                    </w:pPr>
                    <w:r>
                      <w:rPr>
                        <w:rFonts w:ascii="Arial" w:hAnsi="Arial" w:cs="Arial"/>
                        <w:noProof/>
                        <w:sz w:val="18"/>
                        <w:szCs w:val="18"/>
                      </w:rPr>
                      <w:drawing>
                        <wp:inline distT="0" distB="0" distL="0" distR="0" wp14:anchorId="586E2701" wp14:editId="14DB4894">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6" w:history="1">
                      <w:r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64386" behindDoc="0" locked="0" layoutInCell="1" allowOverlap="1" wp14:anchorId="5D4C0CB9" wp14:editId="499108BF">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3"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08DE" w14:textId="77777777" w:rsidR="00B8114E" w:rsidRDefault="00B8114E" w:rsidP="00B8114E">
                          <w:pPr>
                            <w:jc w:val="center"/>
                          </w:pPr>
                          <w:r>
                            <w:rPr>
                              <w:noProof/>
                            </w:rPr>
                            <w:drawing>
                              <wp:inline distT="0" distB="0" distL="0" distR="0" wp14:anchorId="5C6E48CC" wp14:editId="0DEB9779">
                                <wp:extent cx="269240" cy="26924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206D01D8" w14:textId="77777777" w:rsidR="00B8114E" w:rsidRPr="005D6392" w:rsidRDefault="006E6611" w:rsidP="00B8114E">
                          <w:pPr>
                            <w:rPr>
                              <w:rFonts w:ascii="Arial" w:hAnsi="Arial" w:cs="Arial"/>
                              <w:sz w:val="12"/>
                              <w:szCs w:val="12"/>
                            </w:rPr>
                          </w:pPr>
                          <w:hyperlink r:id="rId9" w:history="1">
                            <w:r w:rsidR="00B8114E"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0CB9" id="Text Box 9" o:spid="_x0000_s1027" type="#_x0000_t202" href="http://twitter.com/fordnewseurope" style="position:absolute;left:0;text-align:left;margin-left:405.75pt;margin-top:.35pt;width:92.55pt;height:35.9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3B7C08DE" w14:textId="77777777" w:rsidR="00B8114E" w:rsidRDefault="00B8114E" w:rsidP="00B8114E">
                    <w:pPr>
                      <w:jc w:val="center"/>
                    </w:pPr>
                    <w:r>
                      <w:rPr>
                        <w:noProof/>
                      </w:rPr>
                      <w:drawing>
                        <wp:inline distT="0" distB="0" distL="0" distR="0" wp14:anchorId="5C6E48CC" wp14:editId="0DEB9779">
                          <wp:extent cx="269240" cy="26924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206D01D8" w14:textId="77777777" w:rsidR="00B8114E" w:rsidRPr="005D6392" w:rsidRDefault="00922C89" w:rsidP="00B8114E">
                    <w:pPr>
                      <w:rPr>
                        <w:rFonts w:ascii="Arial" w:hAnsi="Arial" w:cs="Arial"/>
                        <w:sz w:val="12"/>
                        <w:szCs w:val="12"/>
                      </w:rPr>
                    </w:pPr>
                    <w:hyperlink r:id="rId11" w:history="1">
                      <w:r w:rsidR="00B8114E"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Pr>
        <w:noProof/>
      </w:rPr>
      <mc:AlternateContent>
        <mc:Choice Requires="wps">
          <w:drawing>
            <wp:anchor distT="0" distB="0" distL="114300" distR="114300" simplePos="0" relativeHeight="251662338" behindDoc="0" locked="0" layoutInCell="1" allowOverlap="1" wp14:anchorId="5C0964AC" wp14:editId="6F67F9CA">
              <wp:simplePos x="0" y="0"/>
              <wp:positionH relativeFrom="column">
                <wp:posOffset>1295400</wp:posOffset>
              </wp:positionH>
              <wp:positionV relativeFrom="paragraph">
                <wp:posOffset>78740</wp:posOffset>
              </wp:positionV>
              <wp:extent cx="0" cy="2286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EA15" id="Line 7"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Știri</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435090"/>
    <w:multiLevelType w:val="hybridMultilevel"/>
    <w:tmpl w:val="FB5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81612"/>
    <w:multiLevelType w:val="hybridMultilevel"/>
    <w:tmpl w:val="7EB6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347CF"/>
    <w:multiLevelType w:val="hybridMultilevel"/>
    <w:tmpl w:val="0C72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627C4"/>
    <w:multiLevelType w:val="hybridMultilevel"/>
    <w:tmpl w:val="8570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90C3BFD"/>
    <w:multiLevelType w:val="hybridMultilevel"/>
    <w:tmpl w:val="C4C8E930"/>
    <w:lvl w:ilvl="0" w:tplc="AAEE22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F473A"/>
    <w:multiLevelType w:val="hybridMultilevel"/>
    <w:tmpl w:val="8FBA62A6"/>
    <w:lvl w:ilvl="0" w:tplc="432076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B19FB"/>
    <w:multiLevelType w:val="hybridMultilevel"/>
    <w:tmpl w:val="B24ED314"/>
    <w:lvl w:ilvl="0" w:tplc="F3665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1"/>
  </w:num>
  <w:num w:numId="3">
    <w:abstractNumId w:val="7"/>
  </w:num>
  <w:num w:numId="4">
    <w:abstractNumId w:val="6"/>
  </w:num>
  <w:num w:numId="5">
    <w:abstractNumId w:val="14"/>
  </w:num>
  <w:num w:numId="6">
    <w:abstractNumId w:val="10"/>
  </w:num>
  <w:num w:numId="7">
    <w:abstractNumId w:val="12"/>
  </w:num>
  <w:num w:numId="8">
    <w:abstractNumId w:val="12"/>
  </w:num>
  <w:num w:numId="9">
    <w:abstractNumId w:val="0"/>
  </w:num>
  <w:num w:numId="10">
    <w:abstractNumId w:val="16"/>
  </w:num>
  <w:num w:numId="11">
    <w:abstractNumId w:val="4"/>
  </w:num>
  <w:num w:numId="12">
    <w:abstractNumId w:val="17"/>
  </w:num>
  <w:num w:numId="13">
    <w:abstractNumId w:val="13"/>
  </w:num>
  <w:num w:numId="14">
    <w:abstractNumId w:val="5"/>
  </w:num>
  <w:num w:numId="15">
    <w:abstractNumId w:val="2"/>
  </w:num>
  <w:num w:numId="16">
    <w:abstractNumId w:val="15"/>
  </w:num>
  <w:num w:numId="17">
    <w:abstractNumId w:val="11"/>
  </w:num>
  <w:num w:numId="18">
    <w:abstractNumId w:val="20"/>
  </w:num>
  <w:num w:numId="19">
    <w:abstractNumId w:val="1"/>
  </w:num>
  <w:num w:numId="20">
    <w:abstractNumId w:val="18"/>
  </w:num>
  <w:num w:numId="21">
    <w:abstractNumId w:val="9"/>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E89"/>
    <w:rsid w:val="00003759"/>
    <w:rsid w:val="000051E9"/>
    <w:rsid w:val="00005B4D"/>
    <w:rsid w:val="000074D6"/>
    <w:rsid w:val="00007C7C"/>
    <w:rsid w:val="00007EA6"/>
    <w:rsid w:val="000101F4"/>
    <w:rsid w:val="00010BD4"/>
    <w:rsid w:val="00010F60"/>
    <w:rsid w:val="00011630"/>
    <w:rsid w:val="00014E1E"/>
    <w:rsid w:val="00015A60"/>
    <w:rsid w:val="0001671A"/>
    <w:rsid w:val="000167E4"/>
    <w:rsid w:val="000211D3"/>
    <w:rsid w:val="00022B3E"/>
    <w:rsid w:val="00023258"/>
    <w:rsid w:val="00023A0A"/>
    <w:rsid w:val="000241D9"/>
    <w:rsid w:val="000244C5"/>
    <w:rsid w:val="00025393"/>
    <w:rsid w:val="00025418"/>
    <w:rsid w:val="00026C65"/>
    <w:rsid w:val="00027FA5"/>
    <w:rsid w:val="0003033A"/>
    <w:rsid w:val="00030469"/>
    <w:rsid w:val="00031051"/>
    <w:rsid w:val="00031575"/>
    <w:rsid w:val="00031C74"/>
    <w:rsid w:val="00031EDB"/>
    <w:rsid w:val="00034D95"/>
    <w:rsid w:val="0003526C"/>
    <w:rsid w:val="000354BC"/>
    <w:rsid w:val="00035918"/>
    <w:rsid w:val="00036696"/>
    <w:rsid w:val="000375F3"/>
    <w:rsid w:val="00037870"/>
    <w:rsid w:val="00041352"/>
    <w:rsid w:val="00041DC7"/>
    <w:rsid w:val="00042528"/>
    <w:rsid w:val="00045203"/>
    <w:rsid w:val="000456D9"/>
    <w:rsid w:val="0004768F"/>
    <w:rsid w:val="00050ABA"/>
    <w:rsid w:val="00050DC2"/>
    <w:rsid w:val="00051E29"/>
    <w:rsid w:val="00051F80"/>
    <w:rsid w:val="00052A02"/>
    <w:rsid w:val="00052B3E"/>
    <w:rsid w:val="00053372"/>
    <w:rsid w:val="00053682"/>
    <w:rsid w:val="000550A2"/>
    <w:rsid w:val="00057098"/>
    <w:rsid w:val="0006148A"/>
    <w:rsid w:val="00061B7F"/>
    <w:rsid w:val="00062565"/>
    <w:rsid w:val="00062C82"/>
    <w:rsid w:val="00063097"/>
    <w:rsid w:val="00064190"/>
    <w:rsid w:val="000645BD"/>
    <w:rsid w:val="00064E43"/>
    <w:rsid w:val="00064EF2"/>
    <w:rsid w:val="000662B3"/>
    <w:rsid w:val="000668E2"/>
    <w:rsid w:val="000701D8"/>
    <w:rsid w:val="00070431"/>
    <w:rsid w:val="0007097E"/>
    <w:rsid w:val="00072191"/>
    <w:rsid w:val="00072556"/>
    <w:rsid w:val="00072D66"/>
    <w:rsid w:val="00073062"/>
    <w:rsid w:val="00073627"/>
    <w:rsid w:val="00073E38"/>
    <w:rsid w:val="000749CA"/>
    <w:rsid w:val="00074D61"/>
    <w:rsid w:val="000804FC"/>
    <w:rsid w:val="00081158"/>
    <w:rsid w:val="00081F38"/>
    <w:rsid w:val="00082938"/>
    <w:rsid w:val="000834F0"/>
    <w:rsid w:val="000843A3"/>
    <w:rsid w:val="00084F44"/>
    <w:rsid w:val="0008510A"/>
    <w:rsid w:val="00085E9D"/>
    <w:rsid w:val="000866F7"/>
    <w:rsid w:val="00086E17"/>
    <w:rsid w:val="00087960"/>
    <w:rsid w:val="00087B5D"/>
    <w:rsid w:val="000901BE"/>
    <w:rsid w:val="0009130A"/>
    <w:rsid w:val="00092664"/>
    <w:rsid w:val="0009330C"/>
    <w:rsid w:val="00093E25"/>
    <w:rsid w:val="0009778A"/>
    <w:rsid w:val="00097C38"/>
    <w:rsid w:val="000A04CE"/>
    <w:rsid w:val="000A1066"/>
    <w:rsid w:val="000A12EF"/>
    <w:rsid w:val="000A1380"/>
    <w:rsid w:val="000A3131"/>
    <w:rsid w:val="000A4040"/>
    <w:rsid w:val="000A6F8B"/>
    <w:rsid w:val="000A7E96"/>
    <w:rsid w:val="000B07AE"/>
    <w:rsid w:val="000B1108"/>
    <w:rsid w:val="000B12CA"/>
    <w:rsid w:val="000B1C2F"/>
    <w:rsid w:val="000B2060"/>
    <w:rsid w:val="000B20AF"/>
    <w:rsid w:val="000B28FC"/>
    <w:rsid w:val="000B2EBC"/>
    <w:rsid w:val="000B2FE3"/>
    <w:rsid w:val="000B34AE"/>
    <w:rsid w:val="000B47A0"/>
    <w:rsid w:val="000B5174"/>
    <w:rsid w:val="000B65D7"/>
    <w:rsid w:val="000B68CF"/>
    <w:rsid w:val="000B69E9"/>
    <w:rsid w:val="000B719F"/>
    <w:rsid w:val="000C041C"/>
    <w:rsid w:val="000C0AC9"/>
    <w:rsid w:val="000C1752"/>
    <w:rsid w:val="000C239A"/>
    <w:rsid w:val="000C2461"/>
    <w:rsid w:val="000C24B6"/>
    <w:rsid w:val="000C3BFB"/>
    <w:rsid w:val="000C4193"/>
    <w:rsid w:val="000C42E8"/>
    <w:rsid w:val="000C4FA1"/>
    <w:rsid w:val="000C5414"/>
    <w:rsid w:val="000C66D1"/>
    <w:rsid w:val="000C6E00"/>
    <w:rsid w:val="000C711E"/>
    <w:rsid w:val="000D12D3"/>
    <w:rsid w:val="000D3F8E"/>
    <w:rsid w:val="000D7664"/>
    <w:rsid w:val="000D7D9A"/>
    <w:rsid w:val="000E0249"/>
    <w:rsid w:val="000E2171"/>
    <w:rsid w:val="000E2487"/>
    <w:rsid w:val="000E2CE6"/>
    <w:rsid w:val="000E4570"/>
    <w:rsid w:val="000E633D"/>
    <w:rsid w:val="000E666E"/>
    <w:rsid w:val="000F1CC3"/>
    <w:rsid w:val="000F4C93"/>
    <w:rsid w:val="00101713"/>
    <w:rsid w:val="00101ADF"/>
    <w:rsid w:val="00102491"/>
    <w:rsid w:val="001033CB"/>
    <w:rsid w:val="001043E5"/>
    <w:rsid w:val="001045F4"/>
    <w:rsid w:val="00104C43"/>
    <w:rsid w:val="00106474"/>
    <w:rsid w:val="00107AA3"/>
    <w:rsid w:val="00110985"/>
    <w:rsid w:val="001116E3"/>
    <w:rsid w:val="00113A38"/>
    <w:rsid w:val="00114532"/>
    <w:rsid w:val="00114AA2"/>
    <w:rsid w:val="00115E6A"/>
    <w:rsid w:val="001201B5"/>
    <w:rsid w:val="001201D1"/>
    <w:rsid w:val="00121507"/>
    <w:rsid w:val="00123596"/>
    <w:rsid w:val="001236DC"/>
    <w:rsid w:val="00123CE0"/>
    <w:rsid w:val="00124CDA"/>
    <w:rsid w:val="00124E70"/>
    <w:rsid w:val="001257CC"/>
    <w:rsid w:val="00125CD5"/>
    <w:rsid w:val="001269E4"/>
    <w:rsid w:val="00126A6E"/>
    <w:rsid w:val="00126D38"/>
    <w:rsid w:val="00127CD0"/>
    <w:rsid w:val="00127D59"/>
    <w:rsid w:val="00127D66"/>
    <w:rsid w:val="001301FD"/>
    <w:rsid w:val="0013102B"/>
    <w:rsid w:val="00131103"/>
    <w:rsid w:val="00131548"/>
    <w:rsid w:val="001315B8"/>
    <w:rsid w:val="00131DAD"/>
    <w:rsid w:val="001320AA"/>
    <w:rsid w:val="0013348A"/>
    <w:rsid w:val="00133E47"/>
    <w:rsid w:val="00134150"/>
    <w:rsid w:val="00134C60"/>
    <w:rsid w:val="001351FE"/>
    <w:rsid w:val="0013623D"/>
    <w:rsid w:val="001366DC"/>
    <w:rsid w:val="00136DEA"/>
    <w:rsid w:val="00137154"/>
    <w:rsid w:val="00140056"/>
    <w:rsid w:val="00141293"/>
    <w:rsid w:val="001413CE"/>
    <w:rsid w:val="001435EF"/>
    <w:rsid w:val="00143867"/>
    <w:rsid w:val="0014515A"/>
    <w:rsid w:val="00145903"/>
    <w:rsid w:val="00146C4D"/>
    <w:rsid w:val="00147882"/>
    <w:rsid w:val="001539C2"/>
    <w:rsid w:val="00155444"/>
    <w:rsid w:val="00155C9C"/>
    <w:rsid w:val="00155CA2"/>
    <w:rsid w:val="00156A68"/>
    <w:rsid w:val="00157939"/>
    <w:rsid w:val="001600A8"/>
    <w:rsid w:val="00160A6C"/>
    <w:rsid w:val="00160D85"/>
    <w:rsid w:val="00160E88"/>
    <w:rsid w:val="001615CD"/>
    <w:rsid w:val="00161AFB"/>
    <w:rsid w:val="00162322"/>
    <w:rsid w:val="001636A9"/>
    <w:rsid w:val="001636FA"/>
    <w:rsid w:val="001641EC"/>
    <w:rsid w:val="00165712"/>
    <w:rsid w:val="00165818"/>
    <w:rsid w:val="00166724"/>
    <w:rsid w:val="00167528"/>
    <w:rsid w:val="00171ACD"/>
    <w:rsid w:val="00172DCB"/>
    <w:rsid w:val="00172FFE"/>
    <w:rsid w:val="0017353B"/>
    <w:rsid w:val="0017459B"/>
    <w:rsid w:val="00176B6B"/>
    <w:rsid w:val="001803DE"/>
    <w:rsid w:val="00181B19"/>
    <w:rsid w:val="00182536"/>
    <w:rsid w:val="0018256F"/>
    <w:rsid w:val="00185ABB"/>
    <w:rsid w:val="00185D28"/>
    <w:rsid w:val="001865BD"/>
    <w:rsid w:val="0018677F"/>
    <w:rsid w:val="00186E56"/>
    <w:rsid w:val="0019004F"/>
    <w:rsid w:val="00190BBD"/>
    <w:rsid w:val="00191E20"/>
    <w:rsid w:val="00192957"/>
    <w:rsid w:val="00193DBC"/>
    <w:rsid w:val="00194834"/>
    <w:rsid w:val="0019590F"/>
    <w:rsid w:val="001A0733"/>
    <w:rsid w:val="001A1D07"/>
    <w:rsid w:val="001A2415"/>
    <w:rsid w:val="001A286C"/>
    <w:rsid w:val="001A2FAE"/>
    <w:rsid w:val="001A3256"/>
    <w:rsid w:val="001A340C"/>
    <w:rsid w:val="001A3A42"/>
    <w:rsid w:val="001A5629"/>
    <w:rsid w:val="001A57BF"/>
    <w:rsid w:val="001A5C5E"/>
    <w:rsid w:val="001A6C36"/>
    <w:rsid w:val="001A7172"/>
    <w:rsid w:val="001B01B7"/>
    <w:rsid w:val="001B09C9"/>
    <w:rsid w:val="001B0A2C"/>
    <w:rsid w:val="001B1131"/>
    <w:rsid w:val="001B16D7"/>
    <w:rsid w:val="001B1BA9"/>
    <w:rsid w:val="001B1E1F"/>
    <w:rsid w:val="001B2EC9"/>
    <w:rsid w:val="001B3790"/>
    <w:rsid w:val="001B406E"/>
    <w:rsid w:val="001B4CB7"/>
    <w:rsid w:val="001B55FC"/>
    <w:rsid w:val="001B6331"/>
    <w:rsid w:val="001B6874"/>
    <w:rsid w:val="001C0614"/>
    <w:rsid w:val="001C0EEE"/>
    <w:rsid w:val="001C1190"/>
    <w:rsid w:val="001C1327"/>
    <w:rsid w:val="001C16AB"/>
    <w:rsid w:val="001C1769"/>
    <w:rsid w:val="001C20BD"/>
    <w:rsid w:val="001C37F5"/>
    <w:rsid w:val="001C4203"/>
    <w:rsid w:val="001C4D6D"/>
    <w:rsid w:val="001C5B8D"/>
    <w:rsid w:val="001C66B0"/>
    <w:rsid w:val="001C6BC3"/>
    <w:rsid w:val="001C6ED4"/>
    <w:rsid w:val="001D0C27"/>
    <w:rsid w:val="001D157D"/>
    <w:rsid w:val="001D2E3D"/>
    <w:rsid w:val="001D4073"/>
    <w:rsid w:val="001D4AA5"/>
    <w:rsid w:val="001D4C42"/>
    <w:rsid w:val="001D5206"/>
    <w:rsid w:val="001D528F"/>
    <w:rsid w:val="001D5882"/>
    <w:rsid w:val="001E1901"/>
    <w:rsid w:val="001E2533"/>
    <w:rsid w:val="001E37C7"/>
    <w:rsid w:val="001E4705"/>
    <w:rsid w:val="001E4AEC"/>
    <w:rsid w:val="001E6922"/>
    <w:rsid w:val="001E6C4E"/>
    <w:rsid w:val="001E72EC"/>
    <w:rsid w:val="001E7BD9"/>
    <w:rsid w:val="001E7F50"/>
    <w:rsid w:val="001F0BD5"/>
    <w:rsid w:val="001F0CF5"/>
    <w:rsid w:val="001F18F3"/>
    <w:rsid w:val="001F1FBC"/>
    <w:rsid w:val="001F2167"/>
    <w:rsid w:val="001F22C7"/>
    <w:rsid w:val="001F3F33"/>
    <w:rsid w:val="001F5634"/>
    <w:rsid w:val="001F5A85"/>
    <w:rsid w:val="001F6C6D"/>
    <w:rsid w:val="00200AAB"/>
    <w:rsid w:val="002013D7"/>
    <w:rsid w:val="00203BA3"/>
    <w:rsid w:val="002043D3"/>
    <w:rsid w:val="002056F9"/>
    <w:rsid w:val="00205D09"/>
    <w:rsid w:val="0020613C"/>
    <w:rsid w:val="00206339"/>
    <w:rsid w:val="002067E3"/>
    <w:rsid w:val="00212A07"/>
    <w:rsid w:val="00213D38"/>
    <w:rsid w:val="00213DD2"/>
    <w:rsid w:val="002151F0"/>
    <w:rsid w:val="00215362"/>
    <w:rsid w:val="00216A0E"/>
    <w:rsid w:val="002172D5"/>
    <w:rsid w:val="002205BF"/>
    <w:rsid w:val="00220806"/>
    <w:rsid w:val="00221070"/>
    <w:rsid w:val="00221C79"/>
    <w:rsid w:val="0022223F"/>
    <w:rsid w:val="00222DEE"/>
    <w:rsid w:val="0022303D"/>
    <w:rsid w:val="0022307B"/>
    <w:rsid w:val="00223237"/>
    <w:rsid w:val="00223283"/>
    <w:rsid w:val="00223525"/>
    <w:rsid w:val="00223DD6"/>
    <w:rsid w:val="00224BD3"/>
    <w:rsid w:val="0022662A"/>
    <w:rsid w:val="00226AAE"/>
    <w:rsid w:val="002307BD"/>
    <w:rsid w:val="002311A1"/>
    <w:rsid w:val="00231688"/>
    <w:rsid w:val="00232317"/>
    <w:rsid w:val="002347B8"/>
    <w:rsid w:val="00235167"/>
    <w:rsid w:val="002372F5"/>
    <w:rsid w:val="00240FF7"/>
    <w:rsid w:val="00242727"/>
    <w:rsid w:val="00244934"/>
    <w:rsid w:val="0024651D"/>
    <w:rsid w:val="00246C78"/>
    <w:rsid w:val="00247291"/>
    <w:rsid w:val="002472B8"/>
    <w:rsid w:val="002478D4"/>
    <w:rsid w:val="00247963"/>
    <w:rsid w:val="00250D74"/>
    <w:rsid w:val="00252CDC"/>
    <w:rsid w:val="00252D4B"/>
    <w:rsid w:val="00253A7F"/>
    <w:rsid w:val="002545BB"/>
    <w:rsid w:val="0025465B"/>
    <w:rsid w:val="002551EA"/>
    <w:rsid w:val="002552F0"/>
    <w:rsid w:val="00255E7C"/>
    <w:rsid w:val="00256E48"/>
    <w:rsid w:val="00257558"/>
    <w:rsid w:val="00257953"/>
    <w:rsid w:val="002619D0"/>
    <w:rsid w:val="00261C9B"/>
    <w:rsid w:val="00262E7D"/>
    <w:rsid w:val="002640FA"/>
    <w:rsid w:val="00264222"/>
    <w:rsid w:val="0026576F"/>
    <w:rsid w:val="00270021"/>
    <w:rsid w:val="002707EA"/>
    <w:rsid w:val="00270EA6"/>
    <w:rsid w:val="00271E5E"/>
    <w:rsid w:val="00272BFA"/>
    <w:rsid w:val="00272EDC"/>
    <w:rsid w:val="00274301"/>
    <w:rsid w:val="002768C4"/>
    <w:rsid w:val="002771D3"/>
    <w:rsid w:val="00277942"/>
    <w:rsid w:val="00277C71"/>
    <w:rsid w:val="00280FCB"/>
    <w:rsid w:val="002817A9"/>
    <w:rsid w:val="0028232A"/>
    <w:rsid w:val="002824B0"/>
    <w:rsid w:val="0028435B"/>
    <w:rsid w:val="00285D93"/>
    <w:rsid w:val="00286103"/>
    <w:rsid w:val="002877C5"/>
    <w:rsid w:val="002878F0"/>
    <w:rsid w:val="0029110F"/>
    <w:rsid w:val="00291F94"/>
    <w:rsid w:val="00292C51"/>
    <w:rsid w:val="00295A22"/>
    <w:rsid w:val="00297DC6"/>
    <w:rsid w:val="002A3197"/>
    <w:rsid w:val="002A434B"/>
    <w:rsid w:val="002A5218"/>
    <w:rsid w:val="002A6F8B"/>
    <w:rsid w:val="002A7171"/>
    <w:rsid w:val="002B2048"/>
    <w:rsid w:val="002B2325"/>
    <w:rsid w:val="002B372A"/>
    <w:rsid w:val="002B40FB"/>
    <w:rsid w:val="002B5DE4"/>
    <w:rsid w:val="002B6C32"/>
    <w:rsid w:val="002B6EA7"/>
    <w:rsid w:val="002B70EC"/>
    <w:rsid w:val="002C11B7"/>
    <w:rsid w:val="002C1691"/>
    <w:rsid w:val="002C16F3"/>
    <w:rsid w:val="002C1C01"/>
    <w:rsid w:val="002C1F0D"/>
    <w:rsid w:val="002C324C"/>
    <w:rsid w:val="002C330C"/>
    <w:rsid w:val="002C49E5"/>
    <w:rsid w:val="002C70F2"/>
    <w:rsid w:val="002D07A1"/>
    <w:rsid w:val="002D1487"/>
    <w:rsid w:val="002D1C7A"/>
    <w:rsid w:val="002D30F8"/>
    <w:rsid w:val="002D440D"/>
    <w:rsid w:val="002D4ADE"/>
    <w:rsid w:val="002D7077"/>
    <w:rsid w:val="002D7495"/>
    <w:rsid w:val="002D74A8"/>
    <w:rsid w:val="002D7FAF"/>
    <w:rsid w:val="002E06E6"/>
    <w:rsid w:val="002E216C"/>
    <w:rsid w:val="002E24AD"/>
    <w:rsid w:val="002E2BA7"/>
    <w:rsid w:val="002E35DE"/>
    <w:rsid w:val="002E3FA5"/>
    <w:rsid w:val="002E59B9"/>
    <w:rsid w:val="002E6575"/>
    <w:rsid w:val="002E7D6A"/>
    <w:rsid w:val="002F0D24"/>
    <w:rsid w:val="002F21D9"/>
    <w:rsid w:val="002F4ACC"/>
    <w:rsid w:val="002F4C3E"/>
    <w:rsid w:val="002F5036"/>
    <w:rsid w:val="002F551D"/>
    <w:rsid w:val="002F5DF3"/>
    <w:rsid w:val="002F679B"/>
    <w:rsid w:val="003007BB"/>
    <w:rsid w:val="00300EF9"/>
    <w:rsid w:val="00300FE7"/>
    <w:rsid w:val="0030298F"/>
    <w:rsid w:val="003062D4"/>
    <w:rsid w:val="00311374"/>
    <w:rsid w:val="003123CD"/>
    <w:rsid w:val="003124BF"/>
    <w:rsid w:val="0031329E"/>
    <w:rsid w:val="003149AE"/>
    <w:rsid w:val="00314BC8"/>
    <w:rsid w:val="00315ADB"/>
    <w:rsid w:val="00315F41"/>
    <w:rsid w:val="0031797C"/>
    <w:rsid w:val="00317F04"/>
    <w:rsid w:val="00320750"/>
    <w:rsid w:val="00323611"/>
    <w:rsid w:val="00323AD6"/>
    <w:rsid w:val="003252BB"/>
    <w:rsid w:val="00325583"/>
    <w:rsid w:val="00326D8D"/>
    <w:rsid w:val="00330F91"/>
    <w:rsid w:val="003314BF"/>
    <w:rsid w:val="0033270A"/>
    <w:rsid w:val="00332809"/>
    <w:rsid w:val="00332D0E"/>
    <w:rsid w:val="00335B2D"/>
    <w:rsid w:val="00335C97"/>
    <w:rsid w:val="003407EE"/>
    <w:rsid w:val="00340904"/>
    <w:rsid w:val="0034157D"/>
    <w:rsid w:val="00342744"/>
    <w:rsid w:val="00343269"/>
    <w:rsid w:val="003434A0"/>
    <w:rsid w:val="0034405D"/>
    <w:rsid w:val="00344529"/>
    <w:rsid w:val="00345A4B"/>
    <w:rsid w:val="00345CE6"/>
    <w:rsid w:val="00353395"/>
    <w:rsid w:val="003541DD"/>
    <w:rsid w:val="003549DD"/>
    <w:rsid w:val="003556DD"/>
    <w:rsid w:val="00355CC4"/>
    <w:rsid w:val="003601E0"/>
    <w:rsid w:val="00361384"/>
    <w:rsid w:val="003623A2"/>
    <w:rsid w:val="00363BBB"/>
    <w:rsid w:val="00364401"/>
    <w:rsid w:val="00364704"/>
    <w:rsid w:val="003649DD"/>
    <w:rsid w:val="00364F83"/>
    <w:rsid w:val="0036551A"/>
    <w:rsid w:val="00366141"/>
    <w:rsid w:val="00366687"/>
    <w:rsid w:val="00370027"/>
    <w:rsid w:val="003704D5"/>
    <w:rsid w:val="00370F0D"/>
    <w:rsid w:val="00371839"/>
    <w:rsid w:val="00373ECE"/>
    <w:rsid w:val="00374C05"/>
    <w:rsid w:val="00375C66"/>
    <w:rsid w:val="00376E21"/>
    <w:rsid w:val="00377406"/>
    <w:rsid w:val="00380F2A"/>
    <w:rsid w:val="003814A4"/>
    <w:rsid w:val="00381D1D"/>
    <w:rsid w:val="00381EAB"/>
    <w:rsid w:val="00381ED2"/>
    <w:rsid w:val="00381EF2"/>
    <w:rsid w:val="003829F3"/>
    <w:rsid w:val="00383D67"/>
    <w:rsid w:val="003842E4"/>
    <w:rsid w:val="00384341"/>
    <w:rsid w:val="00384B13"/>
    <w:rsid w:val="00386F2A"/>
    <w:rsid w:val="003870DD"/>
    <w:rsid w:val="00390A08"/>
    <w:rsid w:val="00393188"/>
    <w:rsid w:val="00394072"/>
    <w:rsid w:val="00394BA8"/>
    <w:rsid w:val="00395083"/>
    <w:rsid w:val="00395193"/>
    <w:rsid w:val="00395200"/>
    <w:rsid w:val="0039662F"/>
    <w:rsid w:val="003A0704"/>
    <w:rsid w:val="003A1571"/>
    <w:rsid w:val="003A1C4D"/>
    <w:rsid w:val="003A2224"/>
    <w:rsid w:val="003A367C"/>
    <w:rsid w:val="003A3733"/>
    <w:rsid w:val="003A3806"/>
    <w:rsid w:val="003A4888"/>
    <w:rsid w:val="003A50EF"/>
    <w:rsid w:val="003A6890"/>
    <w:rsid w:val="003B0574"/>
    <w:rsid w:val="003B25FA"/>
    <w:rsid w:val="003B2FBC"/>
    <w:rsid w:val="003B445D"/>
    <w:rsid w:val="003B4EA9"/>
    <w:rsid w:val="003B5288"/>
    <w:rsid w:val="003B5885"/>
    <w:rsid w:val="003B5AC7"/>
    <w:rsid w:val="003B66E5"/>
    <w:rsid w:val="003B6D5E"/>
    <w:rsid w:val="003B6E22"/>
    <w:rsid w:val="003B6EE2"/>
    <w:rsid w:val="003B7F80"/>
    <w:rsid w:val="003C0F90"/>
    <w:rsid w:val="003C1DE6"/>
    <w:rsid w:val="003C2CAE"/>
    <w:rsid w:val="003C3D6B"/>
    <w:rsid w:val="003C42AB"/>
    <w:rsid w:val="003C4984"/>
    <w:rsid w:val="003C50C1"/>
    <w:rsid w:val="003C50D3"/>
    <w:rsid w:val="003C6233"/>
    <w:rsid w:val="003C670B"/>
    <w:rsid w:val="003C7DB4"/>
    <w:rsid w:val="003C7F26"/>
    <w:rsid w:val="003D19E2"/>
    <w:rsid w:val="003D2419"/>
    <w:rsid w:val="003D7871"/>
    <w:rsid w:val="003E17DD"/>
    <w:rsid w:val="003E1D03"/>
    <w:rsid w:val="003E363F"/>
    <w:rsid w:val="003E5D8A"/>
    <w:rsid w:val="003E5DAD"/>
    <w:rsid w:val="003E745A"/>
    <w:rsid w:val="003E7D05"/>
    <w:rsid w:val="003F0219"/>
    <w:rsid w:val="003F02BE"/>
    <w:rsid w:val="003F0415"/>
    <w:rsid w:val="003F0B9F"/>
    <w:rsid w:val="003F10FB"/>
    <w:rsid w:val="003F1464"/>
    <w:rsid w:val="003F2D6F"/>
    <w:rsid w:val="003F3A75"/>
    <w:rsid w:val="003F53DF"/>
    <w:rsid w:val="003F552E"/>
    <w:rsid w:val="003F6780"/>
    <w:rsid w:val="003F7B10"/>
    <w:rsid w:val="00401A9C"/>
    <w:rsid w:val="004030DD"/>
    <w:rsid w:val="00403C1C"/>
    <w:rsid w:val="004045F8"/>
    <w:rsid w:val="004063B2"/>
    <w:rsid w:val="00406ECB"/>
    <w:rsid w:val="004071CC"/>
    <w:rsid w:val="0040759F"/>
    <w:rsid w:val="00407B03"/>
    <w:rsid w:val="00410D59"/>
    <w:rsid w:val="00410DB0"/>
    <w:rsid w:val="00411C7F"/>
    <w:rsid w:val="004128E0"/>
    <w:rsid w:val="00412D3F"/>
    <w:rsid w:val="004130C6"/>
    <w:rsid w:val="004133C6"/>
    <w:rsid w:val="00413F8E"/>
    <w:rsid w:val="004151E2"/>
    <w:rsid w:val="00415545"/>
    <w:rsid w:val="00415661"/>
    <w:rsid w:val="00416EBB"/>
    <w:rsid w:val="0042177A"/>
    <w:rsid w:val="004217E8"/>
    <w:rsid w:val="00421B0E"/>
    <w:rsid w:val="00422DF4"/>
    <w:rsid w:val="0042401B"/>
    <w:rsid w:val="00424F01"/>
    <w:rsid w:val="00424FD5"/>
    <w:rsid w:val="004270F4"/>
    <w:rsid w:val="004276E5"/>
    <w:rsid w:val="00427DF3"/>
    <w:rsid w:val="00430428"/>
    <w:rsid w:val="004304C4"/>
    <w:rsid w:val="00430C1F"/>
    <w:rsid w:val="00432AA3"/>
    <w:rsid w:val="004338B1"/>
    <w:rsid w:val="00435981"/>
    <w:rsid w:val="00435D77"/>
    <w:rsid w:val="0043633D"/>
    <w:rsid w:val="004372FE"/>
    <w:rsid w:val="00440FA2"/>
    <w:rsid w:val="004411C3"/>
    <w:rsid w:val="00441411"/>
    <w:rsid w:val="0044272A"/>
    <w:rsid w:val="00444C97"/>
    <w:rsid w:val="00445323"/>
    <w:rsid w:val="00445E35"/>
    <w:rsid w:val="00447CDE"/>
    <w:rsid w:val="0045077B"/>
    <w:rsid w:val="0045134A"/>
    <w:rsid w:val="00451355"/>
    <w:rsid w:val="0045165E"/>
    <w:rsid w:val="00451868"/>
    <w:rsid w:val="00453E5C"/>
    <w:rsid w:val="004556D7"/>
    <w:rsid w:val="00455AA5"/>
    <w:rsid w:val="00455BD3"/>
    <w:rsid w:val="00455C89"/>
    <w:rsid w:val="00460FC5"/>
    <w:rsid w:val="00462C50"/>
    <w:rsid w:val="004669C3"/>
    <w:rsid w:val="00467BE9"/>
    <w:rsid w:val="004716B6"/>
    <w:rsid w:val="00471810"/>
    <w:rsid w:val="00472A82"/>
    <w:rsid w:val="00474150"/>
    <w:rsid w:val="0047444C"/>
    <w:rsid w:val="00474A78"/>
    <w:rsid w:val="004751A1"/>
    <w:rsid w:val="004752EA"/>
    <w:rsid w:val="0047605F"/>
    <w:rsid w:val="0047657D"/>
    <w:rsid w:val="0047779F"/>
    <w:rsid w:val="00477AB2"/>
    <w:rsid w:val="0048215F"/>
    <w:rsid w:val="00482F56"/>
    <w:rsid w:val="00483135"/>
    <w:rsid w:val="004842B1"/>
    <w:rsid w:val="00485B8C"/>
    <w:rsid w:val="004860F8"/>
    <w:rsid w:val="00486249"/>
    <w:rsid w:val="004914E1"/>
    <w:rsid w:val="004917B3"/>
    <w:rsid w:val="0049188E"/>
    <w:rsid w:val="00491BC9"/>
    <w:rsid w:val="00491CD8"/>
    <w:rsid w:val="00493988"/>
    <w:rsid w:val="00493DBB"/>
    <w:rsid w:val="0049403C"/>
    <w:rsid w:val="004942FC"/>
    <w:rsid w:val="004A01C5"/>
    <w:rsid w:val="004A3BAB"/>
    <w:rsid w:val="004A5058"/>
    <w:rsid w:val="004A5282"/>
    <w:rsid w:val="004A7953"/>
    <w:rsid w:val="004B04AD"/>
    <w:rsid w:val="004B0AE2"/>
    <w:rsid w:val="004B405F"/>
    <w:rsid w:val="004B47F8"/>
    <w:rsid w:val="004B4ADC"/>
    <w:rsid w:val="004B5FF7"/>
    <w:rsid w:val="004B62CF"/>
    <w:rsid w:val="004B7656"/>
    <w:rsid w:val="004C0DD2"/>
    <w:rsid w:val="004C13B7"/>
    <w:rsid w:val="004C1E14"/>
    <w:rsid w:val="004C276F"/>
    <w:rsid w:val="004C2A25"/>
    <w:rsid w:val="004C36D6"/>
    <w:rsid w:val="004C417D"/>
    <w:rsid w:val="004C46AC"/>
    <w:rsid w:val="004C4A2C"/>
    <w:rsid w:val="004C6146"/>
    <w:rsid w:val="004C6D42"/>
    <w:rsid w:val="004C7F0B"/>
    <w:rsid w:val="004D04A4"/>
    <w:rsid w:val="004D127F"/>
    <w:rsid w:val="004D3261"/>
    <w:rsid w:val="004D3566"/>
    <w:rsid w:val="004D4008"/>
    <w:rsid w:val="004D47A4"/>
    <w:rsid w:val="004D4AF1"/>
    <w:rsid w:val="004D5B78"/>
    <w:rsid w:val="004D5F45"/>
    <w:rsid w:val="004E08E4"/>
    <w:rsid w:val="004E1BF9"/>
    <w:rsid w:val="004E21AA"/>
    <w:rsid w:val="004E242D"/>
    <w:rsid w:val="004E33DD"/>
    <w:rsid w:val="004E3A08"/>
    <w:rsid w:val="004E3BDB"/>
    <w:rsid w:val="004E4F80"/>
    <w:rsid w:val="004E6187"/>
    <w:rsid w:val="004E6A44"/>
    <w:rsid w:val="004E7201"/>
    <w:rsid w:val="004F0668"/>
    <w:rsid w:val="004F15EE"/>
    <w:rsid w:val="004F1A2D"/>
    <w:rsid w:val="004F221B"/>
    <w:rsid w:val="004F2398"/>
    <w:rsid w:val="004F24C3"/>
    <w:rsid w:val="004F24F4"/>
    <w:rsid w:val="004F28BD"/>
    <w:rsid w:val="004F2EF8"/>
    <w:rsid w:val="004F2F0A"/>
    <w:rsid w:val="004F2FE7"/>
    <w:rsid w:val="004F3C04"/>
    <w:rsid w:val="004F5E8D"/>
    <w:rsid w:val="004F6291"/>
    <w:rsid w:val="004F7442"/>
    <w:rsid w:val="0050115F"/>
    <w:rsid w:val="0050149F"/>
    <w:rsid w:val="00502B4A"/>
    <w:rsid w:val="0050389C"/>
    <w:rsid w:val="0050430A"/>
    <w:rsid w:val="00504994"/>
    <w:rsid w:val="00504BEB"/>
    <w:rsid w:val="005062CA"/>
    <w:rsid w:val="00507301"/>
    <w:rsid w:val="00511464"/>
    <w:rsid w:val="005126A9"/>
    <w:rsid w:val="005130C0"/>
    <w:rsid w:val="005139BA"/>
    <w:rsid w:val="0051693F"/>
    <w:rsid w:val="0051707A"/>
    <w:rsid w:val="00517AC8"/>
    <w:rsid w:val="005200CC"/>
    <w:rsid w:val="005202FB"/>
    <w:rsid w:val="0052113C"/>
    <w:rsid w:val="005214A1"/>
    <w:rsid w:val="00521620"/>
    <w:rsid w:val="0052206A"/>
    <w:rsid w:val="00522608"/>
    <w:rsid w:val="005236C8"/>
    <w:rsid w:val="0052477F"/>
    <w:rsid w:val="005268F9"/>
    <w:rsid w:val="0053055B"/>
    <w:rsid w:val="0053263B"/>
    <w:rsid w:val="00533A0B"/>
    <w:rsid w:val="005351E6"/>
    <w:rsid w:val="00541B8D"/>
    <w:rsid w:val="005424E4"/>
    <w:rsid w:val="00542F5D"/>
    <w:rsid w:val="00543C63"/>
    <w:rsid w:val="00545D09"/>
    <w:rsid w:val="0054622C"/>
    <w:rsid w:val="00546FF2"/>
    <w:rsid w:val="00547865"/>
    <w:rsid w:val="00547A38"/>
    <w:rsid w:val="00550ECF"/>
    <w:rsid w:val="005514FA"/>
    <w:rsid w:val="00551911"/>
    <w:rsid w:val="00553182"/>
    <w:rsid w:val="005532D6"/>
    <w:rsid w:val="0055526D"/>
    <w:rsid w:val="00555BF8"/>
    <w:rsid w:val="00556771"/>
    <w:rsid w:val="00556DC8"/>
    <w:rsid w:val="0056147C"/>
    <w:rsid w:val="00561A2E"/>
    <w:rsid w:val="00562BE2"/>
    <w:rsid w:val="00562CEA"/>
    <w:rsid w:val="00562D1C"/>
    <w:rsid w:val="00563304"/>
    <w:rsid w:val="00564B7F"/>
    <w:rsid w:val="005654AD"/>
    <w:rsid w:val="005657DD"/>
    <w:rsid w:val="005663D7"/>
    <w:rsid w:val="00572A6B"/>
    <w:rsid w:val="005745D1"/>
    <w:rsid w:val="0057503E"/>
    <w:rsid w:val="0057510A"/>
    <w:rsid w:val="00575317"/>
    <w:rsid w:val="0057574A"/>
    <w:rsid w:val="00575875"/>
    <w:rsid w:val="00575C59"/>
    <w:rsid w:val="005767A5"/>
    <w:rsid w:val="00576CD7"/>
    <w:rsid w:val="005774B9"/>
    <w:rsid w:val="00577E08"/>
    <w:rsid w:val="005809EA"/>
    <w:rsid w:val="00581A61"/>
    <w:rsid w:val="00582D5B"/>
    <w:rsid w:val="00584FAA"/>
    <w:rsid w:val="0058508F"/>
    <w:rsid w:val="005858E0"/>
    <w:rsid w:val="00586472"/>
    <w:rsid w:val="0058712B"/>
    <w:rsid w:val="005879A7"/>
    <w:rsid w:val="00587E20"/>
    <w:rsid w:val="00587E71"/>
    <w:rsid w:val="00590266"/>
    <w:rsid w:val="00590315"/>
    <w:rsid w:val="005905E9"/>
    <w:rsid w:val="005909B4"/>
    <w:rsid w:val="00590A13"/>
    <w:rsid w:val="0059156F"/>
    <w:rsid w:val="005915CC"/>
    <w:rsid w:val="0059186E"/>
    <w:rsid w:val="00591F7B"/>
    <w:rsid w:val="0059221F"/>
    <w:rsid w:val="00592286"/>
    <w:rsid w:val="00593273"/>
    <w:rsid w:val="0059347B"/>
    <w:rsid w:val="0059370A"/>
    <w:rsid w:val="00593D51"/>
    <w:rsid w:val="00594489"/>
    <w:rsid w:val="0059526D"/>
    <w:rsid w:val="005952A7"/>
    <w:rsid w:val="0059689C"/>
    <w:rsid w:val="0059696F"/>
    <w:rsid w:val="00597098"/>
    <w:rsid w:val="005A0B62"/>
    <w:rsid w:val="005A1DE3"/>
    <w:rsid w:val="005A1FB5"/>
    <w:rsid w:val="005A357F"/>
    <w:rsid w:val="005A3E17"/>
    <w:rsid w:val="005A43B8"/>
    <w:rsid w:val="005A4918"/>
    <w:rsid w:val="005A5520"/>
    <w:rsid w:val="005A5943"/>
    <w:rsid w:val="005A61FF"/>
    <w:rsid w:val="005A7C29"/>
    <w:rsid w:val="005B06EB"/>
    <w:rsid w:val="005B0E48"/>
    <w:rsid w:val="005B1897"/>
    <w:rsid w:val="005B2450"/>
    <w:rsid w:val="005B2C4F"/>
    <w:rsid w:val="005B2CBB"/>
    <w:rsid w:val="005B3C92"/>
    <w:rsid w:val="005B42F6"/>
    <w:rsid w:val="005B5ECB"/>
    <w:rsid w:val="005B61E6"/>
    <w:rsid w:val="005B767B"/>
    <w:rsid w:val="005B7B2C"/>
    <w:rsid w:val="005C3BC5"/>
    <w:rsid w:val="005C67E4"/>
    <w:rsid w:val="005D1937"/>
    <w:rsid w:val="005D2427"/>
    <w:rsid w:val="005D4249"/>
    <w:rsid w:val="005D5DC7"/>
    <w:rsid w:val="005D6699"/>
    <w:rsid w:val="005D70B0"/>
    <w:rsid w:val="005D70B2"/>
    <w:rsid w:val="005E00E0"/>
    <w:rsid w:val="005E1365"/>
    <w:rsid w:val="005E1473"/>
    <w:rsid w:val="005E147E"/>
    <w:rsid w:val="005E1D48"/>
    <w:rsid w:val="005E2834"/>
    <w:rsid w:val="005E461B"/>
    <w:rsid w:val="005E59BD"/>
    <w:rsid w:val="005E5C7E"/>
    <w:rsid w:val="005E7C82"/>
    <w:rsid w:val="005F0F4D"/>
    <w:rsid w:val="005F12E4"/>
    <w:rsid w:val="005F1982"/>
    <w:rsid w:val="005F1EC1"/>
    <w:rsid w:val="005F1EDB"/>
    <w:rsid w:val="005F1F3D"/>
    <w:rsid w:val="005F6524"/>
    <w:rsid w:val="005F7816"/>
    <w:rsid w:val="006005CE"/>
    <w:rsid w:val="00600B59"/>
    <w:rsid w:val="00602115"/>
    <w:rsid w:val="00602299"/>
    <w:rsid w:val="00603776"/>
    <w:rsid w:val="00603D83"/>
    <w:rsid w:val="00603F42"/>
    <w:rsid w:val="00604786"/>
    <w:rsid w:val="00604B47"/>
    <w:rsid w:val="00604B77"/>
    <w:rsid w:val="00604C9D"/>
    <w:rsid w:val="00605894"/>
    <w:rsid w:val="0060666E"/>
    <w:rsid w:val="00611308"/>
    <w:rsid w:val="00612E57"/>
    <w:rsid w:val="0061376F"/>
    <w:rsid w:val="006144F6"/>
    <w:rsid w:val="00614D0F"/>
    <w:rsid w:val="0061507C"/>
    <w:rsid w:val="00616115"/>
    <w:rsid w:val="00616A1B"/>
    <w:rsid w:val="006233B7"/>
    <w:rsid w:val="00623727"/>
    <w:rsid w:val="006239E7"/>
    <w:rsid w:val="006252D5"/>
    <w:rsid w:val="00625D68"/>
    <w:rsid w:val="00626702"/>
    <w:rsid w:val="0062774C"/>
    <w:rsid w:val="006306C8"/>
    <w:rsid w:val="00630791"/>
    <w:rsid w:val="006309C8"/>
    <w:rsid w:val="006311C7"/>
    <w:rsid w:val="00631700"/>
    <w:rsid w:val="00631865"/>
    <w:rsid w:val="00631A15"/>
    <w:rsid w:val="00632482"/>
    <w:rsid w:val="00632761"/>
    <w:rsid w:val="0063295E"/>
    <w:rsid w:val="006337E1"/>
    <w:rsid w:val="00633950"/>
    <w:rsid w:val="00633D51"/>
    <w:rsid w:val="006342CA"/>
    <w:rsid w:val="006346AC"/>
    <w:rsid w:val="00634879"/>
    <w:rsid w:val="0063586A"/>
    <w:rsid w:val="00635F3C"/>
    <w:rsid w:val="00636342"/>
    <w:rsid w:val="00637B68"/>
    <w:rsid w:val="0064023A"/>
    <w:rsid w:val="006409F5"/>
    <w:rsid w:val="00641656"/>
    <w:rsid w:val="00641735"/>
    <w:rsid w:val="00641DA1"/>
    <w:rsid w:val="00641EFB"/>
    <w:rsid w:val="0064251F"/>
    <w:rsid w:val="00642893"/>
    <w:rsid w:val="00642B4F"/>
    <w:rsid w:val="0064408E"/>
    <w:rsid w:val="00646AD4"/>
    <w:rsid w:val="006511A7"/>
    <w:rsid w:val="0065251D"/>
    <w:rsid w:val="00652864"/>
    <w:rsid w:val="00652BB6"/>
    <w:rsid w:val="00652CB1"/>
    <w:rsid w:val="00654F6F"/>
    <w:rsid w:val="00656121"/>
    <w:rsid w:val="0066189D"/>
    <w:rsid w:val="00661A4F"/>
    <w:rsid w:val="00661ADC"/>
    <w:rsid w:val="00662773"/>
    <w:rsid w:val="00662D88"/>
    <w:rsid w:val="006655D9"/>
    <w:rsid w:val="00666013"/>
    <w:rsid w:val="00666BF3"/>
    <w:rsid w:val="00667110"/>
    <w:rsid w:val="0066753A"/>
    <w:rsid w:val="00667584"/>
    <w:rsid w:val="006718FD"/>
    <w:rsid w:val="00671C30"/>
    <w:rsid w:val="00674D79"/>
    <w:rsid w:val="00675933"/>
    <w:rsid w:val="00675D64"/>
    <w:rsid w:val="00677465"/>
    <w:rsid w:val="00677470"/>
    <w:rsid w:val="00677D0F"/>
    <w:rsid w:val="00680D9A"/>
    <w:rsid w:val="00684401"/>
    <w:rsid w:val="00684AF8"/>
    <w:rsid w:val="00684DED"/>
    <w:rsid w:val="00685F75"/>
    <w:rsid w:val="00686FC7"/>
    <w:rsid w:val="00687182"/>
    <w:rsid w:val="0069087A"/>
    <w:rsid w:val="006909BA"/>
    <w:rsid w:val="00690EC1"/>
    <w:rsid w:val="00692BD0"/>
    <w:rsid w:val="00693AC8"/>
    <w:rsid w:val="00697034"/>
    <w:rsid w:val="00697AE4"/>
    <w:rsid w:val="006A133A"/>
    <w:rsid w:val="006A17C5"/>
    <w:rsid w:val="006A1841"/>
    <w:rsid w:val="006A23B5"/>
    <w:rsid w:val="006A2BB5"/>
    <w:rsid w:val="006A3954"/>
    <w:rsid w:val="006A6AF5"/>
    <w:rsid w:val="006A6F13"/>
    <w:rsid w:val="006B079D"/>
    <w:rsid w:val="006B2B4B"/>
    <w:rsid w:val="006B2BE8"/>
    <w:rsid w:val="006B42AA"/>
    <w:rsid w:val="006B57E5"/>
    <w:rsid w:val="006B5B76"/>
    <w:rsid w:val="006B78F4"/>
    <w:rsid w:val="006B7B27"/>
    <w:rsid w:val="006B7E2A"/>
    <w:rsid w:val="006C19CA"/>
    <w:rsid w:val="006C1D7D"/>
    <w:rsid w:val="006C3066"/>
    <w:rsid w:val="006C3586"/>
    <w:rsid w:val="006C3ADB"/>
    <w:rsid w:val="006C3E72"/>
    <w:rsid w:val="006C4105"/>
    <w:rsid w:val="006D099A"/>
    <w:rsid w:val="006D0A38"/>
    <w:rsid w:val="006D14E3"/>
    <w:rsid w:val="006D2484"/>
    <w:rsid w:val="006D2734"/>
    <w:rsid w:val="006D35EB"/>
    <w:rsid w:val="006D46BD"/>
    <w:rsid w:val="006D5F7A"/>
    <w:rsid w:val="006D74E4"/>
    <w:rsid w:val="006E31BC"/>
    <w:rsid w:val="006E541B"/>
    <w:rsid w:val="006E6611"/>
    <w:rsid w:val="006E7956"/>
    <w:rsid w:val="006F0141"/>
    <w:rsid w:val="006F03B0"/>
    <w:rsid w:val="006F063F"/>
    <w:rsid w:val="006F06F0"/>
    <w:rsid w:val="006F3216"/>
    <w:rsid w:val="006F3537"/>
    <w:rsid w:val="006F4E39"/>
    <w:rsid w:val="006F6225"/>
    <w:rsid w:val="006F628B"/>
    <w:rsid w:val="006F787B"/>
    <w:rsid w:val="006F7AF8"/>
    <w:rsid w:val="006F7D36"/>
    <w:rsid w:val="00700888"/>
    <w:rsid w:val="0070596B"/>
    <w:rsid w:val="00705AF9"/>
    <w:rsid w:val="00705B99"/>
    <w:rsid w:val="00706E00"/>
    <w:rsid w:val="00707567"/>
    <w:rsid w:val="00707C43"/>
    <w:rsid w:val="00710151"/>
    <w:rsid w:val="007116C9"/>
    <w:rsid w:val="00712034"/>
    <w:rsid w:val="00712776"/>
    <w:rsid w:val="007141CE"/>
    <w:rsid w:val="00715A9B"/>
    <w:rsid w:val="007169BB"/>
    <w:rsid w:val="00717499"/>
    <w:rsid w:val="0072062F"/>
    <w:rsid w:val="0072132B"/>
    <w:rsid w:val="00721DCA"/>
    <w:rsid w:val="007228B3"/>
    <w:rsid w:val="007232AE"/>
    <w:rsid w:val="0072476C"/>
    <w:rsid w:val="00724F9B"/>
    <w:rsid w:val="007254A1"/>
    <w:rsid w:val="007273C6"/>
    <w:rsid w:val="00730910"/>
    <w:rsid w:val="00730BD2"/>
    <w:rsid w:val="00731494"/>
    <w:rsid w:val="00732032"/>
    <w:rsid w:val="00732759"/>
    <w:rsid w:val="00732A67"/>
    <w:rsid w:val="00732AE5"/>
    <w:rsid w:val="00733E77"/>
    <w:rsid w:val="00734F07"/>
    <w:rsid w:val="00741C79"/>
    <w:rsid w:val="007425A2"/>
    <w:rsid w:val="007435FB"/>
    <w:rsid w:val="00744AD7"/>
    <w:rsid w:val="00745104"/>
    <w:rsid w:val="0074639D"/>
    <w:rsid w:val="007533BD"/>
    <w:rsid w:val="007537FD"/>
    <w:rsid w:val="00754840"/>
    <w:rsid w:val="00754A2E"/>
    <w:rsid w:val="00755551"/>
    <w:rsid w:val="00755E22"/>
    <w:rsid w:val="0075653C"/>
    <w:rsid w:val="007576FC"/>
    <w:rsid w:val="00757C96"/>
    <w:rsid w:val="00761B9D"/>
    <w:rsid w:val="00761BD1"/>
    <w:rsid w:val="00763057"/>
    <w:rsid w:val="00763D1A"/>
    <w:rsid w:val="0076400B"/>
    <w:rsid w:val="00765F06"/>
    <w:rsid w:val="007669B7"/>
    <w:rsid w:val="00767630"/>
    <w:rsid w:val="007701AA"/>
    <w:rsid w:val="007724E6"/>
    <w:rsid w:val="00772EE7"/>
    <w:rsid w:val="00774D0D"/>
    <w:rsid w:val="00775DA1"/>
    <w:rsid w:val="007765CD"/>
    <w:rsid w:val="00777427"/>
    <w:rsid w:val="00777955"/>
    <w:rsid w:val="00783BC2"/>
    <w:rsid w:val="00783E7F"/>
    <w:rsid w:val="0078420B"/>
    <w:rsid w:val="0078434A"/>
    <w:rsid w:val="007848F5"/>
    <w:rsid w:val="00787FAA"/>
    <w:rsid w:val="007909F8"/>
    <w:rsid w:val="0079233E"/>
    <w:rsid w:val="00792D41"/>
    <w:rsid w:val="00795A85"/>
    <w:rsid w:val="00795D56"/>
    <w:rsid w:val="007A1055"/>
    <w:rsid w:val="007A2FF7"/>
    <w:rsid w:val="007A30F0"/>
    <w:rsid w:val="007A3DA4"/>
    <w:rsid w:val="007A43ED"/>
    <w:rsid w:val="007A56D6"/>
    <w:rsid w:val="007A57A1"/>
    <w:rsid w:val="007A5B06"/>
    <w:rsid w:val="007A60F2"/>
    <w:rsid w:val="007A7984"/>
    <w:rsid w:val="007A7C8B"/>
    <w:rsid w:val="007B0053"/>
    <w:rsid w:val="007B09FF"/>
    <w:rsid w:val="007B1E98"/>
    <w:rsid w:val="007B2B05"/>
    <w:rsid w:val="007B2BF1"/>
    <w:rsid w:val="007B31EF"/>
    <w:rsid w:val="007B35C2"/>
    <w:rsid w:val="007B3B93"/>
    <w:rsid w:val="007B6B6D"/>
    <w:rsid w:val="007C0938"/>
    <w:rsid w:val="007C16F0"/>
    <w:rsid w:val="007C2041"/>
    <w:rsid w:val="007C2157"/>
    <w:rsid w:val="007C233A"/>
    <w:rsid w:val="007C2FBE"/>
    <w:rsid w:val="007C4F12"/>
    <w:rsid w:val="007C59D5"/>
    <w:rsid w:val="007C70CE"/>
    <w:rsid w:val="007D00EE"/>
    <w:rsid w:val="007D015F"/>
    <w:rsid w:val="007D0AD9"/>
    <w:rsid w:val="007D1366"/>
    <w:rsid w:val="007D2B43"/>
    <w:rsid w:val="007D3AA8"/>
    <w:rsid w:val="007D426C"/>
    <w:rsid w:val="007D45D8"/>
    <w:rsid w:val="007D5CDD"/>
    <w:rsid w:val="007D5CE2"/>
    <w:rsid w:val="007D6221"/>
    <w:rsid w:val="007D7ED5"/>
    <w:rsid w:val="007E0B8C"/>
    <w:rsid w:val="007E19F3"/>
    <w:rsid w:val="007E1E94"/>
    <w:rsid w:val="007E2A40"/>
    <w:rsid w:val="007E4169"/>
    <w:rsid w:val="007E4877"/>
    <w:rsid w:val="007E67C6"/>
    <w:rsid w:val="007F158C"/>
    <w:rsid w:val="007F215E"/>
    <w:rsid w:val="007F3D6F"/>
    <w:rsid w:val="007F78AE"/>
    <w:rsid w:val="007F7ADB"/>
    <w:rsid w:val="007F7BBB"/>
    <w:rsid w:val="008014D6"/>
    <w:rsid w:val="008019DA"/>
    <w:rsid w:val="00801C48"/>
    <w:rsid w:val="008024AB"/>
    <w:rsid w:val="0080374A"/>
    <w:rsid w:val="00804DDE"/>
    <w:rsid w:val="00804F96"/>
    <w:rsid w:val="0080627A"/>
    <w:rsid w:val="008069C9"/>
    <w:rsid w:val="00806AB3"/>
    <w:rsid w:val="00806C3D"/>
    <w:rsid w:val="00810378"/>
    <w:rsid w:val="008104B6"/>
    <w:rsid w:val="00810626"/>
    <w:rsid w:val="00811067"/>
    <w:rsid w:val="00811539"/>
    <w:rsid w:val="008115D4"/>
    <w:rsid w:val="0081179E"/>
    <w:rsid w:val="00811F2D"/>
    <w:rsid w:val="00813553"/>
    <w:rsid w:val="008139FB"/>
    <w:rsid w:val="00814C2C"/>
    <w:rsid w:val="00814D37"/>
    <w:rsid w:val="008164A0"/>
    <w:rsid w:val="0081743F"/>
    <w:rsid w:val="00820268"/>
    <w:rsid w:val="00820FE3"/>
    <w:rsid w:val="00821307"/>
    <w:rsid w:val="0082296A"/>
    <w:rsid w:val="00824BDB"/>
    <w:rsid w:val="00827301"/>
    <w:rsid w:val="00827677"/>
    <w:rsid w:val="008301BA"/>
    <w:rsid w:val="00831552"/>
    <w:rsid w:val="0083181A"/>
    <w:rsid w:val="00831B36"/>
    <w:rsid w:val="0083238E"/>
    <w:rsid w:val="00835BFF"/>
    <w:rsid w:val="00837730"/>
    <w:rsid w:val="00840BC7"/>
    <w:rsid w:val="0084443F"/>
    <w:rsid w:val="008450F6"/>
    <w:rsid w:val="0084552D"/>
    <w:rsid w:val="00845C39"/>
    <w:rsid w:val="00846838"/>
    <w:rsid w:val="008469DE"/>
    <w:rsid w:val="00847D03"/>
    <w:rsid w:val="008519DC"/>
    <w:rsid w:val="00852335"/>
    <w:rsid w:val="00853974"/>
    <w:rsid w:val="008565A7"/>
    <w:rsid w:val="00857686"/>
    <w:rsid w:val="00857EAF"/>
    <w:rsid w:val="00857FAE"/>
    <w:rsid w:val="00861419"/>
    <w:rsid w:val="00862632"/>
    <w:rsid w:val="008654D3"/>
    <w:rsid w:val="00865E90"/>
    <w:rsid w:val="00866532"/>
    <w:rsid w:val="00867574"/>
    <w:rsid w:val="00870D68"/>
    <w:rsid w:val="00871519"/>
    <w:rsid w:val="00872559"/>
    <w:rsid w:val="0087438E"/>
    <w:rsid w:val="0087492F"/>
    <w:rsid w:val="008769EA"/>
    <w:rsid w:val="00877C46"/>
    <w:rsid w:val="0088023E"/>
    <w:rsid w:val="008807FA"/>
    <w:rsid w:val="00880C6D"/>
    <w:rsid w:val="0088389D"/>
    <w:rsid w:val="00885A12"/>
    <w:rsid w:val="00886BE3"/>
    <w:rsid w:val="008873AA"/>
    <w:rsid w:val="008902B6"/>
    <w:rsid w:val="0089160D"/>
    <w:rsid w:val="00891C1E"/>
    <w:rsid w:val="008921F1"/>
    <w:rsid w:val="00893467"/>
    <w:rsid w:val="008949BC"/>
    <w:rsid w:val="00895573"/>
    <w:rsid w:val="0089630A"/>
    <w:rsid w:val="008968FB"/>
    <w:rsid w:val="00896E2A"/>
    <w:rsid w:val="008A012F"/>
    <w:rsid w:val="008A1537"/>
    <w:rsid w:val="008A1DF4"/>
    <w:rsid w:val="008A34F5"/>
    <w:rsid w:val="008A425D"/>
    <w:rsid w:val="008A4495"/>
    <w:rsid w:val="008A501B"/>
    <w:rsid w:val="008A5D25"/>
    <w:rsid w:val="008B1653"/>
    <w:rsid w:val="008B1B78"/>
    <w:rsid w:val="008B3670"/>
    <w:rsid w:val="008B4BF6"/>
    <w:rsid w:val="008B4D54"/>
    <w:rsid w:val="008B68C0"/>
    <w:rsid w:val="008B7319"/>
    <w:rsid w:val="008C1164"/>
    <w:rsid w:val="008C17AB"/>
    <w:rsid w:val="008C1B62"/>
    <w:rsid w:val="008C205E"/>
    <w:rsid w:val="008C2F25"/>
    <w:rsid w:val="008C4FC8"/>
    <w:rsid w:val="008C5DEE"/>
    <w:rsid w:val="008C6D0D"/>
    <w:rsid w:val="008C7531"/>
    <w:rsid w:val="008C7A8B"/>
    <w:rsid w:val="008D1D84"/>
    <w:rsid w:val="008D26E8"/>
    <w:rsid w:val="008D42F6"/>
    <w:rsid w:val="008D669C"/>
    <w:rsid w:val="008D6C02"/>
    <w:rsid w:val="008D718A"/>
    <w:rsid w:val="008D76E3"/>
    <w:rsid w:val="008E00BF"/>
    <w:rsid w:val="008E0BBF"/>
    <w:rsid w:val="008E1819"/>
    <w:rsid w:val="008E1FF5"/>
    <w:rsid w:val="008E236C"/>
    <w:rsid w:val="008E2488"/>
    <w:rsid w:val="008E311C"/>
    <w:rsid w:val="008E4A55"/>
    <w:rsid w:val="008E6331"/>
    <w:rsid w:val="008E682C"/>
    <w:rsid w:val="008E7924"/>
    <w:rsid w:val="008E7A79"/>
    <w:rsid w:val="008E7FEC"/>
    <w:rsid w:val="008F0965"/>
    <w:rsid w:val="008F0C09"/>
    <w:rsid w:val="008F1CDC"/>
    <w:rsid w:val="008F359C"/>
    <w:rsid w:val="008F4950"/>
    <w:rsid w:val="008F4BEE"/>
    <w:rsid w:val="008F506C"/>
    <w:rsid w:val="008F5240"/>
    <w:rsid w:val="008F5B28"/>
    <w:rsid w:val="008F648A"/>
    <w:rsid w:val="008F6A1F"/>
    <w:rsid w:val="009007C7"/>
    <w:rsid w:val="009011D3"/>
    <w:rsid w:val="00901FAC"/>
    <w:rsid w:val="009030C9"/>
    <w:rsid w:val="009035C4"/>
    <w:rsid w:val="009036A0"/>
    <w:rsid w:val="0090404C"/>
    <w:rsid w:val="00907069"/>
    <w:rsid w:val="00907256"/>
    <w:rsid w:val="00907DD1"/>
    <w:rsid w:val="00907EA0"/>
    <w:rsid w:val="009104E5"/>
    <w:rsid w:val="009105CF"/>
    <w:rsid w:val="00911414"/>
    <w:rsid w:val="00912F95"/>
    <w:rsid w:val="00912FB7"/>
    <w:rsid w:val="00914DBA"/>
    <w:rsid w:val="00915FA5"/>
    <w:rsid w:val="0092086A"/>
    <w:rsid w:val="00921D16"/>
    <w:rsid w:val="00922C89"/>
    <w:rsid w:val="009231D9"/>
    <w:rsid w:val="00923342"/>
    <w:rsid w:val="00925658"/>
    <w:rsid w:val="0092659B"/>
    <w:rsid w:val="009266CB"/>
    <w:rsid w:val="00926BCC"/>
    <w:rsid w:val="00926D90"/>
    <w:rsid w:val="00927B1A"/>
    <w:rsid w:val="00930838"/>
    <w:rsid w:val="00934181"/>
    <w:rsid w:val="0093457F"/>
    <w:rsid w:val="00934A9C"/>
    <w:rsid w:val="0093536F"/>
    <w:rsid w:val="0093541F"/>
    <w:rsid w:val="00937EAB"/>
    <w:rsid w:val="00941160"/>
    <w:rsid w:val="009413DF"/>
    <w:rsid w:val="00942B0E"/>
    <w:rsid w:val="009444E6"/>
    <w:rsid w:val="009446ED"/>
    <w:rsid w:val="00944F4C"/>
    <w:rsid w:val="0094524F"/>
    <w:rsid w:val="00945EE9"/>
    <w:rsid w:val="00946CDB"/>
    <w:rsid w:val="009474B6"/>
    <w:rsid w:val="0095044A"/>
    <w:rsid w:val="00950887"/>
    <w:rsid w:val="00950B66"/>
    <w:rsid w:val="00951327"/>
    <w:rsid w:val="00952192"/>
    <w:rsid w:val="00952E18"/>
    <w:rsid w:val="0095339B"/>
    <w:rsid w:val="0095370B"/>
    <w:rsid w:val="0095379E"/>
    <w:rsid w:val="0095508A"/>
    <w:rsid w:val="00955996"/>
    <w:rsid w:val="00955F32"/>
    <w:rsid w:val="00955FD8"/>
    <w:rsid w:val="00956022"/>
    <w:rsid w:val="0095722E"/>
    <w:rsid w:val="00957549"/>
    <w:rsid w:val="00960409"/>
    <w:rsid w:val="009626C5"/>
    <w:rsid w:val="009641B2"/>
    <w:rsid w:val="0096485E"/>
    <w:rsid w:val="00965477"/>
    <w:rsid w:val="00966A5F"/>
    <w:rsid w:val="00966AA0"/>
    <w:rsid w:val="009676B7"/>
    <w:rsid w:val="009702FA"/>
    <w:rsid w:val="00970DF1"/>
    <w:rsid w:val="00971321"/>
    <w:rsid w:val="0097320F"/>
    <w:rsid w:val="00976474"/>
    <w:rsid w:val="0097647C"/>
    <w:rsid w:val="00977280"/>
    <w:rsid w:val="00980652"/>
    <w:rsid w:val="009813A9"/>
    <w:rsid w:val="0098246E"/>
    <w:rsid w:val="009836FC"/>
    <w:rsid w:val="009843DD"/>
    <w:rsid w:val="00984DA7"/>
    <w:rsid w:val="00985052"/>
    <w:rsid w:val="00985A16"/>
    <w:rsid w:val="00987566"/>
    <w:rsid w:val="00987917"/>
    <w:rsid w:val="00987F34"/>
    <w:rsid w:val="00990349"/>
    <w:rsid w:val="00991234"/>
    <w:rsid w:val="00992DBE"/>
    <w:rsid w:val="009939AD"/>
    <w:rsid w:val="009942FB"/>
    <w:rsid w:val="00994D9D"/>
    <w:rsid w:val="00994E07"/>
    <w:rsid w:val="00995670"/>
    <w:rsid w:val="00996C17"/>
    <w:rsid w:val="00996C40"/>
    <w:rsid w:val="009A12CC"/>
    <w:rsid w:val="009A13CC"/>
    <w:rsid w:val="009A19D3"/>
    <w:rsid w:val="009A1B98"/>
    <w:rsid w:val="009A65B1"/>
    <w:rsid w:val="009A7C0D"/>
    <w:rsid w:val="009B0C62"/>
    <w:rsid w:val="009B0F38"/>
    <w:rsid w:val="009B2006"/>
    <w:rsid w:val="009B29BE"/>
    <w:rsid w:val="009B33AE"/>
    <w:rsid w:val="009B3DCF"/>
    <w:rsid w:val="009B4C50"/>
    <w:rsid w:val="009B60A5"/>
    <w:rsid w:val="009B7B82"/>
    <w:rsid w:val="009C1BFC"/>
    <w:rsid w:val="009C2672"/>
    <w:rsid w:val="009C2A64"/>
    <w:rsid w:val="009C2C29"/>
    <w:rsid w:val="009C3CC9"/>
    <w:rsid w:val="009C4CEE"/>
    <w:rsid w:val="009C4FA1"/>
    <w:rsid w:val="009C54C9"/>
    <w:rsid w:val="009C5A1E"/>
    <w:rsid w:val="009C72E1"/>
    <w:rsid w:val="009C73CC"/>
    <w:rsid w:val="009D0C95"/>
    <w:rsid w:val="009D10A8"/>
    <w:rsid w:val="009D3AFC"/>
    <w:rsid w:val="009D4466"/>
    <w:rsid w:val="009D493E"/>
    <w:rsid w:val="009D637D"/>
    <w:rsid w:val="009E03B3"/>
    <w:rsid w:val="009E13D7"/>
    <w:rsid w:val="009E1FEA"/>
    <w:rsid w:val="009E2411"/>
    <w:rsid w:val="009E356D"/>
    <w:rsid w:val="009E378A"/>
    <w:rsid w:val="009E3FC4"/>
    <w:rsid w:val="009E5D0D"/>
    <w:rsid w:val="009E72A4"/>
    <w:rsid w:val="009F07C1"/>
    <w:rsid w:val="009F12AA"/>
    <w:rsid w:val="009F156F"/>
    <w:rsid w:val="009F185A"/>
    <w:rsid w:val="009F1ECF"/>
    <w:rsid w:val="009F28CE"/>
    <w:rsid w:val="009F33A2"/>
    <w:rsid w:val="009F41FE"/>
    <w:rsid w:val="009F483F"/>
    <w:rsid w:val="009F58BE"/>
    <w:rsid w:val="009F5DAB"/>
    <w:rsid w:val="009F663D"/>
    <w:rsid w:val="009F6D94"/>
    <w:rsid w:val="009F6DD5"/>
    <w:rsid w:val="00A006B4"/>
    <w:rsid w:val="00A00C16"/>
    <w:rsid w:val="00A01F2D"/>
    <w:rsid w:val="00A036EF"/>
    <w:rsid w:val="00A0428A"/>
    <w:rsid w:val="00A0497B"/>
    <w:rsid w:val="00A0759B"/>
    <w:rsid w:val="00A07A71"/>
    <w:rsid w:val="00A108DB"/>
    <w:rsid w:val="00A108F3"/>
    <w:rsid w:val="00A11028"/>
    <w:rsid w:val="00A1112F"/>
    <w:rsid w:val="00A12DCE"/>
    <w:rsid w:val="00A12E3D"/>
    <w:rsid w:val="00A13A31"/>
    <w:rsid w:val="00A14817"/>
    <w:rsid w:val="00A14EFB"/>
    <w:rsid w:val="00A15423"/>
    <w:rsid w:val="00A17715"/>
    <w:rsid w:val="00A21BD5"/>
    <w:rsid w:val="00A224EA"/>
    <w:rsid w:val="00A23061"/>
    <w:rsid w:val="00A2593C"/>
    <w:rsid w:val="00A26328"/>
    <w:rsid w:val="00A27FA4"/>
    <w:rsid w:val="00A30808"/>
    <w:rsid w:val="00A313A7"/>
    <w:rsid w:val="00A33901"/>
    <w:rsid w:val="00A34290"/>
    <w:rsid w:val="00A35123"/>
    <w:rsid w:val="00A35A3A"/>
    <w:rsid w:val="00A35F60"/>
    <w:rsid w:val="00A360AA"/>
    <w:rsid w:val="00A36A97"/>
    <w:rsid w:val="00A36CBC"/>
    <w:rsid w:val="00A36D4B"/>
    <w:rsid w:val="00A36F90"/>
    <w:rsid w:val="00A36FFB"/>
    <w:rsid w:val="00A373FE"/>
    <w:rsid w:val="00A37901"/>
    <w:rsid w:val="00A37A6F"/>
    <w:rsid w:val="00A37DB8"/>
    <w:rsid w:val="00A4135E"/>
    <w:rsid w:val="00A41581"/>
    <w:rsid w:val="00A41CBA"/>
    <w:rsid w:val="00A425C2"/>
    <w:rsid w:val="00A431A4"/>
    <w:rsid w:val="00A4359A"/>
    <w:rsid w:val="00A43DB2"/>
    <w:rsid w:val="00A44CA1"/>
    <w:rsid w:val="00A45A97"/>
    <w:rsid w:val="00A45D21"/>
    <w:rsid w:val="00A46A54"/>
    <w:rsid w:val="00A46D55"/>
    <w:rsid w:val="00A47612"/>
    <w:rsid w:val="00A477EB"/>
    <w:rsid w:val="00A47A70"/>
    <w:rsid w:val="00A47BF6"/>
    <w:rsid w:val="00A50122"/>
    <w:rsid w:val="00A50A11"/>
    <w:rsid w:val="00A51F89"/>
    <w:rsid w:val="00A52418"/>
    <w:rsid w:val="00A5273E"/>
    <w:rsid w:val="00A54632"/>
    <w:rsid w:val="00A54BC0"/>
    <w:rsid w:val="00A5565C"/>
    <w:rsid w:val="00A560A4"/>
    <w:rsid w:val="00A56EDF"/>
    <w:rsid w:val="00A56F61"/>
    <w:rsid w:val="00A57776"/>
    <w:rsid w:val="00A60BCB"/>
    <w:rsid w:val="00A61245"/>
    <w:rsid w:val="00A61CC8"/>
    <w:rsid w:val="00A64978"/>
    <w:rsid w:val="00A65049"/>
    <w:rsid w:val="00A6567A"/>
    <w:rsid w:val="00A65D38"/>
    <w:rsid w:val="00A67C35"/>
    <w:rsid w:val="00A711EB"/>
    <w:rsid w:val="00A71B21"/>
    <w:rsid w:val="00A71F7A"/>
    <w:rsid w:val="00A7228F"/>
    <w:rsid w:val="00A7291E"/>
    <w:rsid w:val="00A73D81"/>
    <w:rsid w:val="00A74FE2"/>
    <w:rsid w:val="00A75909"/>
    <w:rsid w:val="00A7742A"/>
    <w:rsid w:val="00A82382"/>
    <w:rsid w:val="00A826E2"/>
    <w:rsid w:val="00A8332C"/>
    <w:rsid w:val="00A83BAD"/>
    <w:rsid w:val="00A85243"/>
    <w:rsid w:val="00A8529F"/>
    <w:rsid w:val="00A857FB"/>
    <w:rsid w:val="00A85C09"/>
    <w:rsid w:val="00A863DE"/>
    <w:rsid w:val="00A867DD"/>
    <w:rsid w:val="00A86BB6"/>
    <w:rsid w:val="00A86E01"/>
    <w:rsid w:val="00A902C5"/>
    <w:rsid w:val="00A9030A"/>
    <w:rsid w:val="00A90903"/>
    <w:rsid w:val="00A90CED"/>
    <w:rsid w:val="00A919E6"/>
    <w:rsid w:val="00A92500"/>
    <w:rsid w:val="00A92776"/>
    <w:rsid w:val="00A933D8"/>
    <w:rsid w:val="00A943FE"/>
    <w:rsid w:val="00A9462B"/>
    <w:rsid w:val="00A95974"/>
    <w:rsid w:val="00A96B24"/>
    <w:rsid w:val="00A96F04"/>
    <w:rsid w:val="00A97C0A"/>
    <w:rsid w:val="00AA0865"/>
    <w:rsid w:val="00AA1770"/>
    <w:rsid w:val="00AA26D4"/>
    <w:rsid w:val="00AA5F4D"/>
    <w:rsid w:val="00AA63F1"/>
    <w:rsid w:val="00AB0FC4"/>
    <w:rsid w:val="00AB2484"/>
    <w:rsid w:val="00AB2B89"/>
    <w:rsid w:val="00AB3347"/>
    <w:rsid w:val="00AB4019"/>
    <w:rsid w:val="00AB4076"/>
    <w:rsid w:val="00AB7854"/>
    <w:rsid w:val="00AC0180"/>
    <w:rsid w:val="00AC0854"/>
    <w:rsid w:val="00AC0C0C"/>
    <w:rsid w:val="00AC20B6"/>
    <w:rsid w:val="00AC3EE1"/>
    <w:rsid w:val="00AC78CB"/>
    <w:rsid w:val="00AD070A"/>
    <w:rsid w:val="00AD070D"/>
    <w:rsid w:val="00AD08F9"/>
    <w:rsid w:val="00AD0F75"/>
    <w:rsid w:val="00AD3059"/>
    <w:rsid w:val="00AD480B"/>
    <w:rsid w:val="00AD65D5"/>
    <w:rsid w:val="00AD76DB"/>
    <w:rsid w:val="00AE1596"/>
    <w:rsid w:val="00AE25D1"/>
    <w:rsid w:val="00AE2E3D"/>
    <w:rsid w:val="00AE3462"/>
    <w:rsid w:val="00AE49FE"/>
    <w:rsid w:val="00AE5A46"/>
    <w:rsid w:val="00AE6E74"/>
    <w:rsid w:val="00AE7C6E"/>
    <w:rsid w:val="00AF05EB"/>
    <w:rsid w:val="00AF2345"/>
    <w:rsid w:val="00AF2E99"/>
    <w:rsid w:val="00AF5840"/>
    <w:rsid w:val="00AF660D"/>
    <w:rsid w:val="00AF6A89"/>
    <w:rsid w:val="00AF7B7D"/>
    <w:rsid w:val="00AF7F46"/>
    <w:rsid w:val="00B00355"/>
    <w:rsid w:val="00B00BC8"/>
    <w:rsid w:val="00B01A24"/>
    <w:rsid w:val="00B01C91"/>
    <w:rsid w:val="00B02F7D"/>
    <w:rsid w:val="00B035C6"/>
    <w:rsid w:val="00B03B3E"/>
    <w:rsid w:val="00B04537"/>
    <w:rsid w:val="00B0476C"/>
    <w:rsid w:val="00B10B15"/>
    <w:rsid w:val="00B10FD8"/>
    <w:rsid w:val="00B11CA9"/>
    <w:rsid w:val="00B14219"/>
    <w:rsid w:val="00B144F2"/>
    <w:rsid w:val="00B14569"/>
    <w:rsid w:val="00B14861"/>
    <w:rsid w:val="00B148E0"/>
    <w:rsid w:val="00B14946"/>
    <w:rsid w:val="00B14C5D"/>
    <w:rsid w:val="00B155FA"/>
    <w:rsid w:val="00B157FA"/>
    <w:rsid w:val="00B15D62"/>
    <w:rsid w:val="00B15DC8"/>
    <w:rsid w:val="00B232B0"/>
    <w:rsid w:val="00B23644"/>
    <w:rsid w:val="00B23886"/>
    <w:rsid w:val="00B25153"/>
    <w:rsid w:val="00B253DF"/>
    <w:rsid w:val="00B2545A"/>
    <w:rsid w:val="00B25615"/>
    <w:rsid w:val="00B261B4"/>
    <w:rsid w:val="00B26977"/>
    <w:rsid w:val="00B274BA"/>
    <w:rsid w:val="00B27525"/>
    <w:rsid w:val="00B27A0C"/>
    <w:rsid w:val="00B30FC8"/>
    <w:rsid w:val="00B325D5"/>
    <w:rsid w:val="00B347BD"/>
    <w:rsid w:val="00B3591A"/>
    <w:rsid w:val="00B3599D"/>
    <w:rsid w:val="00B35B85"/>
    <w:rsid w:val="00B36A56"/>
    <w:rsid w:val="00B36AB8"/>
    <w:rsid w:val="00B41A80"/>
    <w:rsid w:val="00B41D24"/>
    <w:rsid w:val="00B4215C"/>
    <w:rsid w:val="00B432F1"/>
    <w:rsid w:val="00B43575"/>
    <w:rsid w:val="00B435F3"/>
    <w:rsid w:val="00B43835"/>
    <w:rsid w:val="00B44292"/>
    <w:rsid w:val="00B468DC"/>
    <w:rsid w:val="00B472C1"/>
    <w:rsid w:val="00B50057"/>
    <w:rsid w:val="00B50870"/>
    <w:rsid w:val="00B51773"/>
    <w:rsid w:val="00B5493D"/>
    <w:rsid w:val="00B55132"/>
    <w:rsid w:val="00B569D3"/>
    <w:rsid w:val="00B56DF6"/>
    <w:rsid w:val="00B57C4D"/>
    <w:rsid w:val="00B6194B"/>
    <w:rsid w:val="00B62CE3"/>
    <w:rsid w:val="00B642BF"/>
    <w:rsid w:val="00B65082"/>
    <w:rsid w:val="00B65100"/>
    <w:rsid w:val="00B6702E"/>
    <w:rsid w:val="00B701E0"/>
    <w:rsid w:val="00B70D69"/>
    <w:rsid w:val="00B70DFB"/>
    <w:rsid w:val="00B71BA8"/>
    <w:rsid w:val="00B729B4"/>
    <w:rsid w:val="00B75462"/>
    <w:rsid w:val="00B75944"/>
    <w:rsid w:val="00B7687D"/>
    <w:rsid w:val="00B8027E"/>
    <w:rsid w:val="00B8114E"/>
    <w:rsid w:val="00B814F8"/>
    <w:rsid w:val="00B84861"/>
    <w:rsid w:val="00B84FAB"/>
    <w:rsid w:val="00B85AFB"/>
    <w:rsid w:val="00B85B4B"/>
    <w:rsid w:val="00B86BD3"/>
    <w:rsid w:val="00B918EC"/>
    <w:rsid w:val="00B931F1"/>
    <w:rsid w:val="00B93877"/>
    <w:rsid w:val="00B95146"/>
    <w:rsid w:val="00B958F8"/>
    <w:rsid w:val="00B95F90"/>
    <w:rsid w:val="00B9603F"/>
    <w:rsid w:val="00B968B3"/>
    <w:rsid w:val="00B97052"/>
    <w:rsid w:val="00B97428"/>
    <w:rsid w:val="00B9762D"/>
    <w:rsid w:val="00B979F6"/>
    <w:rsid w:val="00B97FED"/>
    <w:rsid w:val="00BA15C5"/>
    <w:rsid w:val="00BA21E0"/>
    <w:rsid w:val="00BA3937"/>
    <w:rsid w:val="00BA3B01"/>
    <w:rsid w:val="00BA3FC2"/>
    <w:rsid w:val="00BA4DD8"/>
    <w:rsid w:val="00BA56D6"/>
    <w:rsid w:val="00BA66EA"/>
    <w:rsid w:val="00BA7505"/>
    <w:rsid w:val="00BB1071"/>
    <w:rsid w:val="00BB1EE5"/>
    <w:rsid w:val="00BB3206"/>
    <w:rsid w:val="00BB397D"/>
    <w:rsid w:val="00BB5689"/>
    <w:rsid w:val="00BB56F0"/>
    <w:rsid w:val="00BB5934"/>
    <w:rsid w:val="00BB71DB"/>
    <w:rsid w:val="00BB7742"/>
    <w:rsid w:val="00BC0E73"/>
    <w:rsid w:val="00BC243A"/>
    <w:rsid w:val="00BC7683"/>
    <w:rsid w:val="00BC7C19"/>
    <w:rsid w:val="00BD0C92"/>
    <w:rsid w:val="00BD0F23"/>
    <w:rsid w:val="00BD10D8"/>
    <w:rsid w:val="00BD19EC"/>
    <w:rsid w:val="00BD2746"/>
    <w:rsid w:val="00BD42D7"/>
    <w:rsid w:val="00BD456E"/>
    <w:rsid w:val="00BD4D5C"/>
    <w:rsid w:val="00BD7403"/>
    <w:rsid w:val="00BE00B6"/>
    <w:rsid w:val="00BE0287"/>
    <w:rsid w:val="00BE05D4"/>
    <w:rsid w:val="00BE11AE"/>
    <w:rsid w:val="00BE2899"/>
    <w:rsid w:val="00BE41AC"/>
    <w:rsid w:val="00BE41AF"/>
    <w:rsid w:val="00BE423B"/>
    <w:rsid w:val="00BE4898"/>
    <w:rsid w:val="00BE68DB"/>
    <w:rsid w:val="00BE6C4D"/>
    <w:rsid w:val="00BF070A"/>
    <w:rsid w:val="00BF1676"/>
    <w:rsid w:val="00BF1A76"/>
    <w:rsid w:val="00BF1B08"/>
    <w:rsid w:val="00BF2ABF"/>
    <w:rsid w:val="00BF2F54"/>
    <w:rsid w:val="00BF629A"/>
    <w:rsid w:val="00BF7691"/>
    <w:rsid w:val="00BF7B54"/>
    <w:rsid w:val="00C00719"/>
    <w:rsid w:val="00C01618"/>
    <w:rsid w:val="00C03D0E"/>
    <w:rsid w:val="00C04076"/>
    <w:rsid w:val="00C04D75"/>
    <w:rsid w:val="00C04EBB"/>
    <w:rsid w:val="00C05973"/>
    <w:rsid w:val="00C06327"/>
    <w:rsid w:val="00C06A7D"/>
    <w:rsid w:val="00C07399"/>
    <w:rsid w:val="00C1031C"/>
    <w:rsid w:val="00C10E61"/>
    <w:rsid w:val="00C11716"/>
    <w:rsid w:val="00C11E9E"/>
    <w:rsid w:val="00C138BB"/>
    <w:rsid w:val="00C148FE"/>
    <w:rsid w:val="00C149DC"/>
    <w:rsid w:val="00C15F2A"/>
    <w:rsid w:val="00C16A83"/>
    <w:rsid w:val="00C17061"/>
    <w:rsid w:val="00C17CE4"/>
    <w:rsid w:val="00C2087F"/>
    <w:rsid w:val="00C20D8F"/>
    <w:rsid w:val="00C21413"/>
    <w:rsid w:val="00C215D6"/>
    <w:rsid w:val="00C23D21"/>
    <w:rsid w:val="00C23F2E"/>
    <w:rsid w:val="00C252DA"/>
    <w:rsid w:val="00C25523"/>
    <w:rsid w:val="00C27A4D"/>
    <w:rsid w:val="00C300C8"/>
    <w:rsid w:val="00C326E0"/>
    <w:rsid w:val="00C340CA"/>
    <w:rsid w:val="00C3464F"/>
    <w:rsid w:val="00C35016"/>
    <w:rsid w:val="00C35E3E"/>
    <w:rsid w:val="00C37035"/>
    <w:rsid w:val="00C37999"/>
    <w:rsid w:val="00C40C9E"/>
    <w:rsid w:val="00C412A8"/>
    <w:rsid w:val="00C45738"/>
    <w:rsid w:val="00C45B8B"/>
    <w:rsid w:val="00C4617C"/>
    <w:rsid w:val="00C470D3"/>
    <w:rsid w:val="00C477F1"/>
    <w:rsid w:val="00C47968"/>
    <w:rsid w:val="00C50FCE"/>
    <w:rsid w:val="00C53C57"/>
    <w:rsid w:val="00C53CED"/>
    <w:rsid w:val="00C53E86"/>
    <w:rsid w:val="00C55117"/>
    <w:rsid w:val="00C56382"/>
    <w:rsid w:val="00C5669D"/>
    <w:rsid w:val="00C60368"/>
    <w:rsid w:val="00C605F5"/>
    <w:rsid w:val="00C616BD"/>
    <w:rsid w:val="00C624B8"/>
    <w:rsid w:val="00C62AF8"/>
    <w:rsid w:val="00C63B7E"/>
    <w:rsid w:val="00C64A6F"/>
    <w:rsid w:val="00C64F37"/>
    <w:rsid w:val="00C65216"/>
    <w:rsid w:val="00C6530D"/>
    <w:rsid w:val="00C6725B"/>
    <w:rsid w:val="00C7265D"/>
    <w:rsid w:val="00C747FD"/>
    <w:rsid w:val="00C757A2"/>
    <w:rsid w:val="00C75880"/>
    <w:rsid w:val="00C759A1"/>
    <w:rsid w:val="00C76743"/>
    <w:rsid w:val="00C77852"/>
    <w:rsid w:val="00C806F9"/>
    <w:rsid w:val="00C81EEF"/>
    <w:rsid w:val="00C8401F"/>
    <w:rsid w:val="00C849C1"/>
    <w:rsid w:val="00C850EE"/>
    <w:rsid w:val="00C85E61"/>
    <w:rsid w:val="00C8674C"/>
    <w:rsid w:val="00C8770F"/>
    <w:rsid w:val="00C879E4"/>
    <w:rsid w:val="00C92550"/>
    <w:rsid w:val="00C931EC"/>
    <w:rsid w:val="00C9420A"/>
    <w:rsid w:val="00C9437C"/>
    <w:rsid w:val="00C94476"/>
    <w:rsid w:val="00CA0689"/>
    <w:rsid w:val="00CA176E"/>
    <w:rsid w:val="00CA2259"/>
    <w:rsid w:val="00CA2DFD"/>
    <w:rsid w:val="00CA36DF"/>
    <w:rsid w:val="00CA3994"/>
    <w:rsid w:val="00CA3B42"/>
    <w:rsid w:val="00CA3D7C"/>
    <w:rsid w:val="00CA55AC"/>
    <w:rsid w:val="00CA55E7"/>
    <w:rsid w:val="00CA663C"/>
    <w:rsid w:val="00CA6E4F"/>
    <w:rsid w:val="00CA750B"/>
    <w:rsid w:val="00CA7513"/>
    <w:rsid w:val="00CB0F2E"/>
    <w:rsid w:val="00CB1D9B"/>
    <w:rsid w:val="00CB2DA5"/>
    <w:rsid w:val="00CB3337"/>
    <w:rsid w:val="00CB352B"/>
    <w:rsid w:val="00CB714F"/>
    <w:rsid w:val="00CB717F"/>
    <w:rsid w:val="00CC0214"/>
    <w:rsid w:val="00CC021E"/>
    <w:rsid w:val="00CC0D5D"/>
    <w:rsid w:val="00CC35F7"/>
    <w:rsid w:val="00CC42DF"/>
    <w:rsid w:val="00CC4A93"/>
    <w:rsid w:val="00CC56F4"/>
    <w:rsid w:val="00CC5803"/>
    <w:rsid w:val="00CC6EEB"/>
    <w:rsid w:val="00CC7000"/>
    <w:rsid w:val="00CD0592"/>
    <w:rsid w:val="00CD0E50"/>
    <w:rsid w:val="00CD2D19"/>
    <w:rsid w:val="00CE0847"/>
    <w:rsid w:val="00CE0ACC"/>
    <w:rsid w:val="00CE0B87"/>
    <w:rsid w:val="00CE11F8"/>
    <w:rsid w:val="00CE24DE"/>
    <w:rsid w:val="00CE24E4"/>
    <w:rsid w:val="00CE296B"/>
    <w:rsid w:val="00CE38DD"/>
    <w:rsid w:val="00CE6411"/>
    <w:rsid w:val="00CE6AE7"/>
    <w:rsid w:val="00CF00BD"/>
    <w:rsid w:val="00CF099D"/>
    <w:rsid w:val="00CF2C98"/>
    <w:rsid w:val="00CF3A3A"/>
    <w:rsid w:val="00CF3B29"/>
    <w:rsid w:val="00CF4796"/>
    <w:rsid w:val="00CF5359"/>
    <w:rsid w:val="00CF7F75"/>
    <w:rsid w:val="00D0143D"/>
    <w:rsid w:val="00D029DA"/>
    <w:rsid w:val="00D03218"/>
    <w:rsid w:val="00D0658E"/>
    <w:rsid w:val="00D06C48"/>
    <w:rsid w:val="00D06C6E"/>
    <w:rsid w:val="00D075B5"/>
    <w:rsid w:val="00D077B2"/>
    <w:rsid w:val="00D07858"/>
    <w:rsid w:val="00D10407"/>
    <w:rsid w:val="00D1223B"/>
    <w:rsid w:val="00D14192"/>
    <w:rsid w:val="00D15D44"/>
    <w:rsid w:val="00D16500"/>
    <w:rsid w:val="00D16F8B"/>
    <w:rsid w:val="00D24931"/>
    <w:rsid w:val="00D25384"/>
    <w:rsid w:val="00D263C0"/>
    <w:rsid w:val="00D2718A"/>
    <w:rsid w:val="00D2766A"/>
    <w:rsid w:val="00D3025F"/>
    <w:rsid w:val="00D30736"/>
    <w:rsid w:val="00D33C9F"/>
    <w:rsid w:val="00D35130"/>
    <w:rsid w:val="00D360E9"/>
    <w:rsid w:val="00D373BC"/>
    <w:rsid w:val="00D378DF"/>
    <w:rsid w:val="00D37EB4"/>
    <w:rsid w:val="00D40F43"/>
    <w:rsid w:val="00D42F94"/>
    <w:rsid w:val="00D434A1"/>
    <w:rsid w:val="00D43D4B"/>
    <w:rsid w:val="00D445A7"/>
    <w:rsid w:val="00D44856"/>
    <w:rsid w:val="00D456A3"/>
    <w:rsid w:val="00D46090"/>
    <w:rsid w:val="00D47DFD"/>
    <w:rsid w:val="00D50CFD"/>
    <w:rsid w:val="00D51963"/>
    <w:rsid w:val="00D523E9"/>
    <w:rsid w:val="00D53590"/>
    <w:rsid w:val="00D5370A"/>
    <w:rsid w:val="00D5695A"/>
    <w:rsid w:val="00D57F85"/>
    <w:rsid w:val="00D60BD3"/>
    <w:rsid w:val="00D60C47"/>
    <w:rsid w:val="00D61CCA"/>
    <w:rsid w:val="00D624E8"/>
    <w:rsid w:val="00D63C67"/>
    <w:rsid w:val="00D63C92"/>
    <w:rsid w:val="00D64425"/>
    <w:rsid w:val="00D645E8"/>
    <w:rsid w:val="00D64CA2"/>
    <w:rsid w:val="00D64F03"/>
    <w:rsid w:val="00D652AB"/>
    <w:rsid w:val="00D65550"/>
    <w:rsid w:val="00D664D6"/>
    <w:rsid w:val="00D66875"/>
    <w:rsid w:val="00D66F6E"/>
    <w:rsid w:val="00D67650"/>
    <w:rsid w:val="00D70C30"/>
    <w:rsid w:val="00D71F4B"/>
    <w:rsid w:val="00D72610"/>
    <w:rsid w:val="00D72F17"/>
    <w:rsid w:val="00D74582"/>
    <w:rsid w:val="00D74B08"/>
    <w:rsid w:val="00D751C7"/>
    <w:rsid w:val="00D76800"/>
    <w:rsid w:val="00D76DFC"/>
    <w:rsid w:val="00D76F97"/>
    <w:rsid w:val="00D7700F"/>
    <w:rsid w:val="00D80769"/>
    <w:rsid w:val="00D8076E"/>
    <w:rsid w:val="00D80A8F"/>
    <w:rsid w:val="00D80F0A"/>
    <w:rsid w:val="00D81F09"/>
    <w:rsid w:val="00D83F14"/>
    <w:rsid w:val="00D84725"/>
    <w:rsid w:val="00D864D6"/>
    <w:rsid w:val="00D86A72"/>
    <w:rsid w:val="00D8706D"/>
    <w:rsid w:val="00D87992"/>
    <w:rsid w:val="00D87A04"/>
    <w:rsid w:val="00D87E9D"/>
    <w:rsid w:val="00D91684"/>
    <w:rsid w:val="00D92E7C"/>
    <w:rsid w:val="00D9357B"/>
    <w:rsid w:val="00D93EFD"/>
    <w:rsid w:val="00D94A95"/>
    <w:rsid w:val="00D951BE"/>
    <w:rsid w:val="00D95D18"/>
    <w:rsid w:val="00D96A83"/>
    <w:rsid w:val="00D9799B"/>
    <w:rsid w:val="00D97C13"/>
    <w:rsid w:val="00DA07F0"/>
    <w:rsid w:val="00DA185C"/>
    <w:rsid w:val="00DA1D16"/>
    <w:rsid w:val="00DA49A0"/>
    <w:rsid w:val="00DA4A30"/>
    <w:rsid w:val="00DA5C08"/>
    <w:rsid w:val="00DA6E47"/>
    <w:rsid w:val="00DA6FA4"/>
    <w:rsid w:val="00DB03DD"/>
    <w:rsid w:val="00DB0FEC"/>
    <w:rsid w:val="00DB29D1"/>
    <w:rsid w:val="00DB2D33"/>
    <w:rsid w:val="00DB3D92"/>
    <w:rsid w:val="00DB4126"/>
    <w:rsid w:val="00DB4B08"/>
    <w:rsid w:val="00DB5A1C"/>
    <w:rsid w:val="00DB5C4A"/>
    <w:rsid w:val="00DB65FF"/>
    <w:rsid w:val="00DB76A9"/>
    <w:rsid w:val="00DB782C"/>
    <w:rsid w:val="00DB7B03"/>
    <w:rsid w:val="00DC14D7"/>
    <w:rsid w:val="00DC3655"/>
    <w:rsid w:val="00DC3760"/>
    <w:rsid w:val="00DC4F30"/>
    <w:rsid w:val="00DC5083"/>
    <w:rsid w:val="00DC5493"/>
    <w:rsid w:val="00DC7EC8"/>
    <w:rsid w:val="00DD0072"/>
    <w:rsid w:val="00DD0DD7"/>
    <w:rsid w:val="00DD183C"/>
    <w:rsid w:val="00DD1D75"/>
    <w:rsid w:val="00DD21C3"/>
    <w:rsid w:val="00DD42EE"/>
    <w:rsid w:val="00DD4A0B"/>
    <w:rsid w:val="00DD504C"/>
    <w:rsid w:val="00DD5AD3"/>
    <w:rsid w:val="00DD742B"/>
    <w:rsid w:val="00DD7891"/>
    <w:rsid w:val="00DD7E8D"/>
    <w:rsid w:val="00DE0972"/>
    <w:rsid w:val="00DE0FD1"/>
    <w:rsid w:val="00DE1227"/>
    <w:rsid w:val="00DE12D8"/>
    <w:rsid w:val="00DE17F5"/>
    <w:rsid w:val="00DE1C58"/>
    <w:rsid w:val="00DE1F9B"/>
    <w:rsid w:val="00DE269E"/>
    <w:rsid w:val="00DE2880"/>
    <w:rsid w:val="00DE3179"/>
    <w:rsid w:val="00DE3B77"/>
    <w:rsid w:val="00DE47F2"/>
    <w:rsid w:val="00DE4D78"/>
    <w:rsid w:val="00DE5331"/>
    <w:rsid w:val="00DE5796"/>
    <w:rsid w:val="00DE5FB3"/>
    <w:rsid w:val="00DE632A"/>
    <w:rsid w:val="00DE6A97"/>
    <w:rsid w:val="00DE73BD"/>
    <w:rsid w:val="00DE7BDE"/>
    <w:rsid w:val="00DF072B"/>
    <w:rsid w:val="00DF09E5"/>
    <w:rsid w:val="00DF18D2"/>
    <w:rsid w:val="00DF1923"/>
    <w:rsid w:val="00DF399C"/>
    <w:rsid w:val="00DF4BB4"/>
    <w:rsid w:val="00DF5AC2"/>
    <w:rsid w:val="00DF5FD0"/>
    <w:rsid w:val="00DF61F7"/>
    <w:rsid w:val="00E00FC5"/>
    <w:rsid w:val="00E01D63"/>
    <w:rsid w:val="00E03E71"/>
    <w:rsid w:val="00E06421"/>
    <w:rsid w:val="00E07CBA"/>
    <w:rsid w:val="00E108B8"/>
    <w:rsid w:val="00E11D2F"/>
    <w:rsid w:val="00E14541"/>
    <w:rsid w:val="00E15595"/>
    <w:rsid w:val="00E15DA8"/>
    <w:rsid w:val="00E16AE1"/>
    <w:rsid w:val="00E2027D"/>
    <w:rsid w:val="00E21685"/>
    <w:rsid w:val="00E21990"/>
    <w:rsid w:val="00E2272C"/>
    <w:rsid w:val="00E2278C"/>
    <w:rsid w:val="00E23A8C"/>
    <w:rsid w:val="00E23E50"/>
    <w:rsid w:val="00E24CC4"/>
    <w:rsid w:val="00E24F21"/>
    <w:rsid w:val="00E2556C"/>
    <w:rsid w:val="00E25C14"/>
    <w:rsid w:val="00E264C8"/>
    <w:rsid w:val="00E27B40"/>
    <w:rsid w:val="00E323F0"/>
    <w:rsid w:val="00E3244C"/>
    <w:rsid w:val="00E32458"/>
    <w:rsid w:val="00E3268D"/>
    <w:rsid w:val="00E32FAB"/>
    <w:rsid w:val="00E34DF7"/>
    <w:rsid w:val="00E36145"/>
    <w:rsid w:val="00E362A1"/>
    <w:rsid w:val="00E42510"/>
    <w:rsid w:val="00E43E84"/>
    <w:rsid w:val="00E456A7"/>
    <w:rsid w:val="00E46544"/>
    <w:rsid w:val="00E4780A"/>
    <w:rsid w:val="00E47892"/>
    <w:rsid w:val="00E479E7"/>
    <w:rsid w:val="00E47ED8"/>
    <w:rsid w:val="00E47FBA"/>
    <w:rsid w:val="00E50E99"/>
    <w:rsid w:val="00E515FB"/>
    <w:rsid w:val="00E51929"/>
    <w:rsid w:val="00E52E1F"/>
    <w:rsid w:val="00E535AC"/>
    <w:rsid w:val="00E5607C"/>
    <w:rsid w:val="00E56D73"/>
    <w:rsid w:val="00E570F1"/>
    <w:rsid w:val="00E602BD"/>
    <w:rsid w:val="00E60621"/>
    <w:rsid w:val="00E60F7E"/>
    <w:rsid w:val="00E61865"/>
    <w:rsid w:val="00E61EE7"/>
    <w:rsid w:val="00E61EEC"/>
    <w:rsid w:val="00E6331F"/>
    <w:rsid w:val="00E634AC"/>
    <w:rsid w:val="00E63F88"/>
    <w:rsid w:val="00E647AF"/>
    <w:rsid w:val="00E64EC2"/>
    <w:rsid w:val="00E659E5"/>
    <w:rsid w:val="00E661CA"/>
    <w:rsid w:val="00E662FD"/>
    <w:rsid w:val="00E66E73"/>
    <w:rsid w:val="00E67937"/>
    <w:rsid w:val="00E67E81"/>
    <w:rsid w:val="00E70E53"/>
    <w:rsid w:val="00E7105D"/>
    <w:rsid w:val="00E7139B"/>
    <w:rsid w:val="00E72AE4"/>
    <w:rsid w:val="00E72FA7"/>
    <w:rsid w:val="00E74E3C"/>
    <w:rsid w:val="00E74FA6"/>
    <w:rsid w:val="00E76204"/>
    <w:rsid w:val="00E7681C"/>
    <w:rsid w:val="00E77087"/>
    <w:rsid w:val="00E805AC"/>
    <w:rsid w:val="00E80633"/>
    <w:rsid w:val="00E811DB"/>
    <w:rsid w:val="00E8213F"/>
    <w:rsid w:val="00E827D3"/>
    <w:rsid w:val="00E8499C"/>
    <w:rsid w:val="00E849AA"/>
    <w:rsid w:val="00E86194"/>
    <w:rsid w:val="00E86A39"/>
    <w:rsid w:val="00E87031"/>
    <w:rsid w:val="00E8770A"/>
    <w:rsid w:val="00E906A2"/>
    <w:rsid w:val="00E90753"/>
    <w:rsid w:val="00E918A3"/>
    <w:rsid w:val="00E91A38"/>
    <w:rsid w:val="00E91A7C"/>
    <w:rsid w:val="00E92359"/>
    <w:rsid w:val="00E92A8F"/>
    <w:rsid w:val="00E92C09"/>
    <w:rsid w:val="00E92D88"/>
    <w:rsid w:val="00E9349B"/>
    <w:rsid w:val="00E936DE"/>
    <w:rsid w:val="00E9395B"/>
    <w:rsid w:val="00E93D18"/>
    <w:rsid w:val="00E94BC7"/>
    <w:rsid w:val="00E94F8C"/>
    <w:rsid w:val="00E97CCC"/>
    <w:rsid w:val="00E97D70"/>
    <w:rsid w:val="00E97E28"/>
    <w:rsid w:val="00EA066D"/>
    <w:rsid w:val="00EA0920"/>
    <w:rsid w:val="00EA0DCF"/>
    <w:rsid w:val="00EA366C"/>
    <w:rsid w:val="00EA3CD4"/>
    <w:rsid w:val="00EA3F36"/>
    <w:rsid w:val="00EA42F4"/>
    <w:rsid w:val="00EA4AC1"/>
    <w:rsid w:val="00EA509A"/>
    <w:rsid w:val="00EA5F5E"/>
    <w:rsid w:val="00EA70DF"/>
    <w:rsid w:val="00EA7E8B"/>
    <w:rsid w:val="00EB045F"/>
    <w:rsid w:val="00EB126A"/>
    <w:rsid w:val="00EB1E24"/>
    <w:rsid w:val="00EB6137"/>
    <w:rsid w:val="00EC0442"/>
    <w:rsid w:val="00EC1072"/>
    <w:rsid w:val="00EC3A10"/>
    <w:rsid w:val="00EC4C2A"/>
    <w:rsid w:val="00EC4CA2"/>
    <w:rsid w:val="00EC61E7"/>
    <w:rsid w:val="00EC739B"/>
    <w:rsid w:val="00ED0FD8"/>
    <w:rsid w:val="00ED1061"/>
    <w:rsid w:val="00ED110D"/>
    <w:rsid w:val="00ED1730"/>
    <w:rsid w:val="00ED2AF0"/>
    <w:rsid w:val="00ED33D5"/>
    <w:rsid w:val="00ED3C56"/>
    <w:rsid w:val="00ED5528"/>
    <w:rsid w:val="00ED6245"/>
    <w:rsid w:val="00ED73CD"/>
    <w:rsid w:val="00EE00E7"/>
    <w:rsid w:val="00EE06D8"/>
    <w:rsid w:val="00EE0869"/>
    <w:rsid w:val="00EE2F55"/>
    <w:rsid w:val="00EE36D0"/>
    <w:rsid w:val="00EE39EB"/>
    <w:rsid w:val="00EE4102"/>
    <w:rsid w:val="00EE4330"/>
    <w:rsid w:val="00EE6C91"/>
    <w:rsid w:val="00EE704F"/>
    <w:rsid w:val="00EE78C8"/>
    <w:rsid w:val="00EF157C"/>
    <w:rsid w:val="00EF4BC2"/>
    <w:rsid w:val="00EF55AC"/>
    <w:rsid w:val="00EF5AA0"/>
    <w:rsid w:val="00EF6452"/>
    <w:rsid w:val="00EF7298"/>
    <w:rsid w:val="00EF7629"/>
    <w:rsid w:val="00EF7834"/>
    <w:rsid w:val="00F00215"/>
    <w:rsid w:val="00F00580"/>
    <w:rsid w:val="00F00C8C"/>
    <w:rsid w:val="00F0283C"/>
    <w:rsid w:val="00F02BB2"/>
    <w:rsid w:val="00F03481"/>
    <w:rsid w:val="00F03FBA"/>
    <w:rsid w:val="00F04A3D"/>
    <w:rsid w:val="00F04CA2"/>
    <w:rsid w:val="00F059AB"/>
    <w:rsid w:val="00F114BD"/>
    <w:rsid w:val="00F12172"/>
    <w:rsid w:val="00F1427B"/>
    <w:rsid w:val="00F14CD6"/>
    <w:rsid w:val="00F1568C"/>
    <w:rsid w:val="00F16104"/>
    <w:rsid w:val="00F17422"/>
    <w:rsid w:val="00F203CA"/>
    <w:rsid w:val="00F2088B"/>
    <w:rsid w:val="00F218C4"/>
    <w:rsid w:val="00F22783"/>
    <w:rsid w:val="00F22E17"/>
    <w:rsid w:val="00F24CEA"/>
    <w:rsid w:val="00F25027"/>
    <w:rsid w:val="00F25432"/>
    <w:rsid w:val="00F25AB6"/>
    <w:rsid w:val="00F25EB7"/>
    <w:rsid w:val="00F26F40"/>
    <w:rsid w:val="00F276DC"/>
    <w:rsid w:val="00F3027D"/>
    <w:rsid w:val="00F330FE"/>
    <w:rsid w:val="00F34194"/>
    <w:rsid w:val="00F34534"/>
    <w:rsid w:val="00F354DD"/>
    <w:rsid w:val="00F3684A"/>
    <w:rsid w:val="00F36B33"/>
    <w:rsid w:val="00F41513"/>
    <w:rsid w:val="00F44100"/>
    <w:rsid w:val="00F4529C"/>
    <w:rsid w:val="00F4639D"/>
    <w:rsid w:val="00F47B37"/>
    <w:rsid w:val="00F518AE"/>
    <w:rsid w:val="00F51A19"/>
    <w:rsid w:val="00F51DD0"/>
    <w:rsid w:val="00F52A70"/>
    <w:rsid w:val="00F53D0F"/>
    <w:rsid w:val="00F54A7C"/>
    <w:rsid w:val="00F57799"/>
    <w:rsid w:val="00F6126B"/>
    <w:rsid w:val="00F6143B"/>
    <w:rsid w:val="00F622A0"/>
    <w:rsid w:val="00F63042"/>
    <w:rsid w:val="00F636F0"/>
    <w:rsid w:val="00F637FA"/>
    <w:rsid w:val="00F65AE5"/>
    <w:rsid w:val="00F66437"/>
    <w:rsid w:val="00F6712F"/>
    <w:rsid w:val="00F67ACF"/>
    <w:rsid w:val="00F72AC4"/>
    <w:rsid w:val="00F7691B"/>
    <w:rsid w:val="00F778A5"/>
    <w:rsid w:val="00F81046"/>
    <w:rsid w:val="00F810A4"/>
    <w:rsid w:val="00F81E2F"/>
    <w:rsid w:val="00F829E1"/>
    <w:rsid w:val="00F8344A"/>
    <w:rsid w:val="00F83AC0"/>
    <w:rsid w:val="00F83E7D"/>
    <w:rsid w:val="00F843B1"/>
    <w:rsid w:val="00F84624"/>
    <w:rsid w:val="00F86079"/>
    <w:rsid w:val="00F91028"/>
    <w:rsid w:val="00F921C6"/>
    <w:rsid w:val="00F922BE"/>
    <w:rsid w:val="00F92A56"/>
    <w:rsid w:val="00F92BF1"/>
    <w:rsid w:val="00F92C63"/>
    <w:rsid w:val="00F944E3"/>
    <w:rsid w:val="00F94A4D"/>
    <w:rsid w:val="00F95ECD"/>
    <w:rsid w:val="00F96402"/>
    <w:rsid w:val="00F96807"/>
    <w:rsid w:val="00F96A69"/>
    <w:rsid w:val="00F974F5"/>
    <w:rsid w:val="00FA1585"/>
    <w:rsid w:val="00FA1593"/>
    <w:rsid w:val="00FA2AED"/>
    <w:rsid w:val="00FA4281"/>
    <w:rsid w:val="00FA4B2C"/>
    <w:rsid w:val="00FA7446"/>
    <w:rsid w:val="00FB092B"/>
    <w:rsid w:val="00FB11B6"/>
    <w:rsid w:val="00FB16A3"/>
    <w:rsid w:val="00FB182B"/>
    <w:rsid w:val="00FB205B"/>
    <w:rsid w:val="00FB22A7"/>
    <w:rsid w:val="00FB32D4"/>
    <w:rsid w:val="00FB34C7"/>
    <w:rsid w:val="00FB3FEF"/>
    <w:rsid w:val="00FB426A"/>
    <w:rsid w:val="00FB4AAE"/>
    <w:rsid w:val="00FC1EE3"/>
    <w:rsid w:val="00FC240D"/>
    <w:rsid w:val="00FC4A35"/>
    <w:rsid w:val="00FC4F83"/>
    <w:rsid w:val="00FC5A8C"/>
    <w:rsid w:val="00FC613E"/>
    <w:rsid w:val="00FC75BC"/>
    <w:rsid w:val="00FC76B6"/>
    <w:rsid w:val="00FC7B8E"/>
    <w:rsid w:val="00FD0017"/>
    <w:rsid w:val="00FD3026"/>
    <w:rsid w:val="00FD3714"/>
    <w:rsid w:val="00FD446F"/>
    <w:rsid w:val="00FD456C"/>
    <w:rsid w:val="00FD4818"/>
    <w:rsid w:val="00FD5F36"/>
    <w:rsid w:val="00FD625F"/>
    <w:rsid w:val="00FD687E"/>
    <w:rsid w:val="00FD6D49"/>
    <w:rsid w:val="00FE0004"/>
    <w:rsid w:val="00FE0815"/>
    <w:rsid w:val="00FE226E"/>
    <w:rsid w:val="00FE2342"/>
    <w:rsid w:val="00FE2477"/>
    <w:rsid w:val="00FE32E2"/>
    <w:rsid w:val="00FE34D1"/>
    <w:rsid w:val="00FE4D61"/>
    <w:rsid w:val="00FE5365"/>
    <w:rsid w:val="00FE652B"/>
    <w:rsid w:val="00FE68AE"/>
    <w:rsid w:val="00FE6E51"/>
    <w:rsid w:val="00FF25EB"/>
    <w:rsid w:val="00FF281B"/>
    <w:rsid w:val="00FF51C8"/>
    <w:rsid w:val="00FF53D4"/>
    <w:rsid w:val="00FF5C37"/>
    <w:rsid w:val="00FF611E"/>
    <w:rsid w:val="00FF6872"/>
    <w:rsid w:val="00FF72A5"/>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11764696">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19/09/19/Ford_Pass_Pro.html" TargetMode="External"/><Relationship Id="rId18" Type="http://schemas.openxmlformats.org/officeDocument/2006/relationships/hyperlink" Target="https://media.ford.com/content/fordmedia/feu/en/news/2022/04/25/ford-pro-launches-end-to-end-charging-solution-to-help-customer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oftwaresolutions@fordpro.com" TargetMode="External"/><Relationship Id="rId7" Type="http://schemas.openxmlformats.org/officeDocument/2006/relationships/settings" Target="settings.xml"/><Relationship Id="rId12" Type="http://schemas.openxmlformats.org/officeDocument/2006/relationships/hyperlink" Target="https://media.ford.com/content/fordmedia/feu/en/news/2022/04/25/leading-from-the-front--ford-pro-open-for-business-to-drive-prod.html" TargetMode="External"/><Relationship Id="rId17" Type="http://schemas.openxmlformats.org/officeDocument/2006/relationships/hyperlink" Target="https://media.ford.com/content/fordmedia/feu/en/news/2021/09/17/fordliive-centres-now-open-for-business--already-reducing-time-o.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dia.ford.com/content/fordmedia/feu/en/news/2021/09/17/fordliive-centres-now-open-for-business--already-reducing-time-o.html" TargetMode="External"/><Relationship Id="rId20" Type="http://schemas.openxmlformats.org/officeDocument/2006/relationships/hyperlink" Target="https://media.ford.com/content/fordmedia/feu/en/news/2022/04/25/leading-from-the-front--ford-pro-open-for-business-to-drive-pro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ford-pro-launches-end-to-end-charging-solution-to-help-customers.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a.ford.com/content/fordmedia/feu/en/news/2021/09/17/fordliive-centres-now-open-for-business--already-reducing-time-o.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dia.ford.com/content/fordmedia/feu/en/news/2021/10/07/ford-helps-theft-victims-recover-stolen-vehicles-using-connecte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1/09/17/fordliive-centres-now-open-for-business--already-reducing-time-o.htm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6" ma:contentTypeDescription="Create a new document." ma:contentTypeScope="" ma:versionID="5608c91f04386fdd1203ed9fbac5ca52">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ac6dba96d7f42e000d3c42126dc51a"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A9628794-31F2-4532-9BE7-39F95160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16208</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19013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2022-11-16T11:35:00Z</dcterms:created>
  <dcterms:modified xsi:type="dcterms:W3CDTF">2022-11-22T08:25:00Z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MediaServiceImageTags">
    <vt:lpwstr/>
  </property>
</Properties>
</file>