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3" w:rsidRDefault="002B3813">
      <w:pPr>
        <w:tabs>
          <w:tab w:val="left" w:pos="4680"/>
        </w:tabs>
        <w:spacing w:line="240" w:lineRule="auto"/>
        <w:ind w:left="5368" w:hangingChars="2440" w:hanging="5368"/>
        <w:jc w:val="left"/>
        <w:rPr>
          <w:rStyle w:val="Hyperlnk"/>
          <w:sz w:val="22"/>
          <w:lang w:val="fr-FR"/>
        </w:rPr>
      </w:pPr>
    </w:p>
    <w:p w:rsidR="005A0279" w:rsidRPr="005A0279" w:rsidRDefault="00B10A10" w:rsidP="005A0279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ZTEs nya VDSL VoIP-gateway möter kundernas höga krav på Wi-Fi i hemmet</w:t>
      </w:r>
    </w:p>
    <w:p w:rsidR="00BC0FF4" w:rsidRPr="009E5696" w:rsidRDefault="00BC0FF4" w:rsidP="00B32494">
      <w:pPr>
        <w:jc w:val="center"/>
        <w:rPr>
          <w:rFonts w:ascii="Arial" w:hAnsi="Arial" w:cs="Arial"/>
          <w:i/>
          <w:kern w:val="0"/>
          <w:sz w:val="20"/>
          <w:szCs w:val="20"/>
          <w:lang w:val="sv-SE"/>
        </w:rPr>
      </w:pPr>
    </w:p>
    <w:p w:rsidR="005A0279" w:rsidRDefault="004A0C37" w:rsidP="005A0279">
      <w:pPr>
        <w:rPr>
          <w:rFonts w:ascii="Arial" w:hAnsi="Arial" w:cs="Arial"/>
          <w:sz w:val="22"/>
          <w:szCs w:val="22"/>
          <w:lang w:val="sv-SE"/>
        </w:rPr>
      </w:pPr>
      <w:r w:rsidRPr="009E5696">
        <w:rPr>
          <w:rFonts w:ascii="Arial" w:hAnsi="Arial" w:cs="Arial"/>
          <w:b/>
          <w:sz w:val="22"/>
          <w:szCs w:val="22"/>
          <w:lang w:val="sv-SE"/>
        </w:rPr>
        <w:t xml:space="preserve">Den </w:t>
      </w:r>
      <w:r w:rsidR="009355C4">
        <w:rPr>
          <w:rFonts w:ascii="Arial" w:hAnsi="Arial" w:cs="Arial"/>
          <w:b/>
          <w:sz w:val="22"/>
          <w:szCs w:val="22"/>
          <w:lang w:val="sv-SE"/>
        </w:rPr>
        <w:t>30</w:t>
      </w:r>
      <w:r w:rsidR="009355C4" w:rsidRPr="009E5696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BC0FF4">
        <w:rPr>
          <w:rFonts w:ascii="Arial" w:hAnsi="Arial" w:cs="Arial"/>
          <w:b/>
          <w:sz w:val="22"/>
          <w:szCs w:val="22"/>
          <w:lang w:val="sv-SE"/>
        </w:rPr>
        <w:t>oktober</w:t>
      </w:r>
      <w:r w:rsidR="00294CFD" w:rsidRPr="009E5696">
        <w:rPr>
          <w:rFonts w:ascii="Arial" w:hAnsi="Arial" w:cs="Arial"/>
          <w:b/>
          <w:sz w:val="22"/>
          <w:szCs w:val="22"/>
          <w:lang w:val="sv-SE"/>
        </w:rPr>
        <w:t xml:space="preserve"> 2013</w:t>
      </w:r>
      <w:r w:rsidR="007A0A83" w:rsidRPr="009E5696">
        <w:rPr>
          <w:rFonts w:ascii="Arial" w:hAnsi="Arial" w:cs="Arial"/>
          <w:sz w:val="22"/>
          <w:szCs w:val="22"/>
          <w:lang w:val="sv-SE"/>
        </w:rPr>
        <w:t xml:space="preserve"> </w:t>
      </w:r>
      <w:r w:rsidR="009150A6" w:rsidRPr="009E5696">
        <w:rPr>
          <w:rFonts w:ascii="Arial" w:hAnsi="Arial" w:cs="Arial"/>
          <w:sz w:val="22"/>
          <w:szCs w:val="22"/>
          <w:lang w:val="sv-SE"/>
        </w:rPr>
        <w:t>–</w:t>
      </w:r>
      <w:r w:rsidR="00F609CD" w:rsidRPr="009E5696">
        <w:rPr>
          <w:rFonts w:ascii="Arial" w:hAnsi="Arial" w:cs="Arial"/>
          <w:sz w:val="22"/>
          <w:szCs w:val="22"/>
          <w:lang w:val="sv-SE"/>
        </w:rPr>
        <w:t xml:space="preserve"> </w:t>
      </w:r>
      <w:r w:rsidR="00BC0FF4" w:rsidRPr="005A0279">
        <w:rPr>
          <w:rFonts w:ascii="Arial" w:hAnsi="Arial" w:cs="Arial"/>
          <w:sz w:val="22"/>
          <w:szCs w:val="22"/>
          <w:lang w:val="sv-SE"/>
        </w:rPr>
        <w:t xml:space="preserve">ZTE </w:t>
      </w:r>
      <w:r w:rsidR="005A0279" w:rsidRPr="005A0279">
        <w:rPr>
          <w:rFonts w:ascii="Arial" w:hAnsi="Arial" w:cs="Arial"/>
          <w:sz w:val="22"/>
          <w:szCs w:val="22"/>
          <w:lang w:val="sv-SE"/>
        </w:rPr>
        <w:t>lansera</w:t>
      </w:r>
      <w:r w:rsidR="00E555C9">
        <w:rPr>
          <w:rFonts w:ascii="Arial" w:hAnsi="Arial" w:cs="Arial"/>
          <w:sz w:val="22"/>
          <w:szCs w:val="22"/>
          <w:lang w:val="sv-SE"/>
        </w:rPr>
        <w:t xml:space="preserve">r </w:t>
      </w:r>
      <w:r w:rsidR="00E555C9" w:rsidRPr="005A0279">
        <w:rPr>
          <w:rFonts w:ascii="Arial" w:hAnsi="Arial" w:cs="Arial"/>
          <w:sz w:val="22"/>
          <w:szCs w:val="22"/>
          <w:lang w:val="sv-SE"/>
        </w:rPr>
        <w:t xml:space="preserve">ZXHN H368A, </w:t>
      </w:r>
      <w:r w:rsidR="00E555C9">
        <w:rPr>
          <w:rFonts w:ascii="Arial" w:hAnsi="Arial" w:cs="Arial"/>
          <w:sz w:val="22"/>
          <w:szCs w:val="22"/>
          <w:lang w:val="sv-SE"/>
        </w:rPr>
        <w:t xml:space="preserve">en VDSL VoIP-gateway </w:t>
      </w:r>
      <w:r w:rsidR="005A0279" w:rsidRPr="005A0279">
        <w:rPr>
          <w:rFonts w:ascii="Arial" w:hAnsi="Arial" w:cs="Arial"/>
          <w:sz w:val="22"/>
          <w:szCs w:val="22"/>
          <w:lang w:val="sv-SE"/>
        </w:rPr>
        <w:t>som stödjer de</w:t>
      </w:r>
      <w:r w:rsidR="00E555C9">
        <w:rPr>
          <w:rFonts w:ascii="Arial" w:hAnsi="Arial" w:cs="Arial"/>
          <w:sz w:val="22"/>
          <w:szCs w:val="22"/>
          <w:lang w:val="sv-SE"/>
        </w:rPr>
        <w:t>n</w:t>
      </w:r>
      <w:r w:rsidR="005A0279" w:rsidRPr="005A0279">
        <w:rPr>
          <w:rFonts w:ascii="Arial" w:hAnsi="Arial" w:cs="Arial"/>
          <w:sz w:val="22"/>
          <w:szCs w:val="22"/>
          <w:lang w:val="sv-SE"/>
        </w:rPr>
        <w:t xml:space="preserve"> senaste 802.11ac Wi-Fi-standarden. </w:t>
      </w:r>
      <w:r w:rsidR="005A0279" w:rsidRPr="009179AD">
        <w:rPr>
          <w:rFonts w:ascii="Arial" w:hAnsi="Arial" w:cs="Arial"/>
          <w:sz w:val="22"/>
          <w:szCs w:val="22"/>
          <w:lang w:val="sv-SE"/>
        </w:rPr>
        <w:t xml:space="preserve">Med sitt </w:t>
      </w:r>
      <w:r w:rsidR="00C23B77" w:rsidRPr="009179AD">
        <w:rPr>
          <w:rFonts w:ascii="Arial" w:hAnsi="Arial" w:cs="Arial"/>
          <w:sz w:val="22"/>
          <w:szCs w:val="22"/>
          <w:lang w:val="sv-SE"/>
        </w:rPr>
        <w:t>samverkande</w:t>
      </w:r>
      <w:r w:rsidR="005A0279" w:rsidRPr="009179AD">
        <w:rPr>
          <w:rFonts w:ascii="Arial" w:hAnsi="Arial" w:cs="Arial"/>
          <w:sz w:val="22"/>
          <w:szCs w:val="22"/>
          <w:lang w:val="sv-SE"/>
        </w:rPr>
        <w:t xml:space="preserve"> stöd för 2,4 G</w:t>
      </w:r>
      <w:r w:rsidR="00E555C9" w:rsidRPr="009179AD">
        <w:rPr>
          <w:rFonts w:ascii="Arial" w:hAnsi="Arial" w:cs="Arial"/>
          <w:sz w:val="22"/>
          <w:szCs w:val="22"/>
          <w:lang w:val="sv-SE"/>
        </w:rPr>
        <w:t>Hz</w:t>
      </w:r>
      <w:r w:rsidR="00B8576C" w:rsidRPr="009179AD">
        <w:rPr>
          <w:rFonts w:ascii="Arial" w:hAnsi="Arial" w:cs="Arial"/>
          <w:sz w:val="22"/>
          <w:szCs w:val="22"/>
          <w:lang w:val="sv-SE"/>
        </w:rPr>
        <w:t xml:space="preserve"> och 5 GHz bandbredd</w:t>
      </w:r>
      <w:r w:rsidR="001B181E" w:rsidRPr="009179AD">
        <w:rPr>
          <w:rFonts w:ascii="Arial" w:hAnsi="Arial" w:cs="Arial"/>
          <w:sz w:val="22"/>
          <w:szCs w:val="22"/>
          <w:lang w:val="sv-SE"/>
        </w:rPr>
        <w:t xml:space="preserve"> gör produkten det möjligt för </w:t>
      </w:r>
      <w:r w:rsidR="009179AD" w:rsidRPr="009179AD">
        <w:rPr>
          <w:rFonts w:ascii="Arial" w:hAnsi="Arial" w:cs="Arial"/>
          <w:sz w:val="22"/>
          <w:szCs w:val="22"/>
          <w:lang w:val="sv-SE"/>
        </w:rPr>
        <w:t>hemmens trådlösa n</w:t>
      </w:r>
      <w:r w:rsidR="005A0279" w:rsidRPr="009179AD">
        <w:rPr>
          <w:rFonts w:ascii="Arial" w:hAnsi="Arial" w:cs="Arial"/>
          <w:sz w:val="22"/>
          <w:szCs w:val="22"/>
          <w:lang w:val="sv-SE"/>
        </w:rPr>
        <w:t xml:space="preserve">ätverk att </w:t>
      </w:r>
      <w:r w:rsidR="009179AD" w:rsidRPr="009179AD">
        <w:rPr>
          <w:rFonts w:ascii="Arial" w:hAnsi="Arial" w:cs="Arial"/>
          <w:sz w:val="22"/>
          <w:szCs w:val="22"/>
          <w:lang w:val="sv-SE"/>
        </w:rPr>
        <w:t xml:space="preserve">komma upp i Gbit/s-hastigheter och kunna </w:t>
      </w:r>
      <w:r w:rsidR="005A0279" w:rsidRPr="009179AD">
        <w:rPr>
          <w:rFonts w:ascii="Arial" w:hAnsi="Arial" w:cs="Arial"/>
          <w:sz w:val="22"/>
          <w:szCs w:val="22"/>
          <w:lang w:val="sv-SE"/>
        </w:rPr>
        <w:t xml:space="preserve">leverera bandbreddskrävande </w:t>
      </w:r>
      <w:r w:rsidR="001B181E" w:rsidRPr="009179AD">
        <w:rPr>
          <w:rFonts w:ascii="Arial" w:hAnsi="Arial" w:cs="Arial"/>
          <w:sz w:val="22"/>
          <w:szCs w:val="22"/>
          <w:lang w:val="sv-SE"/>
        </w:rPr>
        <w:t>hd-</w:t>
      </w:r>
      <w:r w:rsidR="009179AD" w:rsidRPr="009179AD">
        <w:rPr>
          <w:rFonts w:ascii="Arial" w:hAnsi="Arial" w:cs="Arial"/>
          <w:sz w:val="22"/>
          <w:szCs w:val="22"/>
          <w:lang w:val="sv-SE"/>
        </w:rPr>
        <w:t>videotjänster.</w:t>
      </w:r>
      <w:r w:rsidR="00676D7E">
        <w:rPr>
          <w:rFonts w:ascii="Arial" w:hAnsi="Arial" w:cs="Arial"/>
          <w:color w:val="FF0000"/>
          <w:sz w:val="22"/>
          <w:szCs w:val="22"/>
          <w:lang w:val="sv-SE"/>
        </w:rPr>
        <w:br/>
      </w:r>
    </w:p>
    <w:p w:rsidR="00C23B77" w:rsidRDefault="00C23B77" w:rsidP="005A027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Utvecklingen av tjänster så som IPTV (</w:t>
      </w:r>
      <w:r w:rsidR="005D4ED4">
        <w:rPr>
          <w:rFonts w:ascii="Arial" w:hAnsi="Arial" w:cs="Arial"/>
          <w:sz w:val="22"/>
          <w:szCs w:val="22"/>
          <w:lang w:val="sv-SE"/>
        </w:rPr>
        <w:t>TV över internet</w:t>
      </w:r>
      <w:r>
        <w:rPr>
          <w:rFonts w:ascii="Arial" w:hAnsi="Arial" w:cs="Arial"/>
          <w:sz w:val="22"/>
          <w:szCs w:val="22"/>
          <w:lang w:val="sv-SE"/>
        </w:rPr>
        <w:t>)</w:t>
      </w:r>
      <w:r w:rsidR="005D4ED4">
        <w:rPr>
          <w:rFonts w:ascii="Arial" w:hAnsi="Arial" w:cs="Arial"/>
          <w:sz w:val="22"/>
          <w:szCs w:val="22"/>
          <w:lang w:val="sv-SE"/>
        </w:rPr>
        <w:t xml:space="preserve"> från b</w:t>
      </w:r>
      <w:bookmarkStart w:id="0" w:name="_GoBack"/>
      <w:bookmarkEnd w:id="0"/>
      <w:r w:rsidR="005D4ED4">
        <w:rPr>
          <w:rFonts w:ascii="Arial" w:hAnsi="Arial" w:cs="Arial"/>
          <w:sz w:val="22"/>
          <w:szCs w:val="22"/>
          <w:lang w:val="sv-SE"/>
        </w:rPr>
        <w:t>redband</w:t>
      </w:r>
      <w:r w:rsidR="009355C4">
        <w:rPr>
          <w:rFonts w:ascii="Arial" w:hAnsi="Arial" w:cs="Arial"/>
          <w:sz w:val="22"/>
          <w:szCs w:val="22"/>
          <w:lang w:val="sv-SE"/>
        </w:rPr>
        <w:t>s</w:t>
      </w:r>
      <w:r w:rsidR="005D4ED4">
        <w:rPr>
          <w:rFonts w:ascii="Arial" w:hAnsi="Arial" w:cs="Arial"/>
          <w:sz w:val="22"/>
          <w:szCs w:val="22"/>
          <w:lang w:val="sv-SE"/>
        </w:rPr>
        <w:t>oper</w:t>
      </w:r>
      <w:r w:rsidR="009355C4">
        <w:rPr>
          <w:rFonts w:ascii="Arial" w:hAnsi="Arial" w:cs="Arial"/>
          <w:sz w:val="22"/>
          <w:szCs w:val="22"/>
          <w:lang w:val="sv-SE"/>
        </w:rPr>
        <w:t>a</w:t>
      </w:r>
      <w:r w:rsidR="005D4ED4">
        <w:rPr>
          <w:rFonts w:ascii="Arial" w:hAnsi="Arial" w:cs="Arial"/>
          <w:sz w:val="22"/>
          <w:szCs w:val="22"/>
          <w:lang w:val="sv-SE"/>
        </w:rPr>
        <w:t>törerna</w:t>
      </w:r>
      <w:r>
        <w:rPr>
          <w:rFonts w:ascii="Arial" w:hAnsi="Arial" w:cs="Arial"/>
          <w:sz w:val="22"/>
          <w:szCs w:val="22"/>
          <w:lang w:val="sv-SE"/>
        </w:rPr>
        <w:t xml:space="preserve"> och OTT-</w:t>
      </w:r>
      <w:r w:rsidR="00B10A10">
        <w:rPr>
          <w:rFonts w:ascii="Arial" w:hAnsi="Arial" w:cs="Arial"/>
          <w:sz w:val="22"/>
          <w:szCs w:val="22"/>
          <w:lang w:val="sv-SE"/>
        </w:rPr>
        <w:t>video</w:t>
      </w:r>
      <w:r w:rsidR="005D4ED4">
        <w:rPr>
          <w:rFonts w:ascii="Arial" w:hAnsi="Arial" w:cs="Arial"/>
          <w:sz w:val="22"/>
          <w:szCs w:val="22"/>
          <w:lang w:val="sv-SE"/>
        </w:rPr>
        <w:t xml:space="preserve"> (over the top) från tv/video-bolagen</w:t>
      </w:r>
      <w:r w:rsidR="00BE2E65">
        <w:rPr>
          <w:rFonts w:ascii="Arial" w:hAnsi="Arial" w:cs="Arial"/>
          <w:sz w:val="22"/>
          <w:szCs w:val="22"/>
          <w:lang w:val="sv-SE"/>
        </w:rPr>
        <w:t>,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B10A10">
        <w:rPr>
          <w:rFonts w:ascii="Arial" w:hAnsi="Arial" w:cs="Arial"/>
          <w:sz w:val="22"/>
          <w:szCs w:val="22"/>
          <w:lang w:val="sv-SE"/>
        </w:rPr>
        <w:t>i kombination</w:t>
      </w:r>
      <w:r>
        <w:rPr>
          <w:rFonts w:ascii="Arial" w:hAnsi="Arial" w:cs="Arial"/>
          <w:sz w:val="22"/>
          <w:szCs w:val="22"/>
          <w:lang w:val="sv-SE"/>
        </w:rPr>
        <w:t xml:space="preserve"> med </w:t>
      </w:r>
      <w:r w:rsidR="00B10A10">
        <w:rPr>
          <w:rFonts w:ascii="Arial" w:hAnsi="Arial" w:cs="Arial"/>
          <w:sz w:val="22"/>
          <w:szCs w:val="22"/>
          <w:lang w:val="sv-SE"/>
        </w:rPr>
        <w:t>en ökad användning</w:t>
      </w:r>
      <w:r>
        <w:rPr>
          <w:rFonts w:ascii="Arial" w:hAnsi="Arial" w:cs="Arial"/>
          <w:sz w:val="22"/>
          <w:szCs w:val="22"/>
          <w:lang w:val="sv-SE"/>
        </w:rPr>
        <w:t xml:space="preserve"> av </w:t>
      </w:r>
      <w:r w:rsidR="009179AD">
        <w:rPr>
          <w:rFonts w:ascii="Arial" w:hAnsi="Arial" w:cs="Arial"/>
          <w:sz w:val="22"/>
          <w:szCs w:val="22"/>
          <w:lang w:val="sv-SE"/>
        </w:rPr>
        <w:t xml:space="preserve">smartphones och surfplattor, </w:t>
      </w:r>
      <w:r>
        <w:rPr>
          <w:rFonts w:ascii="Arial" w:hAnsi="Arial" w:cs="Arial"/>
          <w:sz w:val="22"/>
          <w:szCs w:val="22"/>
          <w:lang w:val="sv-SE"/>
        </w:rPr>
        <w:t xml:space="preserve">har lett till att </w:t>
      </w:r>
      <w:r w:rsidR="00BE2E65">
        <w:rPr>
          <w:rFonts w:ascii="Arial" w:hAnsi="Arial" w:cs="Arial"/>
          <w:sz w:val="22"/>
          <w:szCs w:val="22"/>
          <w:lang w:val="sv-SE"/>
        </w:rPr>
        <w:t>kunderna</w:t>
      </w:r>
      <w:r>
        <w:rPr>
          <w:rFonts w:ascii="Arial" w:hAnsi="Arial" w:cs="Arial"/>
          <w:sz w:val="22"/>
          <w:szCs w:val="22"/>
          <w:lang w:val="sv-SE"/>
        </w:rPr>
        <w:t xml:space="preserve"> ställer allt högre krav på bandbredden för </w:t>
      </w:r>
      <w:r w:rsidR="009179AD">
        <w:rPr>
          <w:rFonts w:ascii="Arial" w:hAnsi="Arial" w:cs="Arial"/>
          <w:sz w:val="22"/>
          <w:szCs w:val="22"/>
          <w:lang w:val="sv-SE"/>
        </w:rPr>
        <w:t>de</w:t>
      </w:r>
      <w:r w:rsidR="00BE2E65">
        <w:rPr>
          <w:rFonts w:ascii="Arial" w:hAnsi="Arial" w:cs="Arial"/>
          <w:sz w:val="22"/>
          <w:szCs w:val="22"/>
          <w:lang w:val="sv-SE"/>
        </w:rPr>
        <w:t xml:space="preserve"> trådlösa</w:t>
      </w:r>
      <w:r w:rsidR="009179AD">
        <w:rPr>
          <w:rFonts w:ascii="Arial" w:hAnsi="Arial" w:cs="Arial"/>
          <w:sz w:val="22"/>
          <w:szCs w:val="22"/>
          <w:lang w:val="sv-SE"/>
        </w:rPr>
        <w:t xml:space="preserve"> nätverken de har i hemmet</w:t>
      </w:r>
      <w:r>
        <w:rPr>
          <w:rFonts w:ascii="Arial" w:hAnsi="Arial" w:cs="Arial"/>
          <w:sz w:val="22"/>
          <w:szCs w:val="22"/>
          <w:lang w:val="sv-SE"/>
        </w:rPr>
        <w:t xml:space="preserve">. 2,4GHz Wi-Fi </w:t>
      </w:r>
      <w:r w:rsidR="009C4319">
        <w:rPr>
          <w:rFonts w:ascii="Arial" w:hAnsi="Arial" w:cs="Arial"/>
          <w:sz w:val="22"/>
          <w:szCs w:val="22"/>
          <w:lang w:val="sv-SE"/>
        </w:rPr>
        <w:t>är inte optimerat</w:t>
      </w:r>
      <w:r w:rsidR="00BE2E65">
        <w:rPr>
          <w:rFonts w:ascii="Arial" w:hAnsi="Arial" w:cs="Arial"/>
          <w:sz w:val="22"/>
          <w:szCs w:val="22"/>
          <w:lang w:val="sv-SE"/>
        </w:rPr>
        <w:t xml:space="preserve"> för hd-videotjänster som kräver en hög bandbredd och stabil anslutning då den </w:t>
      </w:r>
      <w:r>
        <w:rPr>
          <w:rFonts w:ascii="Arial" w:hAnsi="Arial" w:cs="Arial"/>
          <w:sz w:val="22"/>
          <w:szCs w:val="22"/>
          <w:lang w:val="sv-SE"/>
        </w:rPr>
        <w:t>begränsas av otillräckliga spektrumresurser och signalstörningar</w:t>
      </w:r>
      <w:r w:rsidR="00BE2E65">
        <w:rPr>
          <w:rFonts w:ascii="Arial" w:hAnsi="Arial" w:cs="Arial"/>
          <w:sz w:val="22"/>
          <w:szCs w:val="22"/>
          <w:lang w:val="sv-SE"/>
        </w:rPr>
        <w:t xml:space="preserve">. </w:t>
      </w:r>
      <w:r>
        <w:rPr>
          <w:rFonts w:ascii="Arial" w:hAnsi="Arial" w:cs="Arial"/>
          <w:sz w:val="22"/>
          <w:szCs w:val="22"/>
          <w:lang w:val="sv-SE"/>
        </w:rPr>
        <w:t xml:space="preserve">5GHz-bandet har i sin tur sju gånger </w:t>
      </w:r>
      <w:r w:rsidR="009C4319">
        <w:rPr>
          <w:rFonts w:ascii="Arial" w:hAnsi="Arial" w:cs="Arial"/>
          <w:sz w:val="22"/>
          <w:szCs w:val="22"/>
          <w:lang w:val="sv-SE"/>
        </w:rPr>
        <w:t xml:space="preserve">fler spektrumresurser </w:t>
      </w:r>
      <w:r w:rsidR="005D4ED4">
        <w:rPr>
          <w:rFonts w:ascii="Arial" w:hAnsi="Arial" w:cs="Arial"/>
          <w:sz w:val="22"/>
          <w:szCs w:val="22"/>
          <w:lang w:val="sv-SE"/>
        </w:rPr>
        <w:t>jämfört med</w:t>
      </w:r>
      <w:r w:rsidR="009C4319" w:rsidRPr="00B10A10">
        <w:rPr>
          <w:rFonts w:ascii="Arial" w:hAnsi="Arial" w:cs="Arial"/>
          <w:sz w:val="22"/>
          <w:szCs w:val="22"/>
          <w:lang w:val="sv-SE"/>
        </w:rPr>
        <w:t xml:space="preserve"> 2,4GHz-</w:t>
      </w:r>
      <w:r w:rsidRPr="00B10A10">
        <w:rPr>
          <w:rFonts w:ascii="Arial" w:hAnsi="Arial" w:cs="Arial"/>
          <w:sz w:val="22"/>
          <w:szCs w:val="22"/>
          <w:lang w:val="sv-SE"/>
        </w:rPr>
        <w:t>frekvensen,</w:t>
      </w:r>
      <w:r>
        <w:rPr>
          <w:rFonts w:ascii="Arial" w:hAnsi="Arial" w:cs="Arial"/>
          <w:sz w:val="22"/>
          <w:szCs w:val="22"/>
          <w:lang w:val="sv-SE"/>
        </w:rPr>
        <w:t xml:space="preserve"> vilket resulterar i ökad bandbredd och minskad</w:t>
      </w:r>
      <w:r w:rsidR="009C4319">
        <w:rPr>
          <w:rFonts w:ascii="Arial" w:hAnsi="Arial" w:cs="Arial"/>
          <w:sz w:val="22"/>
          <w:szCs w:val="22"/>
          <w:lang w:val="sv-SE"/>
        </w:rPr>
        <w:t>e</w:t>
      </w:r>
      <w:r>
        <w:rPr>
          <w:rFonts w:ascii="Arial" w:hAnsi="Arial" w:cs="Arial"/>
          <w:sz w:val="22"/>
          <w:szCs w:val="22"/>
          <w:lang w:val="sv-SE"/>
        </w:rPr>
        <w:t xml:space="preserve"> störning</w:t>
      </w:r>
      <w:r w:rsidR="009C4319">
        <w:rPr>
          <w:rFonts w:ascii="Arial" w:hAnsi="Arial" w:cs="Arial"/>
          <w:sz w:val="22"/>
          <w:szCs w:val="22"/>
          <w:lang w:val="sv-SE"/>
        </w:rPr>
        <w:t>ar</w:t>
      </w:r>
      <w:r>
        <w:rPr>
          <w:rFonts w:ascii="Arial" w:hAnsi="Arial" w:cs="Arial"/>
          <w:sz w:val="22"/>
          <w:szCs w:val="22"/>
          <w:lang w:val="sv-SE"/>
        </w:rPr>
        <w:t>. Den senaste standarden</w:t>
      </w:r>
      <w:r w:rsidR="00BE2E65">
        <w:rPr>
          <w:rFonts w:ascii="Arial" w:hAnsi="Arial" w:cs="Arial"/>
          <w:sz w:val="22"/>
          <w:szCs w:val="22"/>
          <w:lang w:val="sv-SE"/>
        </w:rPr>
        <w:t xml:space="preserve"> (</w:t>
      </w:r>
      <w:r w:rsidR="00BE2E65" w:rsidRPr="005A0279">
        <w:rPr>
          <w:rFonts w:ascii="Arial" w:hAnsi="Arial" w:cs="Arial"/>
          <w:sz w:val="22"/>
          <w:szCs w:val="22"/>
          <w:lang w:val="sv-SE"/>
        </w:rPr>
        <w:t>802.11ac</w:t>
      </w:r>
      <w:r w:rsidR="00BE2E65">
        <w:rPr>
          <w:rFonts w:ascii="Arial" w:hAnsi="Arial" w:cs="Arial"/>
          <w:sz w:val="22"/>
          <w:szCs w:val="22"/>
          <w:lang w:val="sv-SE"/>
        </w:rPr>
        <w:t xml:space="preserve">) för 5GHz Wi-Fi </w:t>
      </w:r>
      <w:r w:rsidR="005D4ED4">
        <w:rPr>
          <w:rFonts w:ascii="Arial" w:hAnsi="Arial" w:cs="Arial"/>
          <w:sz w:val="22"/>
          <w:szCs w:val="22"/>
          <w:lang w:val="sv-SE"/>
        </w:rPr>
        <w:t>från</w:t>
      </w:r>
      <w:r w:rsidR="00BE2E65">
        <w:rPr>
          <w:rFonts w:ascii="Arial" w:hAnsi="Arial" w:cs="Arial"/>
          <w:sz w:val="22"/>
          <w:szCs w:val="22"/>
          <w:lang w:val="sv-SE"/>
        </w:rPr>
        <w:t xml:space="preserve"> IEEE </w:t>
      </w:r>
      <w:r w:rsidR="00BE2E65" w:rsidRPr="005A0279">
        <w:rPr>
          <w:rFonts w:ascii="Arial" w:hAnsi="Arial" w:cs="Arial"/>
          <w:sz w:val="22"/>
          <w:szCs w:val="22"/>
          <w:lang w:val="sv-SE"/>
        </w:rPr>
        <w:t>(Institute of Electrical and Electronic Engineers)</w:t>
      </w:r>
      <w:r w:rsidR="00BE2E65">
        <w:rPr>
          <w:rFonts w:ascii="Arial" w:hAnsi="Arial" w:cs="Arial"/>
          <w:sz w:val="22"/>
          <w:szCs w:val="22"/>
          <w:lang w:val="sv-SE"/>
        </w:rPr>
        <w:t xml:space="preserve"> möjliggör överföring</w:t>
      </w:r>
      <w:r w:rsidR="005D4ED4">
        <w:rPr>
          <w:rFonts w:ascii="Arial" w:hAnsi="Arial" w:cs="Arial"/>
          <w:sz w:val="22"/>
          <w:szCs w:val="22"/>
          <w:lang w:val="sv-SE"/>
        </w:rPr>
        <w:t xml:space="preserve"> till betydligt högre hastigheter.</w:t>
      </w:r>
      <w:r w:rsidR="00BE2E65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C23B77" w:rsidRPr="005A0279" w:rsidRDefault="00C23B77" w:rsidP="005A0279">
      <w:pPr>
        <w:rPr>
          <w:rFonts w:ascii="Arial" w:hAnsi="Arial" w:cs="Arial"/>
          <w:sz w:val="22"/>
          <w:szCs w:val="22"/>
          <w:lang w:val="sv-SE"/>
        </w:rPr>
      </w:pPr>
    </w:p>
    <w:p w:rsidR="00B10A10" w:rsidRDefault="005A0279" w:rsidP="005A0279">
      <w:pPr>
        <w:rPr>
          <w:rFonts w:ascii="Arial" w:hAnsi="Arial" w:cs="Arial"/>
          <w:color w:val="FF0000"/>
          <w:sz w:val="22"/>
          <w:szCs w:val="22"/>
          <w:lang w:val="sv-SE"/>
        </w:rPr>
      </w:pPr>
      <w:r w:rsidRPr="005A0279">
        <w:rPr>
          <w:rFonts w:ascii="Arial" w:hAnsi="Arial" w:cs="Arial"/>
          <w:sz w:val="22"/>
          <w:szCs w:val="22"/>
          <w:lang w:val="sv-SE"/>
        </w:rPr>
        <w:t>ZXHN H368A stöder</w:t>
      </w:r>
      <w:r w:rsidR="009C4319">
        <w:rPr>
          <w:rFonts w:ascii="Arial" w:hAnsi="Arial" w:cs="Arial"/>
          <w:sz w:val="22"/>
          <w:szCs w:val="22"/>
          <w:lang w:val="sv-SE"/>
        </w:rPr>
        <w:t xml:space="preserve"> </w:t>
      </w:r>
      <w:r w:rsidR="009179AD">
        <w:rPr>
          <w:rFonts w:ascii="Arial" w:hAnsi="Arial" w:cs="Arial"/>
          <w:sz w:val="22"/>
          <w:szCs w:val="22"/>
          <w:lang w:val="sv-SE"/>
        </w:rPr>
        <w:t xml:space="preserve">dual </w:t>
      </w:r>
      <w:r w:rsidRPr="005A0279">
        <w:rPr>
          <w:rFonts w:ascii="Arial" w:hAnsi="Arial" w:cs="Arial"/>
          <w:sz w:val="22"/>
          <w:szCs w:val="22"/>
          <w:lang w:val="sv-SE"/>
        </w:rPr>
        <w:t>band</w:t>
      </w:r>
      <w:r w:rsidR="009179AD">
        <w:rPr>
          <w:rFonts w:ascii="Arial" w:hAnsi="Arial" w:cs="Arial"/>
          <w:sz w:val="22"/>
          <w:szCs w:val="22"/>
          <w:lang w:val="sv-SE"/>
        </w:rPr>
        <w:t>-samverkande</w:t>
      </w:r>
      <w:r w:rsidRPr="005A0279">
        <w:rPr>
          <w:rFonts w:ascii="Arial" w:hAnsi="Arial" w:cs="Arial"/>
          <w:sz w:val="22"/>
          <w:szCs w:val="22"/>
          <w:lang w:val="sv-SE"/>
        </w:rPr>
        <w:t xml:space="preserve"> </w:t>
      </w:r>
      <w:r w:rsidR="009C4319">
        <w:rPr>
          <w:rFonts w:ascii="Arial" w:hAnsi="Arial" w:cs="Arial"/>
          <w:sz w:val="22"/>
          <w:szCs w:val="22"/>
          <w:lang w:val="sv-SE"/>
        </w:rPr>
        <w:t>Wi-Fi och med sin förmåga att fungera på både 2,4</w:t>
      </w:r>
      <w:r w:rsidR="009C4319" w:rsidRPr="005A0279">
        <w:rPr>
          <w:rFonts w:ascii="Arial" w:hAnsi="Arial" w:cs="Arial"/>
          <w:sz w:val="22"/>
          <w:szCs w:val="22"/>
          <w:lang w:val="sv-SE"/>
        </w:rPr>
        <w:t>GHz-</w:t>
      </w:r>
      <w:r w:rsidR="009C4319">
        <w:rPr>
          <w:rFonts w:ascii="Arial" w:hAnsi="Arial" w:cs="Arial"/>
          <w:sz w:val="22"/>
          <w:szCs w:val="22"/>
          <w:lang w:val="sv-SE"/>
        </w:rPr>
        <w:t xml:space="preserve"> och 5GHz-banden når</w:t>
      </w:r>
      <w:r w:rsidR="009179AD">
        <w:rPr>
          <w:rFonts w:ascii="Arial" w:hAnsi="Arial" w:cs="Arial"/>
          <w:sz w:val="22"/>
          <w:szCs w:val="22"/>
          <w:lang w:val="sv-SE"/>
        </w:rPr>
        <w:t xml:space="preserve"> den upp till en hastighet om 1,6Gbit/s.</w:t>
      </w:r>
      <w:r w:rsidR="009C4319">
        <w:rPr>
          <w:rFonts w:ascii="Arial" w:hAnsi="Arial" w:cs="Arial"/>
          <w:sz w:val="22"/>
          <w:szCs w:val="22"/>
          <w:lang w:val="sv-SE"/>
        </w:rPr>
        <w:t xml:space="preserve"> </w:t>
      </w:r>
      <w:r w:rsidR="009179AD">
        <w:rPr>
          <w:rFonts w:ascii="Arial" w:hAnsi="Arial" w:cs="Arial"/>
          <w:sz w:val="22"/>
          <w:szCs w:val="22"/>
          <w:lang w:val="sv-SE"/>
        </w:rPr>
        <w:t>På</w:t>
      </w:r>
      <w:r w:rsidR="009C4319">
        <w:rPr>
          <w:rFonts w:ascii="Arial" w:hAnsi="Arial" w:cs="Arial"/>
          <w:sz w:val="22"/>
          <w:szCs w:val="22"/>
          <w:lang w:val="sv-SE"/>
        </w:rPr>
        <w:t xml:space="preserve"> 5</w:t>
      </w:r>
      <w:r w:rsidR="00B10A10">
        <w:rPr>
          <w:rFonts w:ascii="Arial" w:hAnsi="Arial" w:cs="Arial"/>
          <w:sz w:val="22"/>
          <w:szCs w:val="22"/>
          <w:lang w:val="sv-SE"/>
        </w:rPr>
        <w:t xml:space="preserve">GHz-bandet </w:t>
      </w:r>
      <w:r w:rsidRPr="005A0279">
        <w:rPr>
          <w:rFonts w:ascii="Arial" w:hAnsi="Arial" w:cs="Arial"/>
          <w:sz w:val="22"/>
          <w:szCs w:val="22"/>
          <w:lang w:val="sv-SE"/>
        </w:rPr>
        <w:t>stöd</w:t>
      </w:r>
      <w:r w:rsidR="00116CA5">
        <w:rPr>
          <w:rFonts w:ascii="Arial" w:hAnsi="Arial" w:cs="Arial"/>
          <w:sz w:val="22"/>
          <w:szCs w:val="22"/>
          <w:lang w:val="sv-SE"/>
        </w:rPr>
        <w:t>j</w:t>
      </w:r>
      <w:r w:rsidRPr="005A0279">
        <w:rPr>
          <w:rFonts w:ascii="Arial" w:hAnsi="Arial" w:cs="Arial"/>
          <w:sz w:val="22"/>
          <w:szCs w:val="22"/>
          <w:lang w:val="sv-SE"/>
        </w:rPr>
        <w:t xml:space="preserve">er </w:t>
      </w:r>
      <w:r w:rsidR="00B10A10">
        <w:rPr>
          <w:rFonts w:ascii="Arial" w:hAnsi="Arial" w:cs="Arial"/>
          <w:sz w:val="22"/>
          <w:szCs w:val="22"/>
          <w:lang w:val="sv-SE"/>
        </w:rPr>
        <w:t>ZTEs gateway</w:t>
      </w:r>
      <w:r w:rsidRPr="005A0279">
        <w:rPr>
          <w:rFonts w:ascii="Arial" w:hAnsi="Arial" w:cs="Arial"/>
          <w:sz w:val="22"/>
          <w:szCs w:val="22"/>
          <w:lang w:val="sv-SE"/>
        </w:rPr>
        <w:t xml:space="preserve"> 802.11ac MIMO3x3, levererar hastigheter upp till 1.3Gb</w:t>
      </w:r>
      <w:r w:rsidR="009C4319">
        <w:rPr>
          <w:rFonts w:ascii="Arial" w:hAnsi="Arial" w:cs="Arial"/>
          <w:sz w:val="22"/>
          <w:szCs w:val="22"/>
          <w:lang w:val="sv-SE"/>
        </w:rPr>
        <w:t>it/s</w:t>
      </w:r>
      <w:r w:rsidR="00B10A10">
        <w:rPr>
          <w:rFonts w:ascii="Arial" w:hAnsi="Arial" w:cs="Arial"/>
          <w:sz w:val="22"/>
          <w:szCs w:val="22"/>
          <w:lang w:val="sv-SE"/>
        </w:rPr>
        <w:t xml:space="preserve"> </w:t>
      </w:r>
      <w:r w:rsidRPr="005A0279">
        <w:rPr>
          <w:rFonts w:ascii="Arial" w:hAnsi="Arial" w:cs="Arial"/>
          <w:sz w:val="22"/>
          <w:szCs w:val="22"/>
          <w:lang w:val="sv-SE"/>
        </w:rPr>
        <w:t xml:space="preserve">och </w:t>
      </w:r>
      <w:r w:rsidR="00B10A10">
        <w:rPr>
          <w:rFonts w:ascii="Arial" w:hAnsi="Arial" w:cs="Arial"/>
          <w:sz w:val="22"/>
          <w:szCs w:val="22"/>
          <w:lang w:val="sv-SE"/>
        </w:rPr>
        <w:t>gör det möjligt för operatörerna</w:t>
      </w:r>
      <w:r w:rsidRPr="005A0279">
        <w:rPr>
          <w:rFonts w:ascii="Arial" w:hAnsi="Arial" w:cs="Arial"/>
          <w:sz w:val="22"/>
          <w:szCs w:val="22"/>
          <w:lang w:val="sv-SE"/>
        </w:rPr>
        <w:t xml:space="preserve"> att </w:t>
      </w:r>
      <w:r w:rsidR="00B10A10">
        <w:rPr>
          <w:rFonts w:ascii="Arial" w:hAnsi="Arial" w:cs="Arial"/>
          <w:sz w:val="22"/>
          <w:szCs w:val="22"/>
          <w:lang w:val="sv-SE"/>
        </w:rPr>
        <w:t xml:space="preserve">kunna </w:t>
      </w:r>
      <w:r w:rsidRPr="005A0279">
        <w:rPr>
          <w:rFonts w:ascii="Arial" w:hAnsi="Arial" w:cs="Arial"/>
          <w:sz w:val="22"/>
          <w:szCs w:val="22"/>
          <w:lang w:val="sv-SE"/>
        </w:rPr>
        <w:t xml:space="preserve">erbjuda videotjänster såsom IPTV. </w:t>
      </w:r>
      <w:r w:rsidR="00B10A10">
        <w:rPr>
          <w:rFonts w:ascii="Arial" w:hAnsi="Arial" w:cs="Arial"/>
          <w:sz w:val="22"/>
          <w:szCs w:val="22"/>
          <w:lang w:val="sv-SE"/>
        </w:rPr>
        <w:t>På 2,4</w:t>
      </w:r>
      <w:r w:rsidR="00116CA5">
        <w:rPr>
          <w:rFonts w:ascii="Arial" w:hAnsi="Arial" w:cs="Arial"/>
          <w:sz w:val="22"/>
          <w:szCs w:val="22"/>
          <w:lang w:val="sv-SE"/>
        </w:rPr>
        <w:t xml:space="preserve">GHz-bandet </w:t>
      </w:r>
      <w:r w:rsidRPr="005A0279">
        <w:rPr>
          <w:rFonts w:ascii="Arial" w:hAnsi="Arial" w:cs="Arial"/>
          <w:sz w:val="22"/>
          <w:szCs w:val="22"/>
          <w:lang w:val="sv-SE"/>
        </w:rPr>
        <w:t>stödj</w:t>
      </w:r>
      <w:r w:rsidR="00156378">
        <w:rPr>
          <w:rFonts w:ascii="Arial" w:hAnsi="Arial" w:cs="Arial"/>
          <w:sz w:val="22"/>
          <w:szCs w:val="22"/>
          <w:lang w:val="sv-SE"/>
        </w:rPr>
        <w:t>e</w:t>
      </w:r>
      <w:r w:rsidR="00B10A10">
        <w:rPr>
          <w:rFonts w:ascii="Arial" w:hAnsi="Arial" w:cs="Arial"/>
          <w:sz w:val="22"/>
          <w:szCs w:val="22"/>
          <w:lang w:val="sv-SE"/>
        </w:rPr>
        <w:t xml:space="preserve">r produkten 802.11n MIMO2x2 och ger 300Mbit/s. </w:t>
      </w:r>
    </w:p>
    <w:p w:rsidR="005A0279" w:rsidRPr="005A0279" w:rsidRDefault="005A0279" w:rsidP="005A0279">
      <w:pPr>
        <w:rPr>
          <w:rFonts w:ascii="Arial" w:hAnsi="Arial" w:cs="Arial"/>
          <w:sz w:val="22"/>
          <w:szCs w:val="22"/>
          <w:lang w:val="sv-SE"/>
        </w:rPr>
      </w:pPr>
    </w:p>
    <w:p w:rsidR="005A0279" w:rsidRPr="009906A2" w:rsidRDefault="005A0279" w:rsidP="00D927EE">
      <w:pPr>
        <w:rPr>
          <w:rFonts w:ascii="Arial" w:hAnsi="Arial" w:cs="Arial"/>
          <w:color w:val="FF0000"/>
          <w:sz w:val="22"/>
          <w:szCs w:val="22"/>
          <w:lang w:val="sv-SE"/>
        </w:rPr>
      </w:pPr>
      <w:r w:rsidRPr="007A2776">
        <w:rPr>
          <w:rFonts w:ascii="Arial" w:hAnsi="Arial" w:cs="Arial"/>
          <w:sz w:val="22"/>
          <w:szCs w:val="22"/>
          <w:lang w:val="sv-SE"/>
        </w:rPr>
        <w:t xml:space="preserve">ZXHN H368A </w:t>
      </w:r>
      <w:r w:rsidR="006E332B" w:rsidRPr="007A2776">
        <w:rPr>
          <w:rFonts w:ascii="Arial" w:hAnsi="Arial" w:cs="Arial"/>
          <w:sz w:val="22"/>
          <w:szCs w:val="22"/>
          <w:lang w:val="sv-SE"/>
        </w:rPr>
        <w:t>kan användas i</w:t>
      </w:r>
      <w:r w:rsidRPr="007A2776">
        <w:rPr>
          <w:rFonts w:ascii="Arial" w:hAnsi="Arial" w:cs="Arial"/>
          <w:sz w:val="22"/>
          <w:szCs w:val="22"/>
          <w:lang w:val="sv-SE"/>
        </w:rPr>
        <w:t xml:space="preserve"> </w:t>
      </w:r>
      <w:r w:rsidR="009906A2">
        <w:rPr>
          <w:rFonts w:ascii="Arial" w:hAnsi="Arial" w:cs="Arial"/>
          <w:sz w:val="22"/>
          <w:szCs w:val="22"/>
          <w:lang w:val="sv-SE"/>
        </w:rPr>
        <w:t xml:space="preserve">både </w:t>
      </w:r>
      <w:r w:rsidRPr="007A2776">
        <w:rPr>
          <w:rFonts w:ascii="Arial" w:hAnsi="Arial" w:cs="Arial"/>
          <w:sz w:val="22"/>
          <w:szCs w:val="22"/>
          <w:lang w:val="sv-SE"/>
        </w:rPr>
        <w:t>VDSL</w:t>
      </w:r>
      <w:r w:rsidR="009906A2">
        <w:rPr>
          <w:rFonts w:ascii="Arial" w:hAnsi="Arial" w:cs="Arial"/>
          <w:sz w:val="22"/>
          <w:szCs w:val="22"/>
          <w:lang w:val="sv-SE"/>
        </w:rPr>
        <w:t>2</w:t>
      </w:r>
      <w:r w:rsidRPr="007A2776">
        <w:rPr>
          <w:rFonts w:ascii="Arial" w:hAnsi="Arial" w:cs="Arial"/>
          <w:sz w:val="22"/>
          <w:szCs w:val="22"/>
          <w:lang w:val="sv-SE"/>
        </w:rPr>
        <w:t xml:space="preserve"> </w:t>
      </w:r>
      <w:r w:rsidR="006E332B" w:rsidRPr="007A2776">
        <w:rPr>
          <w:rFonts w:ascii="Arial" w:hAnsi="Arial" w:cs="Arial"/>
          <w:sz w:val="22"/>
          <w:szCs w:val="22"/>
          <w:lang w:val="sv-SE"/>
        </w:rPr>
        <w:t>och FTTx scenarier</w:t>
      </w:r>
      <w:r w:rsidRPr="007A2776">
        <w:rPr>
          <w:rFonts w:ascii="Arial" w:hAnsi="Arial" w:cs="Arial"/>
          <w:sz w:val="22"/>
          <w:szCs w:val="22"/>
          <w:lang w:val="sv-SE"/>
        </w:rPr>
        <w:t xml:space="preserve">. </w:t>
      </w:r>
      <w:r w:rsidR="007A2776" w:rsidRPr="007A2776">
        <w:rPr>
          <w:rFonts w:ascii="Arial" w:hAnsi="Arial" w:cs="Arial"/>
          <w:sz w:val="22"/>
          <w:szCs w:val="22"/>
          <w:lang w:val="sv-SE"/>
        </w:rPr>
        <w:t>ZTEs gateway</w:t>
      </w:r>
      <w:r w:rsidRPr="007A2776">
        <w:rPr>
          <w:rFonts w:ascii="Arial" w:hAnsi="Arial" w:cs="Arial"/>
          <w:sz w:val="22"/>
          <w:szCs w:val="22"/>
          <w:lang w:val="sv-SE"/>
        </w:rPr>
        <w:t xml:space="preserve"> stöd</w:t>
      </w:r>
      <w:r w:rsidR="004F4B9F" w:rsidRPr="007A2776">
        <w:rPr>
          <w:rFonts w:ascii="Arial" w:hAnsi="Arial" w:cs="Arial"/>
          <w:sz w:val="22"/>
          <w:szCs w:val="22"/>
          <w:lang w:val="sv-SE"/>
        </w:rPr>
        <w:t>j</w:t>
      </w:r>
      <w:r w:rsidRPr="007A2776">
        <w:rPr>
          <w:rFonts w:ascii="Arial" w:hAnsi="Arial" w:cs="Arial"/>
          <w:sz w:val="22"/>
          <w:szCs w:val="22"/>
          <w:lang w:val="sv-SE"/>
        </w:rPr>
        <w:t xml:space="preserve">er </w:t>
      </w:r>
      <w:r w:rsidR="007A2776" w:rsidRPr="007A2776">
        <w:rPr>
          <w:rFonts w:ascii="Arial" w:hAnsi="Arial" w:cs="Arial"/>
          <w:sz w:val="22"/>
          <w:szCs w:val="22"/>
          <w:lang w:val="sv-SE"/>
        </w:rPr>
        <w:t>G.Vector</w:t>
      </w:r>
      <w:r w:rsidR="009355C4">
        <w:rPr>
          <w:rFonts w:ascii="Arial" w:hAnsi="Arial" w:cs="Arial"/>
          <w:sz w:val="22"/>
          <w:szCs w:val="22"/>
          <w:lang w:val="sv-SE"/>
        </w:rPr>
        <w:t xml:space="preserve"> </w:t>
      </w:r>
      <w:r w:rsidR="009906A2">
        <w:rPr>
          <w:rFonts w:ascii="Arial" w:hAnsi="Arial" w:cs="Arial"/>
          <w:sz w:val="22"/>
          <w:szCs w:val="22"/>
          <w:lang w:val="sv-SE"/>
        </w:rPr>
        <w:t xml:space="preserve">för att </w:t>
      </w:r>
      <w:r w:rsidR="009906A2" w:rsidRPr="009355C4">
        <w:rPr>
          <w:rFonts w:ascii="Arial" w:hAnsi="Arial" w:cs="Arial"/>
          <w:sz w:val="22"/>
          <w:szCs w:val="22"/>
          <w:lang w:val="sv-SE"/>
        </w:rPr>
        <w:t>motarbeta överhörning</w:t>
      </w:r>
      <w:r w:rsidR="006E332B" w:rsidRPr="009355C4">
        <w:rPr>
          <w:rFonts w:ascii="Arial" w:hAnsi="Arial" w:cs="Arial"/>
          <w:sz w:val="22"/>
          <w:szCs w:val="22"/>
          <w:lang w:val="sv-SE"/>
        </w:rPr>
        <w:t xml:space="preserve"> och gör det möjligt att </w:t>
      </w:r>
      <w:r w:rsidR="009906A2" w:rsidRPr="009355C4">
        <w:rPr>
          <w:rFonts w:ascii="Arial" w:hAnsi="Arial" w:cs="Arial"/>
          <w:sz w:val="22"/>
          <w:szCs w:val="22"/>
          <w:lang w:val="sv-SE"/>
        </w:rPr>
        <w:t xml:space="preserve">lättare </w:t>
      </w:r>
      <w:r w:rsidR="006E332B" w:rsidRPr="009355C4">
        <w:rPr>
          <w:rFonts w:ascii="Arial" w:hAnsi="Arial" w:cs="Arial"/>
          <w:sz w:val="22"/>
          <w:szCs w:val="22"/>
          <w:lang w:val="sv-SE"/>
        </w:rPr>
        <w:t xml:space="preserve">nå </w:t>
      </w:r>
      <w:r w:rsidR="009906A2" w:rsidRPr="009355C4">
        <w:rPr>
          <w:rFonts w:ascii="Arial" w:hAnsi="Arial" w:cs="Arial"/>
          <w:sz w:val="22"/>
          <w:szCs w:val="22"/>
          <w:lang w:val="sv-SE"/>
        </w:rPr>
        <w:t xml:space="preserve">den teoretiska </w:t>
      </w:r>
      <w:r w:rsidR="006E332B" w:rsidRPr="009355C4">
        <w:rPr>
          <w:rFonts w:ascii="Arial" w:hAnsi="Arial" w:cs="Arial"/>
          <w:sz w:val="22"/>
          <w:szCs w:val="22"/>
          <w:lang w:val="sv-SE"/>
        </w:rPr>
        <w:t>hastighetsgränsen för VDSL2-teknik</w:t>
      </w:r>
      <w:r w:rsidR="009906A2" w:rsidRPr="009355C4">
        <w:rPr>
          <w:rFonts w:ascii="Arial" w:hAnsi="Arial" w:cs="Arial"/>
          <w:sz w:val="22"/>
          <w:szCs w:val="22"/>
          <w:lang w:val="sv-SE"/>
        </w:rPr>
        <w:t>en</w:t>
      </w:r>
      <w:r w:rsidR="006E332B" w:rsidRPr="009355C4">
        <w:rPr>
          <w:rFonts w:ascii="Arial" w:hAnsi="Arial" w:cs="Arial"/>
          <w:sz w:val="22"/>
          <w:szCs w:val="22"/>
          <w:lang w:val="sv-SE"/>
        </w:rPr>
        <w:t xml:space="preserve">. </w:t>
      </w:r>
      <w:r w:rsidR="009906A2" w:rsidRPr="009355C4">
        <w:rPr>
          <w:rFonts w:ascii="Arial" w:hAnsi="Arial" w:cs="Arial"/>
          <w:sz w:val="22"/>
          <w:szCs w:val="22"/>
          <w:lang w:val="sv-SE"/>
        </w:rPr>
        <w:t>För användaren</w:t>
      </w:r>
      <w:r w:rsidR="006E332B" w:rsidRPr="009355C4">
        <w:rPr>
          <w:rFonts w:ascii="Arial" w:hAnsi="Arial" w:cs="Arial"/>
          <w:sz w:val="22"/>
          <w:szCs w:val="22"/>
          <w:lang w:val="sv-SE"/>
        </w:rPr>
        <w:t xml:space="preserve"> </w:t>
      </w:r>
      <w:r w:rsidR="007A2776" w:rsidRPr="009355C4">
        <w:rPr>
          <w:rFonts w:ascii="Arial" w:hAnsi="Arial" w:cs="Arial"/>
          <w:sz w:val="22"/>
          <w:szCs w:val="22"/>
          <w:lang w:val="sv-SE"/>
        </w:rPr>
        <w:t>har</w:t>
      </w:r>
      <w:r w:rsidR="006E332B" w:rsidRPr="009355C4">
        <w:rPr>
          <w:rFonts w:ascii="Arial" w:hAnsi="Arial" w:cs="Arial"/>
          <w:sz w:val="22"/>
          <w:szCs w:val="22"/>
          <w:lang w:val="sv-SE"/>
        </w:rPr>
        <w:t xml:space="preserve"> produkten </w:t>
      </w:r>
      <w:r w:rsidR="007A2776" w:rsidRPr="009355C4">
        <w:rPr>
          <w:rFonts w:ascii="Arial" w:hAnsi="Arial" w:cs="Arial"/>
          <w:sz w:val="22"/>
          <w:szCs w:val="22"/>
          <w:lang w:val="sv-SE"/>
        </w:rPr>
        <w:t>fyra GE LAN-portar utöver</w:t>
      </w:r>
      <w:r w:rsidR="006E332B" w:rsidRPr="009355C4">
        <w:rPr>
          <w:rFonts w:ascii="Arial" w:hAnsi="Arial" w:cs="Arial"/>
          <w:sz w:val="22"/>
          <w:szCs w:val="22"/>
          <w:lang w:val="sv-SE"/>
        </w:rPr>
        <w:t xml:space="preserve"> </w:t>
      </w:r>
      <w:r w:rsidR="009179AD" w:rsidRPr="009355C4">
        <w:rPr>
          <w:rFonts w:ascii="Arial" w:hAnsi="Arial" w:cs="Arial"/>
          <w:sz w:val="22"/>
          <w:szCs w:val="22"/>
          <w:lang w:val="sv-SE"/>
        </w:rPr>
        <w:t>dual band-samverkande Wi-Fi-kapacitet.</w:t>
      </w:r>
      <w:r w:rsidR="006E332B" w:rsidRPr="009906A2">
        <w:rPr>
          <w:rFonts w:ascii="Arial" w:hAnsi="Arial" w:cs="Arial"/>
          <w:color w:val="FF0000"/>
          <w:sz w:val="22"/>
          <w:szCs w:val="22"/>
          <w:lang w:val="sv-SE"/>
        </w:rPr>
        <w:t xml:space="preserve"> </w:t>
      </w:r>
    </w:p>
    <w:p w:rsidR="007722E5" w:rsidRDefault="007722E5" w:rsidP="00D927EE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p w:rsidR="009355C4" w:rsidRPr="006426FE" w:rsidRDefault="009355C4" w:rsidP="00D927EE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p w:rsidR="007A2E24" w:rsidRPr="00D45929" w:rsidRDefault="007A2E24" w:rsidP="007A2E24">
      <w:pPr>
        <w:snapToGrid w:val="0"/>
        <w:contextualSpacing/>
        <w:rPr>
          <w:rFonts w:ascii="Arial" w:eastAsia="Calibri" w:hAnsi="Arial" w:cs="Arial"/>
          <w:b/>
          <w:sz w:val="20"/>
          <w:szCs w:val="20"/>
          <w:lang w:val="sv-SE"/>
        </w:rPr>
      </w:pPr>
      <w:r w:rsidRPr="00D45929">
        <w:rPr>
          <w:rFonts w:ascii="Arial" w:eastAsia="Calibri" w:hAnsi="Arial" w:cs="Arial"/>
          <w:b/>
          <w:sz w:val="20"/>
          <w:szCs w:val="20"/>
          <w:lang w:val="sv-SE"/>
        </w:rPr>
        <w:lastRenderedPageBreak/>
        <w:t>Mer information:</w:t>
      </w:r>
    </w:p>
    <w:p w:rsidR="007A2E24" w:rsidRPr="00D45929" w:rsidRDefault="007A2E24" w:rsidP="007A2E24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D45929">
        <w:rPr>
          <w:rFonts w:ascii="Arial" w:eastAsia="Calibri" w:hAnsi="Arial" w:cs="Arial"/>
          <w:sz w:val="20"/>
          <w:szCs w:val="20"/>
          <w:lang w:val="sv-SE"/>
        </w:rPr>
        <w:t>Jenny Lönnquist</w:t>
      </w:r>
    </w:p>
    <w:p w:rsidR="007A2E24" w:rsidRPr="00D45929" w:rsidRDefault="007A2E24" w:rsidP="007A2E24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D45929">
        <w:rPr>
          <w:rFonts w:ascii="Arial" w:eastAsia="Calibri" w:hAnsi="Arial" w:cs="Arial"/>
          <w:sz w:val="20"/>
          <w:szCs w:val="20"/>
          <w:lang w:val="sv-SE"/>
        </w:rPr>
        <w:t>AxiCom</w:t>
      </w:r>
    </w:p>
    <w:p w:rsidR="007A2E24" w:rsidRPr="00D45929" w:rsidRDefault="007A2E24" w:rsidP="007A2E24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D45929">
        <w:rPr>
          <w:rFonts w:ascii="Arial" w:eastAsia="Calibri" w:hAnsi="Arial" w:cs="Arial"/>
          <w:sz w:val="20"/>
          <w:szCs w:val="20"/>
          <w:lang w:val="sv-SE"/>
        </w:rPr>
        <w:t>Mobil: 070 775 89 57</w:t>
      </w:r>
    </w:p>
    <w:p w:rsidR="00181E2A" w:rsidRPr="00853947" w:rsidRDefault="00DE21C5" w:rsidP="00294CFD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853947">
        <w:rPr>
          <w:rFonts w:ascii="Arial" w:eastAsia="Calibri" w:hAnsi="Arial" w:cs="Arial"/>
          <w:sz w:val="20"/>
          <w:szCs w:val="20"/>
          <w:lang w:val="sv-SE"/>
        </w:rPr>
        <w:t xml:space="preserve">Mejl: </w:t>
      </w:r>
      <w:r w:rsidR="00853947" w:rsidRPr="00BC0FF4">
        <w:rPr>
          <w:rFonts w:ascii="Arial" w:hAnsi="Arial" w:cs="Arial"/>
          <w:sz w:val="20"/>
          <w:szCs w:val="20"/>
          <w:lang w:val="sv-SE"/>
        </w:rPr>
        <w:t>jenny.lonnquist@axicom.com</w:t>
      </w:r>
    </w:p>
    <w:p w:rsidR="00BA72B1" w:rsidRDefault="00BA72B1" w:rsidP="00294CFD">
      <w:pPr>
        <w:snapToGrid w:val="0"/>
        <w:rPr>
          <w:rFonts w:ascii="Arial" w:eastAsia="Calibri" w:hAnsi="Arial" w:cs="Arial"/>
          <w:b/>
          <w:sz w:val="20"/>
          <w:szCs w:val="20"/>
          <w:lang w:val="sv-SE"/>
        </w:rPr>
      </w:pPr>
    </w:p>
    <w:p w:rsidR="00294CFD" w:rsidRDefault="00294CFD" w:rsidP="00294CFD">
      <w:pPr>
        <w:snapToGrid w:val="0"/>
        <w:rPr>
          <w:rFonts w:ascii="Arial" w:eastAsia="Calibri" w:hAnsi="Arial" w:cs="Arial"/>
          <w:b/>
          <w:sz w:val="20"/>
          <w:szCs w:val="20"/>
          <w:lang w:val="sv-SE"/>
        </w:rPr>
      </w:pPr>
      <w:r>
        <w:rPr>
          <w:rFonts w:ascii="Arial" w:eastAsia="Calibri" w:hAnsi="Arial" w:cs="Arial"/>
          <w:b/>
          <w:sz w:val="20"/>
          <w:szCs w:val="20"/>
          <w:lang w:val="sv-SE"/>
        </w:rPr>
        <w:t>Om ZTE</w:t>
      </w:r>
    </w:p>
    <w:p w:rsidR="00294CFD" w:rsidRDefault="00294CFD" w:rsidP="00294CFD">
      <w:pPr>
        <w:snapToGrid w:val="0"/>
        <w:rPr>
          <w:rFonts w:ascii="Arial" w:eastAsia="Calibri" w:hAnsi="Arial" w:cs="Arial"/>
          <w:b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sv-SE"/>
        </w:rPr>
        <w:t xml:space="preserve">ZTE är en börsnoterad global leverantör av telekommunikationsprodukter och nätverkslösningar. ZTE har den bredaste och mest omfattande produktportföljen i världen och täcker i princip vartenda segment för fasta nät, trådlösa nät, tjänster och terminaler. Företaget levererar innovativa specialanpassade produkter och tjänster till fler än 500 operatörer i fler än 140 länder och hjälper dem att åstadkomma kontinuerlig tillväxt av intäkter och bidrar till att forma hur världen kommunicerar i framtiden. ZTE ökade under 2010 omsättningen med 21 % till mer än 10.6 miljarder USD. ZTE avsätter drygt 10 procent av den årliga omsättningen för forskning och utveckling och har intagit en ledande ställning i flera internationella organisationer som utvecklar framtida telekomstandarder. Bolaget är för socialt ansvarstagande (CSR, </w:t>
      </w:r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Corporate Social Responsibility). ZTE är medlem i FNs Global Compact initiativ som innebär att företaget följer tio utvalda principer vid utveckling och genomförande av CSR-projekt. ZTE är Kinas enda börsnoterade telekomleverantör. Aktierna handlas på börserna i Hong Kong och Shenzhen under koden </w:t>
      </w:r>
      <w:r>
        <w:rPr>
          <w:rFonts w:ascii="Arial" w:eastAsia="Calibri" w:hAnsi="Arial" w:cs="Arial"/>
          <w:sz w:val="20"/>
          <w:szCs w:val="20"/>
          <w:lang w:val="sv-SE"/>
        </w:rPr>
        <w:t xml:space="preserve">0763.HK (för H-aktier) och 000063.SZ (för A-aktier). </w:t>
      </w:r>
      <w:r>
        <w:rPr>
          <w:rFonts w:ascii="Arial" w:eastAsia="Calibri" w:hAnsi="Arial" w:cs="Arial"/>
          <w:sz w:val="20"/>
          <w:szCs w:val="20"/>
        </w:rPr>
        <w:t>Vänligen besök:</w:t>
      </w:r>
      <w:r w:rsidR="007722E5" w:rsidRPr="007722E5">
        <w:t xml:space="preserve"> </w:t>
      </w:r>
      <w:hyperlink r:id="rId9" w:tgtFrame="_blank" w:history="1">
        <w:r w:rsidR="007722E5">
          <w:rPr>
            <w:rStyle w:val="Hyperlnk"/>
            <w:rFonts w:ascii="Arial" w:eastAsia="Calibri" w:hAnsi="Arial" w:cs="Arial"/>
            <w:sz w:val="20"/>
            <w:szCs w:val="20"/>
          </w:rPr>
          <w:t>www.zte.com.cn</w:t>
        </w:r>
      </w:hyperlink>
      <w:r w:rsidR="007722E5">
        <w:rPr>
          <w:rFonts w:ascii="Arial" w:eastAsia="Calibri" w:hAnsi="Arial" w:cs="Arial"/>
          <w:sz w:val="20"/>
          <w:szCs w:val="20"/>
        </w:rPr>
        <w:t>.</w:t>
      </w:r>
    </w:p>
    <w:p w:rsidR="0044191F" w:rsidRDefault="0044191F" w:rsidP="00FA6E82">
      <w:pPr>
        <w:pStyle w:val="Body"/>
        <w:tabs>
          <w:tab w:val="left" w:pos="4018"/>
        </w:tabs>
      </w:pPr>
    </w:p>
    <w:p w:rsidR="002B3813" w:rsidRDefault="00802928" w:rsidP="0044191F">
      <w:pPr>
        <w:adjustRightInd w:val="0"/>
        <w:snapToGrid w:val="0"/>
        <w:rPr>
          <w:rFonts w:eastAsia="PMingLiU"/>
          <w:sz w:val="20"/>
          <w:szCs w:val="20"/>
          <w:lang w:eastAsia="zh-TW"/>
        </w:rPr>
      </w:pPr>
      <w:r w:rsidRPr="00802928">
        <w:rPr>
          <w:rFonts w:ascii="Arial" w:hAnsi="Arial" w:cs="Arial"/>
          <w:color w:val="0000FF"/>
          <w:sz w:val="20"/>
          <w:szCs w:val="20"/>
        </w:rPr>
        <w:t xml:space="preserve"> </w:t>
      </w:r>
    </w:p>
    <w:sectPr w:rsidR="002B3813" w:rsidSect="003350AB">
      <w:headerReference w:type="even" r:id="rId10"/>
      <w:headerReference w:type="default" r:id="rId11"/>
      <w:footerReference w:type="even" r:id="rId12"/>
      <w:pgSz w:w="11906" w:h="16838"/>
      <w:pgMar w:top="1714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03" w:rsidRDefault="00817B03">
      <w:r>
        <w:separator/>
      </w:r>
    </w:p>
  </w:endnote>
  <w:endnote w:type="continuationSeparator" w:id="0">
    <w:p w:rsidR="00817B03" w:rsidRDefault="0081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AD" w:rsidRDefault="00882C7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9179AD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179AD" w:rsidRDefault="009179A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03" w:rsidRDefault="00817B03">
      <w:r>
        <w:separator/>
      </w:r>
    </w:p>
  </w:footnote>
  <w:footnote w:type="continuationSeparator" w:id="0">
    <w:p w:rsidR="00817B03" w:rsidRDefault="0081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AD" w:rsidRDefault="00F53E44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$PowerPlusWaterMarkObject1" o:spid="_x0000_s2053" type="#_x0000_t136" style="position:absolute;left:0;text-align:left;margin-left:0;margin-top:0;width:520.4pt;height:65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ZTE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AD" w:rsidRDefault="009179AD">
    <w:pPr>
      <w:pStyle w:val="Sidhuvud"/>
      <w:jc w:val="both"/>
      <w:rPr>
        <w:rFonts w:eastAsia="PMingLiU"/>
        <w:lang w:eastAsia="zh-TW"/>
      </w:rPr>
    </w:pPr>
    <w:r>
      <w:rPr>
        <w:rFonts w:ascii="SimSun" w:cs="SimSun" w:hint="eastAsia"/>
        <w:noProof/>
        <w:color w:val="000000"/>
        <w:kern w:val="0"/>
        <w:sz w:val="20"/>
        <w:szCs w:val="20"/>
        <w:lang w:val="sv-SE" w:eastAsia="sv-SE"/>
      </w:rPr>
      <w:drawing>
        <wp:inline distT="0" distB="0" distL="0" distR="0">
          <wp:extent cx="714375" cy="24765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imSun" w:hAnsi="SimSun" w:hint="eastAsia"/>
      </w:rPr>
      <w:t xml:space="preserve">                                       </w:t>
    </w:r>
    <w:r>
      <w:rPr>
        <w:rFonts w:eastAsia="SimHei"/>
        <w:b/>
        <w:sz w:val="24"/>
        <w:szCs w:val="24"/>
      </w:rPr>
      <w:t xml:space="preserve"> </w:t>
    </w:r>
    <w:r>
      <w:rPr>
        <w:rFonts w:eastAsia="PMingLiU" w:hint="eastAsia"/>
        <w:b/>
        <w:sz w:val="24"/>
        <w:szCs w:val="24"/>
        <w:lang w:eastAsia="zh-TW"/>
      </w:rPr>
      <w:t xml:space="preserve">      </w:t>
    </w:r>
    <w:r>
      <w:rPr>
        <w:rFonts w:hint="eastAsia"/>
        <w:b/>
        <w:sz w:val="24"/>
        <w:szCs w:val="24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36"/>
    <w:multiLevelType w:val="hybridMultilevel"/>
    <w:tmpl w:val="94003D40"/>
    <w:lvl w:ilvl="0" w:tplc="0CFA2D4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67A52"/>
    <w:multiLevelType w:val="hybridMultilevel"/>
    <w:tmpl w:val="D954F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85357"/>
    <w:multiLevelType w:val="hybridMultilevel"/>
    <w:tmpl w:val="DC9AA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31688"/>
    <w:multiLevelType w:val="hybridMultilevel"/>
    <w:tmpl w:val="857ECB64"/>
    <w:lvl w:ilvl="0" w:tplc="2F705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F51347C"/>
    <w:multiLevelType w:val="hybridMultilevel"/>
    <w:tmpl w:val="0DF2769E"/>
    <w:lvl w:ilvl="0" w:tplc="D43208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F1B0CFE"/>
    <w:multiLevelType w:val="hybridMultilevel"/>
    <w:tmpl w:val="85348588"/>
    <w:lvl w:ilvl="0" w:tplc="BE80D85A">
      <w:start w:val="1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C6303"/>
    <w:multiLevelType w:val="hybridMultilevel"/>
    <w:tmpl w:val="61126558"/>
    <w:lvl w:ilvl="0" w:tplc="2EC46E3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9"/>
    <w:rsid w:val="0001160E"/>
    <w:rsid w:val="000121A8"/>
    <w:rsid w:val="00023C55"/>
    <w:rsid w:val="00024782"/>
    <w:rsid w:val="000249DE"/>
    <w:rsid w:val="00042789"/>
    <w:rsid w:val="000436A4"/>
    <w:rsid w:val="00046CBD"/>
    <w:rsid w:val="0005076E"/>
    <w:rsid w:val="00060FDB"/>
    <w:rsid w:val="00063E56"/>
    <w:rsid w:val="000919E5"/>
    <w:rsid w:val="0009597A"/>
    <w:rsid w:val="0009716F"/>
    <w:rsid w:val="000B3C19"/>
    <w:rsid w:val="000C5145"/>
    <w:rsid w:val="000E056C"/>
    <w:rsid w:val="000E33DB"/>
    <w:rsid w:val="000E3632"/>
    <w:rsid w:val="000F71F7"/>
    <w:rsid w:val="00103048"/>
    <w:rsid w:val="00116CA5"/>
    <w:rsid w:val="001239B1"/>
    <w:rsid w:val="00131B9C"/>
    <w:rsid w:val="00137812"/>
    <w:rsid w:val="00144BEF"/>
    <w:rsid w:val="00150892"/>
    <w:rsid w:val="0015321F"/>
    <w:rsid w:val="00156378"/>
    <w:rsid w:val="00181E2A"/>
    <w:rsid w:val="001A05BD"/>
    <w:rsid w:val="001A78EA"/>
    <w:rsid w:val="001B181E"/>
    <w:rsid w:val="001B7196"/>
    <w:rsid w:val="001D6BFB"/>
    <w:rsid w:val="001F167F"/>
    <w:rsid w:val="001F2C97"/>
    <w:rsid w:val="001F3B2F"/>
    <w:rsid w:val="001F79D4"/>
    <w:rsid w:val="0020657A"/>
    <w:rsid w:val="0021245D"/>
    <w:rsid w:val="0022204F"/>
    <w:rsid w:val="00226938"/>
    <w:rsid w:val="0023047B"/>
    <w:rsid w:val="0023398E"/>
    <w:rsid w:val="002342DC"/>
    <w:rsid w:val="00243077"/>
    <w:rsid w:val="0026753F"/>
    <w:rsid w:val="00270450"/>
    <w:rsid w:val="002759DA"/>
    <w:rsid w:val="00294CFD"/>
    <w:rsid w:val="002B3813"/>
    <w:rsid w:val="002C1578"/>
    <w:rsid w:val="002C5FE1"/>
    <w:rsid w:val="002D0357"/>
    <w:rsid w:val="002D24B7"/>
    <w:rsid w:val="002D46A0"/>
    <w:rsid w:val="002D4A13"/>
    <w:rsid w:val="002E786D"/>
    <w:rsid w:val="002F4630"/>
    <w:rsid w:val="002F57A2"/>
    <w:rsid w:val="002F631A"/>
    <w:rsid w:val="002F76E9"/>
    <w:rsid w:val="002F792A"/>
    <w:rsid w:val="00315F44"/>
    <w:rsid w:val="00316B17"/>
    <w:rsid w:val="0032462F"/>
    <w:rsid w:val="00324710"/>
    <w:rsid w:val="00331586"/>
    <w:rsid w:val="003350AB"/>
    <w:rsid w:val="00335878"/>
    <w:rsid w:val="00346521"/>
    <w:rsid w:val="003531A6"/>
    <w:rsid w:val="003531B9"/>
    <w:rsid w:val="00361BE5"/>
    <w:rsid w:val="003750A4"/>
    <w:rsid w:val="003823D3"/>
    <w:rsid w:val="00383BDC"/>
    <w:rsid w:val="00386FAF"/>
    <w:rsid w:val="003878B5"/>
    <w:rsid w:val="00392F05"/>
    <w:rsid w:val="003963FC"/>
    <w:rsid w:val="003A3FE9"/>
    <w:rsid w:val="003A5F4B"/>
    <w:rsid w:val="003B199F"/>
    <w:rsid w:val="003C0748"/>
    <w:rsid w:val="003C6662"/>
    <w:rsid w:val="003D67FC"/>
    <w:rsid w:val="003F2534"/>
    <w:rsid w:val="003F70CC"/>
    <w:rsid w:val="004011BE"/>
    <w:rsid w:val="004055C5"/>
    <w:rsid w:val="004108B2"/>
    <w:rsid w:val="00423626"/>
    <w:rsid w:val="0044191F"/>
    <w:rsid w:val="00446EAA"/>
    <w:rsid w:val="004512C8"/>
    <w:rsid w:val="00453D56"/>
    <w:rsid w:val="00483926"/>
    <w:rsid w:val="00497E00"/>
    <w:rsid w:val="004A0C37"/>
    <w:rsid w:val="004A10CC"/>
    <w:rsid w:val="004B15C4"/>
    <w:rsid w:val="004C7E36"/>
    <w:rsid w:val="004D06FC"/>
    <w:rsid w:val="004D12FD"/>
    <w:rsid w:val="004D140C"/>
    <w:rsid w:val="004E6404"/>
    <w:rsid w:val="004E65EE"/>
    <w:rsid w:val="004F4B9F"/>
    <w:rsid w:val="005046D7"/>
    <w:rsid w:val="00516C62"/>
    <w:rsid w:val="005176EF"/>
    <w:rsid w:val="005311BE"/>
    <w:rsid w:val="00537CC5"/>
    <w:rsid w:val="005468A0"/>
    <w:rsid w:val="0055419F"/>
    <w:rsid w:val="00560201"/>
    <w:rsid w:val="00581D39"/>
    <w:rsid w:val="00585F47"/>
    <w:rsid w:val="0059412D"/>
    <w:rsid w:val="005A0279"/>
    <w:rsid w:val="005A464F"/>
    <w:rsid w:val="005B3DDF"/>
    <w:rsid w:val="005D34DF"/>
    <w:rsid w:val="005D4ED4"/>
    <w:rsid w:val="005D6BBF"/>
    <w:rsid w:val="005D7D75"/>
    <w:rsid w:val="005E555F"/>
    <w:rsid w:val="0060738C"/>
    <w:rsid w:val="006301FE"/>
    <w:rsid w:val="0063369E"/>
    <w:rsid w:val="00634C8C"/>
    <w:rsid w:val="006426FE"/>
    <w:rsid w:val="00644815"/>
    <w:rsid w:val="00653C63"/>
    <w:rsid w:val="00664A2E"/>
    <w:rsid w:val="00676D7E"/>
    <w:rsid w:val="0068179A"/>
    <w:rsid w:val="00682A17"/>
    <w:rsid w:val="006A06F0"/>
    <w:rsid w:val="006A4EC1"/>
    <w:rsid w:val="006B7215"/>
    <w:rsid w:val="006C1021"/>
    <w:rsid w:val="006D3B52"/>
    <w:rsid w:val="006E332B"/>
    <w:rsid w:val="006E6BA5"/>
    <w:rsid w:val="006E7BBA"/>
    <w:rsid w:val="006F43BC"/>
    <w:rsid w:val="006F6A54"/>
    <w:rsid w:val="006F7CD9"/>
    <w:rsid w:val="00712EEE"/>
    <w:rsid w:val="007217F7"/>
    <w:rsid w:val="0073368E"/>
    <w:rsid w:val="00743AE3"/>
    <w:rsid w:val="00757213"/>
    <w:rsid w:val="007706BB"/>
    <w:rsid w:val="007722E5"/>
    <w:rsid w:val="00772C97"/>
    <w:rsid w:val="00781C05"/>
    <w:rsid w:val="00782B67"/>
    <w:rsid w:val="007838BA"/>
    <w:rsid w:val="0078644B"/>
    <w:rsid w:val="0078755C"/>
    <w:rsid w:val="00793B7C"/>
    <w:rsid w:val="007A0A83"/>
    <w:rsid w:val="007A19D6"/>
    <w:rsid w:val="007A2776"/>
    <w:rsid w:val="007A2E24"/>
    <w:rsid w:val="007B16F8"/>
    <w:rsid w:val="007B4A06"/>
    <w:rsid w:val="007B4C5C"/>
    <w:rsid w:val="007D5989"/>
    <w:rsid w:val="007E03D6"/>
    <w:rsid w:val="007E6872"/>
    <w:rsid w:val="007F0DD3"/>
    <w:rsid w:val="00802928"/>
    <w:rsid w:val="00806F24"/>
    <w:rsid w:val="008105E2"/>
    <w:rsid w:val="00810C33"/>
    <w:rsid w:val="008123FB"/>
    <w:rsid w:val="00817B03"/>
    <w:rsid w:val="00825DBD"/>
    <w:rsid w:val="00850BD9"/>
    <w:rsid w:val="00853947"/>
    <w:rsid w:val="0086359A"/>
    <w:rsid w:val="00873741"/>
    <w:rsid w:val="00877653"/>
    <w:rsid w:val="00880EB9"/>
    <w:rsid w:val="00882C78"/>
    <w:rsid w:val="00893B78"/>
    <w:rsid w:val="00893FB5"/>
    <w:rsid w:val="008A26AA"/>
    <w:rsid w:val="008A30CF"/>
    <w:rsid w:val="008A3D21"/>
    <w:rsid w:val="008B4103"/>
    <w:rsid w:val="008B5347"/>
    <w:rsid w:val="008B7E6D"/>
    <w:rsid w:val="008C216F"/>
    <w:rsid w:val="008D1BA3"/>
    <w:rsid w:val="008D74AA"/>
    <w:rsid w:val="008E7061"/>
    <w:rsid w:val="008F10DB"/>
    <w:rsid w:val="00907995"/>
    <w:rsid w:val="009111AC"/>
    <w:rsid w:val="00911BE5"/>
    <w:rsid w:val="009150A6"/>
    <w:rsid w:val="00915779"/>
    <w:rsid w:val="009179AD"/>
    <w:rsid w:val="00922B19"/>
    <w:rsid w:val="00924638"/>
    <w:rsid w:val="00933A1F"/>
    <w:rsid w:val="009355C4"/>
    <w:rsid w:val="00947ABD"/>
    <w:rsid w:val="00950F07"/>
    <w:rsid w:val="00954322"/>
    <w:rsid w:val="00957153"/>
    <w:rsid w:val="00960EC4"/>
    <w:rsid w:val="009615DF"/>
    <w:rsid w:val="0097424B"/>
    <w:rsid w:val="009810AE"/>
    <w:rsid w:val="009818E1"/>
    <w:rsid w:val="00981C18"/>
    <w:rsid w:val="00983DB8"/>
    <w:rsid w:val="009844B5"/>
    <w:rsid w:val="009906A2"/>
    <w:rsid w:val="00994952"/>
    <w:rsid w:val="009A4B44"/>
    <w:rsid w:val="009A74E9"/>
    <w:rsid w:val="009B0F5B"/>
    <w:rsid w:val="009B1A92"/>
    <w:rsid w:val="009B751F"/>
    <w:rsid w:val="009C4319"/>
    <w:rsid w:val="009C4DD7"/>
    <w:rsid w:val="009D0DAC"/>
    <w:rsid w:val="009E5696"/>
    <w:rsid w:val="009F550B"/>
    <w:rsid w:val="009F6DD7"/>
    <w:rsid w:val="00A04BAE"/>
    <w:rsid w:val="00A16D68"/>
    <w:rsid w:val="00A16E30"/>
    <w:rsid w:val="00A35185"/>
    <w:rsid w:val="00A372DE"/>
    <w:rsid w:val="00A37696"/>
    <w:rsid w:val="00A418D4"/>
    <w:rsid w:val="00A55762"/>
    <w:rsid w:val="00A6523B"/>
    <w:rsid w:val="00A807BC"/>
    <w:rsid w:val="00A812F9"/>
    <w:rsid w:val="00AC3C81"/>
    <w:rsid w:val="00AD28A1"/>
    <w:rsid w:val="00AD5FE4"/>
    <w:rsid w:val="00AE3F56"/>
    <w:rsid w:val="00AE75EF"/>
    <w:rsid w:val="00B10A10"/>
    <w:rsid w:val="00B264C3"/>
    <w:rsid w:val="00B27E5E"/>
    <w:rsid w:val="00B32494"/>
    <w:rsid w:val="00B3580C"/>
    <w:rsid w:val="00B630C9"/>
    <w:rsid w:val="00B74A39"/>
    <w:rsid w:val="00B7619A"/>
    <w:rsid w:val="00B80A4B"/>
    <w:rsid w:val="00B815AA"/>
    <w:rsid w:val="00B854A1"/>
    <w:rsid w:val="00B8576C"/>
    <w:rsid w:val="00BA04DA"/>
    <w:rsid w:val="00BA72B1"/>
    <w:rsid w:val="00BB763A"/>
    <w:rsid w:val="00BC0EB0"/>
    <w:rsid w:val="00BC0FF4"/>
    <w:rsid w:val="00BC52DA"/>
    <w:rsid w:val="00BE06E5"/>
    <w:rsid w:val="00BE2E65"/>
    <w:rsid w:val="00BF1F09"/>
    <w:rsid w:val="00BF4171"/>
    <w:rsid w:val="00C07053"/>
    <w:rsid w:val="00C07057"/>
    <w:rsid w:val="00C07831"/>
    <w:rsid w:val="00C23B77"/>
    <w:rsid w:val="00C24583"/>
    <w:rsid w:val="00C24696"/>
    <w:rsid w:val="00C2771B"/>
    <w:rsid w:val="00C3153E"/>
    <w:rsid w:val="00C504F7"/>
    <w:rsid w:val="00C54C16"/>
    <w:rsid w:val="00C565A2"/>
    <w:rsid w:val="00C574E7"/>
    <w:rsid w:val="00C6573B"/>
    <w:rsid w:val="00C7183F"/>
    <w:rsid w:val="00C72194"/>
    <w:rsid w:val="00C75018"/>
    <w:rsid w:val="00C80B97"/>
    <w:rsid w:val="00C96B60"/>
    <w:rsid w:val="00CA03B1"/>
    <w:rsid w:val="00CA2E7E"/>
    <w:rsid w:val="00CA781F"/>
    <w:rsid w:val="00CC6C24"/>
    <w:rsid w:val="00CE2E48"/>
    <w:rsid w:val="00CF1054"/>
    <w:rsid w:val="00D12F9B"/>
    <w:rsid w:val="00D22FAC"/>
    <w:rsid w:val="00D32FC9"/>
    <w:rsid w:val="00D365E9"/>
    <w:rsid w:val="00D50017"/>
    <w:rsid w:val="00D5009A"/>
    <w:rsid w:val="00D535DC"/>
    <w:rsid w:val="00D603D3"/>
    <w:rsid w:val="00D70E80"/>
    <w:rsid w:val="00D8708C"/>
    <w:rsid w:val="00D927EE"/>
    <w:rsid w:val="00D93951"/>
    <w:rsid w:val="00DA0D7C"/>
    <w:rsid w:val="00DA0F81"/>
    <w:rsid w:val="00DA20A6"/>
    <w:rsid w:val="00DA2AB9"/>
    <w:rsid w:val="00DC1972"/>
    <w:rsid w:val="00DD6AE0"/>
    <w:rsid w:val="00DD6B7B"/>
    <w:rsid w:val="00DE21C5"/>
    <w:rsid w:val="00DE6223"/>
    <w:rsid w:val="00DE624B"/>
    <w:rsid w:val="00DF2178"/>
    <w:rsid w:val="00DF2A3A"/>
    <w:rsid w:val="00DF74E4"/>
    <w:rsid w:val="00E0135F"/>
    <w:rsid w:val="00E07E9A"/>
    <w:rsid w:val="00E20E29"/>
    <w:rsid w:val="00E243BF"/>
    <w:rsid w:val="00E34A74"/>
    <w:rsid w:val="00E477F7"/>
    <w:rsid w:val="00E555C9"/>
    <w:rsid w:val="00E563E0"/>
    <w:rsid w:val="00E66840"/>
    <w:rsid w:val="00E70295"/>
    <w:rsid w:val="00E8433B"/>
    <w:rsid w:val="00EA5360"/>
    <w:rsid w:val="00EB120E"/>
    <w:rsid w:val="00ED4412"/>
    <w:rsid w:val="00ED4D36"/>
    <w:rsid w:val="00EE1907"/>
    <w:rsid w:val="00EE2B7D"/>
    <w:rsid w:val="00EE7BD8"/>
    <w:rsid w:val="00EF4A77"/>
    <w:rsid w:val="00F00F2A"/>
    <w:rsid w:val="00F135E4"/>
    <w:rsid w:val="00F142B5"/>
    <w:rsid w:val="00F17FE3"/>
    <w:rsid w:val="00F252EA"/>
    <w:rsid w:val="00F331F5"/>
    <w:rsid w:val="00F42523"/>
    <w:rsid w:val="00F53E44"/>
    <w:rsid w:val="00F609CD"/>
    <w:rsid w:val="00F726CE"/>
    <w:rsid w:val="00F810CC"/>
    <w:rsid w:val="00F8658B"/>
    <w:rsid w:val="00FA6E82"/>
    <w:rsid w:val="00FC1B42"/>
    <w:rsid w:val="00FC313E"/>
    <w:rsid w:val="00FC4BD7"/>
    <w:rsid w:val="00FC532C"/>
    <w:rsid w:val="00FD1927"/>
    <w:rsid w:val="00FD55A3"/>
    <w:rsid w:val="00FE033B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B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3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semiHidden/>
    <w:rsid w:val="00335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Sidnummer">
    <w:name w:val="page number"/>
    <w:basedOn w:val="Standardstycketeckensnitt"/>
    <w:semiHidden/>
    <w:rsid w:val="003350AB"/>
  </w:style>
  <w:style w:type="paragraph" w:styleId="Normalwebb">
    <w:name w:val="Normal (Web)"/>
    <w:basedOn w:val="Normal"/>
    <w:semiHidden/>
    <w:rsid w:val="003350A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ark">
    <w:name w:val="Strong"/>
    <w:qFormat/>
    <w:rsid w:val="003350AB"/>
    <w:rPr>
      <w:b/>
      <w:bCs/>
    </w:rPr>
  </w:style>
  <w:style w:type="character" w:customStyle="1" w:styleId="Char">
    <w:name w:val="页脚 Char"/>
    <w:semiHidden/>
    <w:rsid w:val="003350AB"/>
    <w:rPr>
      <w:rFonts w:eastAsia="SimSun"/>
      <w:kern w:val="2"/>
      <w:sz w:val="18"/>
      <w:szCs w:val="18"/>
      <w:lang w:val="en-US" w:eastAsia="zh-CN" w:bidi="ar-SA"/>
    </w:rPr>
  </w:style>
  <w:style w:type="paragraph" w:styleId="Datum">
    <w:name w:val="Date"/>
    <w:basedOn w:val="Normal"/>
    <w:next w:val="Normal"/>
    <w:semiHidden/>
    <w:rsid w:val="003350AB"/>
    <w:pPr>
      <w:ind w:leftChars="2500" w:left="100"/>
    </w:pPr>
  </w:style>
  <w:style w:type="paragraph" w:styleId="Inledning">
    <w:name w:val="Salutation"/>
    <w:basedOn w:val="Normal"/>
    <w:next w:val="Normal"/>
    <w:semiHidden/>
    <w:rsid w:val="003350AB"/>
  </w:style>
  <w:style w:type="character" w:styleId="Hyperlnk">
    <w:name w:val="Hyperlink"/>
    <w:semiHidden/>
    <w:rsid w:val="003350AB"/>
    <w:rPr>
      <w:color w:val="0000FF"/>
      <w:u w:val="none"/>
      <w:effect w:val="none"/>
    </w:rPr>
  </w:style>
  <w:style w:type="paragraph" w:styleId="Dokumentversikt">
    <w:name w:val="Document Map"/>
    <w:basedOn w:val="Normal"/>
    <w:semiHidden/>
    <w:rsid w:val="003350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批注框文本1"/>
    <w:basedOn w:val="Normal"/>
    <w:semiHidden/>
    <w:rsid w:val="003350AB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50AB"/>
    <w:rPr>
      <w:sz w:val="16"/>
      <w:szCs w:val="16"/>
    </w:rPr>
  </w:style>
  <w:style w:type="paragraph" w:styleId="Kommentarer">
    <w:name w:val="annotation text"/>
    <w:basedOn w:val="Normal"/>
    <w:semiHidden/>
    <w:rsid w:val="003350AB"/>
    <w:rPr>
      <w:sz w:val="20"/>
      <w:szCs w:val="20"/>
    </w:rPr>
  </w:style>
  <w:style w:type="paragraph" w:customStyle="1" w:styleId="10">
    <w:name w:val="批注主题1"/>
    <w:basedOn w:val="Kommentarer"/>
    <w:next w:val="Kommentarer"/>
    <w:semiHidden/>
    <w:rsid w:val="003350AB"/>
    <w:rPr>
      <w:b/>
      <w:bCs/>
    </w:rPr>
  </w:style>
  <w:style w:type="paragraph" w:customStyle="1" w:styleId="BalloonText1">
    <w:name w:val="Balloon Text1"/>
    <w:basedOn w:val="Normal"/>
    <w:semiHidden/>
    <w:unhideWhenUsed/>
    <w:rsid w:val="0033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50AB"/>
    <w:rPr>
      <w:rFonts w:ascii="Tahoma" w:hAnsi="Tahoma" w:cs="Tahoma"/>
      <w:kern w:val="2"/>
      <w:sz w:val="16"/>
      <w:szCs w:val="16"/>
    </w:rPr>
  </w:style>
  <w:style w:type="paragraph" w:customStyle="1" w:styleId="CommentSubject1">
    <w:name w:val="Comment Subject1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">
    <w:name w:val="Comment Text Char"/>
    <w:semiHidden/>
    <w:rsid w:val="003350AB"/>
    <w:rPr>
      <w:kern w:val="2"/>
    </w:rPr>
  </w:style>
  <w:style w:type="character" w:customStyle="1" w:styleId="CommentSubjectChar">
    <w:name w:val="Comment Subject Char"/>
    <w:basedOn w:val="CommentTextChar"/>
    <w:rsid w:val="003350AB"/>
    <w:rPr>
      <w:kern w:val="2"/>
    </w:rPr>
  </w:style>
  <w:style w:type="paragraph" w:customStyle="1" w:styleId="BalloonText2">
    <w:name w:val="Balloon Text2"/>
    <w:basedOn w:val="Normal"/>
    <w:semiHidden/>
    <w:rsid w:val="003350AB"/>
    <w:rPr>
      <w:sz w:val="18"/>
      <w:szCs w:val="18"/>
    </w:rPr>
  </w:style>
  <w:style w:type="character" w:styleId="Betoning">
    <w:name w:val="Emphasis"/>
    <w:qFormat/>
    <w:rsid w:val="003350AB"/>
    <w:rPr>
      <w:b w:val="0"/>
      <w:bCs w:val="0"/>
      <w:i w:val="0"/>
      <w:iCs w:val="0"/>
      <w:color w:val="CC0033"/>
    </w:rPr>
  </w:style>
  <w:style w:type="paragraph" w:customStyle="1" w:styleId="CommentSubject2">
    <w:name w:val="Comment Subject2"/>
    <w:basedOn w:val="Kommentarer"/>
    <w:next w:val="Kommentarer"/>
    <w:semiHidden/>
    <w:rsid w:val="003350AB"/>
    <w:rPr>
      <w:b/>
      <w:bCs/>
    </w:rPr>
  </w:style>
  <w:style w:type="paragraph" w:styleId="Brdtext">
    <w:name w:val="Body Text"/>
    <w:basedOn w:val="Normal"/>
    <w:semiHidden/>
    <w:rsid w:val="003350A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11">
    <w:name w:val="註解方塊文字1"/>
    <w:basedOn w:val="Normal"/>
    <w:semiHidden/>
    <w:rsid w:val="003350AB"/>
    <w:rPr>
      <w:sz w:val="18"/>
      <w:szCs w:val="18"/>
    </w:rPr>
  </w:style>
  <w:style w:type="paragraph" w:customStyle="1" w:styleId="12">
    <w:name w:val="註解主旨1"/>
    <w:basedOn w:val="Kommentarer"/>
    <w:next w:val="Kommentarer"/>
    <w:semiHidden/>
    <w:rsid w:val="003350AB"/>
    <w:pPr>
      <w:jc w:val="left"/>
    </w:pPr>
    <w:rPr>
      <w:b/>
      <w:bCs/>
      <w:sz w:val="21"/>
      <w:szCs w:val="24"/>
    </w:rPr>
  </w:style>
  <w:style w:type="paragraph" w:styleId="Oformateradtext">
    <w:name w:val="Plain Text"/>
    <w:basedOn w:val="Normal"/>
    <w:semiHidden/>
    <w:unhideWhenUsed/>
    <w:rsid w:val="003350AB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a">
    <w:name w:val="字元 字元"/>
    <w:rsid w:val="003350AB"/>
    <w:rPr>
      <w:rFonts w:ascii="Calibri" w:eastAsia="PMingLiU" w:hAnsi="Courier New" w:cs="Courier New"/>
      <w:kern w:val="2"/>
      <w:sz w:val="24"/>
      <w:szCs w:val="24"/>
    </w:rPr>
  </w:style>
  <w:style w:type="paragraph" w:customStyle="1" w:styleId="3">
    <w:name w:val="批注框文本3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2">
    <w:name w:val="批注主题2"/>
    <w:basedOn w:val="Kommentarer"/>
    <w:next w:val="Kommentarer"/>
    <w:semiHidden/>
    <w:rsid w:val="003350AB"/>
    <w:rPr>
      <w:b/>
      <w:bCs/>
    </w:rPr>
  </w:style>
  <w:style w:type="paragraph" w:customStyle="1" w:styleId="Char1CharChar1Char">
    <w:name w:val="Char1 Char Char1 Char"/>
    <w:basedOn w:val="Normal"/>
    <w:rsid w:val="003350AB"/>
    <w:pPr>
      <w:keepNext/>
      <w:tabs>
        <w:tab w:val="num" w:pos="2940"/>
      </w:tabs>
      <w:autoSpaceDE w:val="0"/>
      <w:autoSpaceDN w:val="0"/>
      <w:adjustRightInd w:val="0"/>
      <w:ind w:hanging="420"/>
      <w:jc w:val="left"/>
    </w:pPr>
    <w:rPr>
      <w:sz w:val="20"/>
      <w:szCs w:val="20"/>
    </w:rPr>
  </w:style>
  <w:style w:type="paragraph" w:customStyle="1" w:styleId="Body">
    <w:name w:val="Body"/>
    <w:basedOn w:val="Normal"/>
    <w:autoRedefine/>
    <w:rsid w:val="003350AB"/>
    <w:pPr>
      <w:widowControl/>
      <w:tabs>
        <w:tab w:val="left" w:leader="middleDot" w:pos="4756"/>
        <w:tab w:val="left" w:pos="9356"/>
      </w:tabs>
      <w:spacing w:before="80" w:after="80"/>
    </w:pPr>
    <w:rPr>
      <w:rFonts w:ascii="Arial" w:hAnsi="Arial" w:cs="Arial"/>
      <w:b/>
      <w:bCs/>
      <w:kern w:val="0"/>
      <w:sz w:val="22"/>
      <w:szCs w:val="22"/>
      <w:lang w:val="en-AU" w:eastAsia="en-US"/>
    </w:rPr>
  </w:style>
  <w:style w:type="paragraph" w:customStyle="1" w:styleId="a0">
    <w:name w:val="主标题"/>
    <w:basedOn w:val="Body"/>
    <w:autoRedefine/>
    <w:rsid w:val="003350AB"/>
    <w:pPr>
      <w:tabs>
        <w:tab w:val="center" w:pos="4469"/>
      </w:tabs>
      <w:spacing w:before="240" w:line="240" w:lineRule="auto"/>
      <w:ind w:left="301"/>
      <w:jc w:val="center"/>
    </w:pPr>
    <w:rPr>
      <w:b w:val="0"/>
      <w:bCs w:val="0"/>
      <w:iCs/>
      <w:sz w:val="24"/>
      <w:szCs w:val="24"/>
    </w:rPr>
  </w:style>
  <w:style w:type="character" w:customStyle="1" w:styleId="BodyChar">
    <w:name w:val="Body Char"/>
    <w:rsid w:val="003350AB"/>
    <w:rPr>
      <w:rFonts w:ascii="Arial" w:hAnsi="Arial" w:cs="Arial"/>
      <w:sz w:val="22"/>
      <w:szCs w:val="22"/>
      <w:lang w:val="en-AU" w:eastAsia="en-US"/>
    </w:rPr>
  </w:style>
  <w:style w:type="paragraph" w:customStyle="1" w:styleId="a1">
    <w:name w:val="引题"/>
    <w:basedOn w:val="Body"/>
    <w:next w:val="a0"/>
    <w:autoRedefine/>
    <w:rsid w:val="003350AB"/>
    <w:pPr>
      <w:spacing w:before="120" w:after="120"/>
      <w:jc w:val="center"/>
    </w:pPr>
    <w:rPr>
      <w:i/>
      <w:sz w:val="24"/>
      <w:lang w:eastAsia="zh-CN"/>
    </w:rPr>
  </w:style>
  <w:style w:type="paragraph" w:customStyle="1" w:styleId="20">
    <w:name w:val="批注框文本2"/>
    <w:basedOn w:val="Normal"/>
    <w:semiHidden/>
    <w:rsid w:val="003350AB"/>
    <w:rPr>
      <w:sz w:val="18"/>
      <w:szCs w:val="18"/>
    </w:rPr>
  </w:style>
  <w:style w:type="paragraph" w:customStyle="1" w:styleId="a2">
    <w:name w:val="中英文正文"/>
    <w:basedOn w:val="Normal"/>
    <w:rsid w:val="003350AB"/>
    <w:pPr>
      <w:widowControl/>
      <w:jc w:val="left"/>
    </w:pPr>
    <w:rPr>
      <w:rFonts w:ascii="Arial" w:hAnsi="Arial" w:cs="SimSun"/>
      <w:kern w:val="0"/>
      <w:szCs w:val="20"/>
      <w:lang w:eastAsia="en-US"/>
    </w:rPr>
  </w:style>
  <w:style w:type="paragraph" w:customStyle="1" w:styleId="4">
    <w:name w:val="批注框文本4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30">
    <w:name w:val="批注主题3"/>
    <w:basedOn w:val="Kommentarer"/>
    <w:next w:val="Kommentarer"/>
    <w:semiHidden/>
    <w:rsid w:val="003350AB"/>
    <w:rPr>
      <w:b/>
      <w:bCs/>
    </w:rPr>
  </w:style>
  <w:style w:type="character" w:customStyle="1" w:styleId="mn">
    <w:name w:val="mn"/>
    <w:rsid w:val="003350AB"/>
    <w:rPr>
      <w:rFonts w:ascii="Arial" w:hAnsi="Arial" w:cs="Arial" w:hint="default"/>
    </w:rPr>
  </w:style>
  <w:style w:type="paragraph" w:styleId="Ballongtext">
    <w:name w:val="Balloon Text"/>
    <w:basedOn w:val="Normal"/>
    <w:semiHidden/>
    <w:unhideWhenUsed/>
    <w:rsid w:val="0033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350AB"/>
    <w:rPr>
      <w:rFonts w:ascii="Tahoma" w:hAnsi="Tahoma" w:cs="Tahoma"/>
      <w:kern w:val="2"/>
      <w:sz w:val="16"/>
      <w:szCs w:val="16"/>
      <w:lang w:eastAsia="zh-CN"/>
    </w:rPr>
  </w:style>
  <w:style w:type="paragraph" w:styleId="Ingetavstnd">
    <w:name w:val="No Spacing"/>
    <w:qFormat/>
    <w:rsid w:val="003350AB"/>
    <w:rPr>
      <w:rFonts w:ascii="Calibri" w:eastAsia="Calibri" w:hAnsi="Calibr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1">
    <w:name w:val="Comment Text Char1"/>
    <w:semiHidden/>
    <w:rsid w:val="003350AB"/>
    <w:rPr>
      <w:kern w:val="2"/>
      <w:lang w:eastAsia="zh-CN"/>
    </w:rPr>
  </w:style>
  <w:style w:type="character" w:customStyle="1" w:styleId="CommentSubjectChar1">
    <w:name w:val="Comment Subject Char1"/>
    <w:basedOn w:val="CommentTextChar1"/>
    <w:rsid w:val="003350AB"/>
    <w:rPr>
      <w:kern w:val="2"/>
      <w:lang w:eastAsia="zh-CN"/>
    </w:rPr>
  </w:style>
  <w:style w:type="character" w:customStyle="1" w:styleId="highlight1">
    <w:name w:val="highlight1"/>
    <w:basedOn w:val="Standardstycketeckensnitt"/>
    <w:rsid w:val="009615DF"/>
    <w:rPr>
      <w:shd w:val="clear" w:color="auto" w:fill="FFFF00"/>
    </w:rPr>
  </w:style>
  <w:style w:type="character" w:customStyle="1" w:styleId="st">
    <w:name w:val="st"/>
    <w:basedOn w:val="Standardstycketeckensnitt"/>
    <w:rsid w:val="00782B67"/>
  </w:style>
  <w:style w:type="paragraph" w:styleId="Liststycke">
    <w:name w:val="List Paragraph"/>
    <w:basedOn w:val="Normal"/>
    <w:uiPriority w:val="34"/>
    <w:qFormat/>
    <w:rsid w:val="00C6573B"/>
    <w:pPr>
      <w:ind w:left="720"/>
      <w:contextualSpacing/>
    </w:pPr>
  </w:style>
  <w:style w:type="paragraph" w:styleId="Revision">
    <w:name w:val="Revision"/>
    <w:hidden/>
    <w:uiPriority w:val="99"/>
    <w:semiHidden/>
    <w:rsid w:val="006F6A5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B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3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semiHidden/>
    <w:rsid w:val="00335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Sidnummer">
    <w:name w:val="page number"/>
    <w:basedOn w:val="Standardstycketeckensnitt"/>
    <w:semiHidden/>
    <w:rsid w:val="003350AB"/>
  </w:style>
  <w:style w:type="paragraph" w:styleId="Normalwebb">
    <w:name w:val="Normal (Web)"/>
    <w:basedOn w:val="Normal"/>
    <w:semiHidden/>
    <w:rsid w:val="003350A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ark">
    <w:name w:val="Strong"/>
    <w:qFormat/>
    <w:rsid w:val="003350AB"/>
    <w:rPr>
      <w:b/>
      <w:bCs/>
    </w:rPr>
  </w:style>
  <w:style w:type="character" w:customStyle="1" w:styleId="Char">
    <w:name w:val="页脚 Char"/>
    <w:semiHidden/>
    <w:rsid w:val="003350AB"/>
    <w:rPr>
      <w:rFonts w:eastAsia="SimSun"/>
      <w:kern w:val="2"/>
      <w:sz w:val="18"/>
      <w:szCs w:val="18"/>
      <w:lang w:val="en-US" w:eastAsia="zh-CN" w:bidi="ar-SA"/>
    </w:rPr>
  </w:style>
  <w:style w:type="paragraph" w:styleId="Datum">
    <w:name w:val="Date"/>
    <w:basedOn w:val="Normal"/>
    <w:next w:val="Normal"/>
    <w:semiHidden/>
    <w:rsid w:val="003350AB"/>
    <w:pPr>
      <w:ind w:leftChars="2500" w:left="100"/>
    </w:pPr>
  </w:style>
  <w:style w:type="paragraph" w:styleId="Inledning">
    <w:name w:val="Salutation"/>
    <w:basedOn w:val="Normal"/>
    <w:next w:val="Normal"/>
    <w:semiHidden/>
    <w:rsid w:val="003350AB"/>
  </w:style>
  <w:style w:type="character" w:styleId="Hyperlnk">
    <w:name w:val="Hyperlink"/>
    <w:semiHidden/>
    <w:rsid w:val="003350AB"/>
    <w:rPr>
      <w:color w:val="0000FF"/>
      <w:u w:val="none"/>
      <w:effect w:val="none"/>
    </w:rPr>
  </w:style>
  <w:style w:type="paragraph" w:styleId="Dokumentversikt">
    <w:name w:val="Document Map"/>
    <w:basedOn w:val="Normal"/>
    <w:semiHidden/>
    <w:rsid w:val="003350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批注框文本1"/>
    <w:basedOn w:val="Normal"/>
    <w:semiHidden/>
    <w:rsid w:val="003350AB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50AB"/>
    <w:rPr>
      <w:sz w:val="16"/>
      <w:szCs w:val="16"/>
    </w:rPr>
  </w:style>
  <w:style w:type="paragraph" w:styleId="Kommentarer">
    <w:name w:val="annotation text"/>
    <w:basedOn w:val="Normal"/>
    <w:semiHidden/>
    <w:rsid w:val="003350AB"/>
    <w:rPr>
      <w:sz w:val="20"/>
      <w:szCs w:val="20"/>
    </w:rPr>
  </w:style>
  <w:style w:type="paragraph" w:customStyle="1" w:styleId="10">
    <w:name w:val="批注主题1"/>
    <w:basedOn w:val="Kommentarer"/>
    <w:next w:val="Kommentarer"/>
    <w:semiHidden/>
    <w:rsid w:val="003350AB"/>
    <w:rPr>
      <w:b/>
      <w:bCs/>
    </w:rPr>
  </w:style>
  <w:style w:type="paragraph" w:customStyle="1" w:styleId="BalloonText1">
    <w:name w:val="Balloon Text1"/>
    <w:basedOn w:val="Normal"/>
    <w:semiHidden/>
    <w:unhideWhenUsed/>
    <w:rsid w:val="0033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50AB"/>
    <w:rPr>
      <w:rFonts w:ascii="Tahoma" w:hAnsi="Tahoma" w:cs="Tahoma"/>
      <w:kern w:val="2"/>
      <w:sz w:val="16"/>
      <w:szCs w:val="16"/>
    </w:rPr>
  </w:style>
  <w:style w:type="paragraph" w:customStyle="1" w:styleId="CommentSubject1">
    <w:name w:val="Comment Subject1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">
    <w:name w:val="Comment Text Char"/>
    <w:semiHidden/>
    <w:rsid w:val="003350AB"/>
    <w:rPr>
      <w:kern w:val="2"/>
    </w:rPr>
  </w:style>
  <w:style w:type="character" w:customStyle="1" w:styleId="CommentSubjectChar">
    <w:name w:val="Comment Subject Char"/>
    <w:basedOn w:val="CommentTextChar"/>
    <w:rsid w:val="003350AB"/>
    <w:rPr>
      <w:kern w:val="2"/>
    </w:rPr>
  </w:style>
  <w:style w:type="paragraph" w:customStyle="1" w:styleId="BalloonText2">
    <w:name w:val="Balloon Text2"/>
    <w:basedOn w:val="Normal"/>
    <w:semiHidden/>
    <w:rsid w:val="003350AB"/>
    <w:rPr>
      <w:sz w:val="18"/>
      <w:szCs w:val="18"/>
    </w:rPr>
  </w:style>
  <w:style w:type="character" w:styleId="Betoning">
    <w:name w:val="Emphasis"/>
    <w:qFormat/>
    <w:rsid w:val="003350AB"/>
    <w:rPr>
      <w:b w:val="0"/>
      <w:bCs w:val="0"/>
      <w:i w:val="0"/>
      <w:iCs w:val="0"/>
      <w:color w:val="CC0033"/>
    </w:rPr>
  </w:style>
  <w:style w:type="paragraph" w:customStyle="1" w:styleId="CommentSubject2">
    <w:name w:val="Comment Subject2"/>
    <w:basedOn w:val="Kommentarer"/>
    <w:next w:val="Kommentarer"/>
    <w:semiHidden/>
    <w:rsid w:val="003350AB"/>
    <w:rPr>
      <w:b/>
      <w:bCs/>
    </w:rPr>
  </w:style>
  <w:style w:type="paragraph" w:styleId="Brdtext">
    <w:name w:val="Body Text"/>
    <w:basedOn w:val="Normal"/>
    <w:semiHidden/>
    <w:rsid w:val="003350A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11">
    <w:name w:val="註解方塊文字1"/>
    <w:basedOn w:val="Normal"/>
    <w:semiHidden/>
    <w:rsid w:val="003350AB"/>
    <w:rPr>
      <w:sz w:val="18"/>
      <w:szCs w:val="18"/>
    </w:rPr>
  </w:style>
  <w:style w:type="paragraph" w:customStyle="1" w:styleId="12">
    <w:name w:val="註解主旨1"/>
    <w:basedOn w:val="Kommentarer"/>
    <w:next w:val="Kommentarer"/>
    <w:semiHidden/>
    <w:rsid w:val="003350AB"/>
    <w:pPr>
      <w:jc w:val="left"/>
    </w:pPr>
    <w:rPr>
      <w:b/>
      <w:bCs/>
      <w:sz w:val="21"/>
      <w:szCs w:val="24"/>
    </w:rPr>
  </w:style>
  <w:style w:type="paragraph" w:styleId="Oformateradtext">
    <w:name w:val="Plain Text"/>
    <w:basedOn w:val="Normal"/>
    <w:semiHidden/>
    <w:unhideWhenUsed/>
    <w:rsid w:val="003350AB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a">
    <w:name w:val="字元 字元"/>
    <w:rsid w:val="003350AB"/>
    <w:rPr>
      <w:rFonts w:ascii="Calibri" w:eastAsia="PMingLiU" w:hAnsi="Courier New" w:cs="Courier New"/>
      <w:kern w:val="2"/>
      <w:sz w:val="24"/>
      <w:szCs w:val="24"/>
    </w:rPr>
  </w:style>
  <w:style w:type="paragraph" w:customStyle="1" w:styleId="3">
    <w:name w:val="批注框文本3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2">
    <w:name w:val="批注主题2"/>
    <w:basedOn w:val="Kommentarer"/>
    <w:next w:val="Kommentarer"/>
    <w:semiHidden/>
    <w:rsid w:val="003350AB"/>
    <w:rPr>
      <w:b/>
      <w:bCs/>
    </w:rPr>
  </w:style>
  <w:style w:type="paragraph" w:customStyle="1" w:styleId="Char1CharChar1Char">
    <w:name w:val="Char1 Char Char1 Char"/>
    <w:basedOn w:val="Normal"/>
    <w:rsid w:val="003350AB"/>
    <w:pPr>
      <w:keepNext/>
      <w:tabs>
        <w:tab w:val="num" w:pos="2940"/>
      </w:tabs>
      <w:autoSpaceDE w:val="0"/>
      <w:autoSpaceDN w:val="0"/>
      <w:adjustRightInd w:val="0"/>
      <w:ind w:hanging="420"/>
      <w:jc w:val="left"/>
    </w:pPr>
    <w:rPr>
      <w:sz w:val="20"/>
      <w:szCs w:val="20"/>
    </w:rPr>
  </w:style>
  <w:style w:type="paragraph" w:customStyle="1" w:styleId="Body">
    <w:name w:val="Body"/>
    <w:basedOn w:val="Normal"/>
    <w:autoRedefine/>
    <w:rsid w:val="003350AB"/>
    <w:pPr>
      <w:widowControl/>
      <w:tabs>
        <w:tab w:val="left" w:leader="middleDot" w:pos="4756"/>
        <w:tab w:val="left" w:pos="9356"/>
      </w:tabs>
      <w:spacing w:before="80" w:after="80"/>
    </w:pPr>
    <w:rPr>
      <w:rFonts w:ascii="Arial" w:hAnsi="Arial" w:cs="Arial"/>
      <w:b/>
      <w:bCs/>
      <w:kern w:val="0"/>
      <w:sz w:val="22"/>
      <w:szCs w:val="22"/>
      <w:lang w:val="en-AU" w:eastAsia="en-US"/>
    </w:rPr>
  </w:style>
  <w:style w:type="paragraph" w:customStyle="1" w:styleId="a0">
    <w:name w:val="主标题"/>
    <w:basedOn w:val="Body"/>
    <w:autoRedefine/>
    <w:rsid w:val="003350AB"/>
    <w:pPr>
      <w:tabs>
        <w:tab w:val="center" w:pos="4469"/>
      </w:tabs>
      <w:spacing w:before="240" w:line="240" w:lineRule="auto"/>
      <w:ind w:left="301"/>
      <w:jc w:val="center"/>
    </w:pPr>
    <w:rPr>
      <w:b w:val="0"/>
      <w:bCs w:val="0"/>
      <w:iCs/>
      <w:sz w:val="24"/>
      <w:szCs w:val="24"/>
    </w:rPr>
  </w:style>
  <w:style w:type="character" w:customStyle="1" w:styleId="BodyChar">
    <w:name w:val="Body Char"/>
    <w:rsid w:val="003350AB"/>
    <w:rPr>
      <w:rFonts w:ascii="Arial" w:hAnsi="Arial" w:cs="Arial"/>
      <w:sz w:val="22"/>
      <w:szCs w:val="22"/>
      <w:lang w:val="en-AU" w:eastAsia="en-US"/>
    </w:rPr>
  </w:style>
  <w:style w:type="paragraph" w:customStyle="1" w:styleId="a1">
    <w:name w:val="引题"/>
    <w:basedOn w:val="Body"/>
    <w:next w:val="a0"/>
    <w:autoRedefine/>
    <w:rsid w:val="003350AB"/>
    <w:pPr>
      <w:spacing w:before="120" w:after="120"/>
      <w:jc w:val="center"/>
    </w:pPr>
    <w:rPr>
      <w:i/>
      <w:sz w:val="24"/>
      <w:lang w:eastAsia="zh-CN"/>
    </w:rPr>
  </w:style>
  <w:style w:type="paragraph" w:customStyle="1" w:styleId="20">
    <w:name w:val="批注框文本2"/>
    <w:basedOn w:val="Normal"/>
    <w:semiHidden/>
    <w:rsid w:val="003350AB"/>
    <w:rPr>
      <w:sz w:val="18"/>
      <w:szCs w:val="18"/>
    </w:rPr>
  </w:style>
  <w:style w:type="paragraph" w:customStyle="1" w:styleId="a2">
    <w:name w:val="中英文正文"/>
    <w:basedOn w:val="Normal"/>
    <w:rsid w:val="003350AB"/>
    <w:pPr>
      <w:widowControl/>
      <w:jc w:val="left"/>
    </w:pPr>
    <w:rPr>
      <w:rFonts w:ascii="Arial" w:hAnsi="Arial" w:cs="SimSun"/>
      <w:kern w:val="0"/>
      <w:szCs w:val="20"/>
      <w:lang w:eastAsia="en-US"/>
    </w:rPr>
  </w:style>
  <w:style w:type="paragraph" w:customStyle="1" w:styleId="4">
    <w:name w:val="批注框文本4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30">
    <w:name w:val="批注主题3"/>
    <w:basedOn w:val="Kommentarer"/>
    <w:next w:val="Kommentarer"/>
    <w:semiHidden/>
    <w:rsid w:val="003350AB"/>
    <w:rPr>
      <w:b/>
      <w:bCs/>
    </w:rPr>
  </w:style>
  <w:style w:type="character" w:customStyle="1" w:styleId="mn">
    <w:name w:val="mn"/>
    <w:rsid w:val="003350AB"/>
    <w:rPr>
      <w:rFonts w:ascii="Arial" w:hAnsi="Arial" w:cs="Arial" w:hint="default"/>
    </w:rPr>
  </w:style>
  <w:style w:type="paragraph" w:styleId="Ballongtext">
    <w:name w:val="Balloon Text"/>
    <w:basedOn w:val="Normal"/>
    <w:semiHidden/>
    <w:unhideWhenUsed/>
    <w:rsid w:val="0033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350AB"/>
    <w:rPr>
      <w:rFonts w:ascii="Tahoma" w:hAnsi="Tahoma" w:cs="Tahoma"/>
      <w:kern w:val="2"/>
      <w:sz w:val="16"/>
      <w:szCs w:val="16"/>
      <w:lang w:eastAsia="zh-CN"/>
    </w:rPr>
  </w:style>
  <w:style w:type="paragraph" w:styleId="Ingetavstnd">
    <w:name w:val="No Spacing"/>
    <w:qFormat/>
    <w:rsid w:val="003350AB"/>
    <w:rPr>
      <w:rFonts w:ascii="Calibri" w:eastAsia="Calibri" w:hAnsi="Calibr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1">
    <w:name w:val="Comment Text Char1"/>
    <w:semiHidden/>
    <w:rsid w:val="003350AB"/>
    <w:rPr>
      <w:kern w:val="2"/>
      <w:lang w:eastAsia="zh-CN"/>
    </w:rPr>
  </w:style>
  <w:style w:type="character" w:customStyle="1" w:styleId="CommentSubjectChar1">
    <w:name w:val="Comment Subject Char1"/>
    <w:basedOn w:val="CommentTextChar1"/>
    <w:rsid w:val="003350AB"/>
    <w:rPr>
      <w:kern w:val="2"/>
      <w:lang w:eastAsia="zh-CN"/>
    </w:rPr>
  </w:style>
  <w:style w:type="character" w:customStyle="1" w:styleId="highlight1">
    <w:name w:val="highlight1"/>
    <w:basedOn w:val="Standardstycketeckensnitt"/>
    <w:rsid w:val="009615DF"/>
    <w:rPr>
      <w:shd w:val="clear" w:color="auto" w:fill="FFFF00"/>
    </w:rPr>
  </w:style>
  <w:style w:type="character" w:customStyle="1" w:styleId="st">
    <w:name w:val="st"/>
    <w:basedOn w:val="Standardstycketeckensnitt"/>
    <w:rsid w:val="00782B67"/>
  </w:style>
  <w:style w:type="paragraph" w:styleId="Liststycke">
    <w:name w:val="List Paragraph"/>
    <w:basedOn w:val="Normal"/>
    <w:uiPriority w:val="34"/>
    <w:qFormat/>
    <w:rsid w:val="00C6573B"/>
    <w:pPr>
      <w:ind w:left="720"/>
      <w:contextualSpacing/>
    </w:pPr>
  </w:style>
  <w:style w:type="paragraph" w:styleId="Revision">
    <w:name w:val="Revision"/>
    <w:hidden/>
    <w:uiPriority w:val="99"/>
    <w:semiHidden/>
    <w:rsid w:val="006F6A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620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7908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te.com.c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1A46-4671-473F-A6EA-3F1613C1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2752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3" baseType="lpstr">
      <vt:lpstr>ZTE Broadband Access Slashes OA&amp;M Cost with Easyservice and Aims for a Green Low-TCO Broadband Network</vt:lpstr>
      <vt:lpstr>ZTE Broadband Access Slashes OA&amp;M Cost with Easyservice and Aims for a Green Low-TCO Broadband Network</vt:lpstr>
      <vt:lpstr>ZTE Broadband Access Slashes OA&amp;M Cost with Easyservice and Aims for a Green Low-TCO Broadband Network</vt:lpstr>
    </vt:vector>
  </TitlesOfParts>
  <Company>HOME</Company>
  <LinksUpToDate>false</LinksUpToDate>
  <CharactersWithSpaces>3265</CharactersWithSpaces>
  <SharedDoc>false</SharedDoc>
  <HLinks>
    <vt:vector size="18" baseType="variant">
      <vt:variant>
        <vt:i4>2818125</vt:i4>
      </vt:variant>
      <vt:variant>
        <vt:i4>6</vt:i4>
      </vt:variant>
      <vt:variant>
        <vt:i4>0</vt:i4>
      </vt:variant>
      <vt:variant>
        <vt:i4>5</vt:i4>
      </vt:variant>
      <vt:variant>
        <vt:lpwstr>mailto:andres.vejarano@edelman.com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mailto:mark.lee@edelman.com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mailto:ma.gaili@zte.com.cn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ZTE Broadband Access Slashes OA&amp;M Cost with Easyservice and Aims for a Green Low-TCO Broadband Network</dc:title>
  <dc:creator>Lonnquist, Jenny</dc:creator>
  <cp:lastModifiedBy>Perdius, Lina</cp:lastModifiedBy>
  <cp:revision>2</cp:revision>
  <cp:lastPrinted>2013-10-17T08:46:00Z</cp:lastPrinted>
  <dcterms:created xsi:type="dcterms:W3CDTF">2013-10-29T15:32:00Z</dcterms:created>
  <dcterms:modified xsi:type="dcterms:W3CDTF">2013-10-29T15:32:00Z</dcterms:modified>
</cp:coreProperties>
</file>