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5DC28" w14:textId="770DBD7D" w:rsidR="00977E9D" w:rsidRDefault="003F5E38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90A1AA" wp14:editId="652B546D">
            <wp:simplePos x="0" y="0"/>
            <wp:positionH relativeFrom="column">
              <wp:posOffset>-32384</wp:posOffset>
            </wp:positionH>
            <wp:positionV relativeFrom="paragraph">
              <wp:posOffset>-116203</wp:posOffset>
            </wp:positionV>
            <wp:extent cx="1525905" cy="265430"/>
            <wp:effectExtent l="0" t="0" r="0" b="0"/>
            <wp:wrapNone/>
            <wp:docPr id="1" name="image2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ony_b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BBEB08" w14:textId="77777777" w:rsidR="00977E9D" w:rsidRDefault="00977E9D"/>
    <w:p w14:paraId="6B347F86" w14:textId="77777777" w:rsidR="00977E9D" w:rsidRDefault="003F5E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color w:val="000000"/>
          <w:sz w:val="32"/>
        </w:rPr>
        <w:t>Press Release</w:t>
      </w:r>
    </w:p>
    <w:p w14:paraId="580D2DEA" w14:textId="77777777" w:rsidR="00977E9D" w:rsidRDefault="00977E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14:paraId="0CA75C21" w14:textId="4E0285C8" w:rsidR="00977E9D" w:rsidRDefault="00215A9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  <w:r>
        <w:rPr>
          <w:rFonts w:ascii="Verdana" w:eastAsia="Verdana" w:hAnsi="Verdana" w:cs="Verdana"/>
          <w:b/>
          <w:color w:val="808080"/>
          <w:sz w:val="22"/>
          <w:u w:val="single"/>
        </w:rPr>
        <w:t>9 de novembro de 2020</w:t>
      </w:r>
    </w:p>
    <w:p w14:paraId="0B86039B" w14:textId="77777777" w:rsidR="00977E9D" w:rsidRDefault="00977E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14:paraId="2DF3FA91" w14:textId="77777777" w:rsidR="00437B46" w:rsidRDefault="00437B46">
      <w:pPr>
        <w:spacing w:line="400" w:lineRule="auto"/>
        <w:jc w:val="center"/>
        <w:rPr>
          <w:rFonts w:ascii="Verdana" w:eastAsia="Verdana" w:hAnsi="Verdana" w:cs="Verdana"/>
          <w:b/>
          <w:sz w:val="36"/>
        </w:rPr>
      </w:pPr>
    </w:p>
    <w:p w14:paraId="2F450BD4" w14:textId="3D443657" w:rsidR="00977E9D" w:rsidRPr="00437B46" w:rsidRDefault="003F5E38">
      <w:pPr>
        <w:spacing w:line="40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437B46">
        <w:rPr>
          <w:rFonts w:ascii="Verdana" w:eastAsia="Verdana" w:hAnsi="Verdana" w:cs="Verdana"/>
          <w:b/>
          <w:sz w:val="28"/>
          <w:szCs w:val="28"/>
        </w:rPr>
        <w:t>A Sony colabora com os artistas Lucas &amp;</w:t>
      </w:r>
      <w:r w:rsidR="00437B46" w:rsidRPr="00437B46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437B46">
        <w:rPr>
          <w:rFonts w:ascii="Verdana" w:eastAsia="Verdana" w:hAnsi="Verdana" w:cs="Verdana"/>
          <w:b/>
          <w:sz w:val="28"/>
          <w:szCs w:val="28"/>
        </w:rPr>
        <w:t>Steve da</w:t>
      </w:r>
      <w:r w:rsidR="00437B46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 w:rsidRPr="00437B46">
        <w:rPr>
          <w:rFonts w:ascii="Verdana" w:eastAsia="Verdana" w:hAnsi="Verdana" w:cs="Verdana"/>
          <w:b/>
          <w:sz w:val="28"/>
          <w:szCs w:val="28"/>
        </w:rPr>
        <w:t>Spinnin</w:t>
      </w:r>
      <w:proofErr w:type="spellEnd"/>
      <w:r w:rsidRPr="00437B46">
        <w:rPr>
          <w:rFonts w:ascii="Verdana" w:eastAsia="Verdana" w:hAnsi="Verdana" w:cs="Verdana"/>
          <w:b/>
          <w:sz w:val="28"/>
          <w:szCs w:val="28"/>
        </w:rPr>
        <w:t xml:space="preserve">’ Records para </w:t>
      </w:r>
      <w:proofErr w:type="spellStart"/>
      <w:r w:rsidRPr="00437B46">
        <w:rPr>
          <w:rFonts w:ascii="Verdana" w:eastAsia="Verdana" w:hAnsi="Verdana" w:cs="Verdana"/>
          <w:b/>
          <w:sz w:val="28"/>
          <w:szCs w:val="28"/>
        </w:rPr>
        <w:t>remisturar</w:t>
      </w:r>
      <w:proofErr w:type="spellEnd"/>
      <w:r w:rsidRPr="00437B46">
        <w:rPr>
          <w:rFonts w:ascii="Verdana" w:eastAsia="Verdana" w:hAnsi="Verdana" w:cs="Verdana"/>
          <w:b/>
          <w:sz w:val="28"/>
          <w:szCs w:val="28"/>
        </w:rPr>
        <w:t xml:space="preserve"> as faixas do seu</w:t>
      </w:r>
      <w:r w:rsidR="00437B46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437B46">
        <w:rPr>
          <w:rFonts w:ascii="Verdana" w:eastAsia="Verdana" w:hAnsi="Verdana" w:cs="Verdana"/>
          <w:b/>
          <w:sz w:val="28"/>
          <w:szCs w:val="28"/>
        </w:rPr>
        <w:t>mais recente álbum em 360 Reality Audio</w:t>
      </w:r>
    </w:p>
    <w:p w14:paraId="06E3988A" w14:textId="77777777" w:rsidR="00977E9D" w:rsidRDefault="00977E9D">
      <w:pPr>
        <w:jc w:val="center"/>
        <w:rPr>
          <w:rFonts w:ascii="Verdana" w:eastAsia="Verdana" w:hAnsi="Verdana" w:cs="Verdana"/>
          <w:b/>
        </w:rPr>
      </w:pPr>
    </w:p>
    <w:p w14:paraId="645F9569" w14:textId="53452E49" w:rsidR="00977E9D" w:rsidRDefault="00373915" w:rsidP="00373915">
      <w:pPr>
        <w:jc w:val="center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  <w:noProof/>
        </w:rPr>
        <w:drawing>
          <wp:inline distT="0" distB="0" distL="0" distR="0" wp14:anchorId="2059D958" wp14:editId="30CFC321">
            <wp:extent cx="3142696" cy="3142696"/>
            <wp:effectExtent l="0" t="0" r="0" b="0"/>
            <wp:docPr id="3" name="Picture 3" descr="A picture containing orange, sitting, large, pla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range, sitting, large, plane  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092" cy="31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1B580" w14:textId="77777777" w:rsidR="00373915" w:rsidRDefault="00373915" w:rsidP="00373915">
      <w:pPr>
        <w:rPr>
          <w:rFonts w:ascii="Verdana" w:eastAsia="Verdana" w:hAnsi="Verdana" w:cs="Verdana"/>
          <w:b/>
          <w:i/>
        </w:rPr>
      </w:pPr>
    </w:p>
    <w:p w14:paraId="41F3CE96" w14:textId="77777777" w:rsidR="00977E9D" w:rsidRDefault="00977E9D">
      <w:pPr>
        <w:jc w:val="center"/>
        <w:rPr>
          <w:rFonts w:ascii="Verdana" w:eastAsia="Verdana" w:hAnsi="Verdana" w:cs="Verdana"/>
          <w:b/>
        </w:rPr>
      </w:pPr>
    </w:p>
    <w:p w14:paraId="41492A7B" w14:textId="1A48FECC" w:rsidR="00977E9D" w:rsidRDefault="003F5E38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A Sony Europe colaborou com a Spinnin’ Records para remisturar as faixas do mais recente álbum dos artistas </w:t>
      </w:r>
      <w:hyperlink r:id="rId10">
        <w:r>
          <w:rPr>
            <w:rFonts w:ascii="Verdana" w:eastAsia="Verdana" w:hAnsi="Verdana" w:cs="Verdana"/>
            <w:color w:val="0000FF"/>
            <w:sz w:val="22"/>
            <w:u w:val="single"/>
          </w:rPr>
          <w:t>Lucas &amp; Steve</w:t>
        </w:r>
      </w:hyperlink>
      <w:r>
        <w:rPr>
          <w:rFonts w:ascii="Verdana" w:eastAsia="Verdana" w:hAnsi="Verdana" w:cs="Verdana"/>
          <w:sz w:val="22"/>
        </w:rPr>
        <w:t xml:space="preserve">, </w:t>
      </w:r>
      <w:r>
        <w:rPr>
          <w:rFonts w:ascii="Verdana" w:eastAsia="Verdana" w:hAnsi="Verdana" w:cs="Verdana"/>
          <w:i/>
          <w:color w:val="000000" w:themeColor="text1"/>
          <w:sz w:val="22"/>
        </w:rPr>
        <w:t>Letters To Remember</w:t>
      </w:r>
      <w:r>
        <w:rPr>
          <w:rFonts w:ascii="Verdana" w:eastAsia="Verdana" w:hAnsi="Verdana" w:cs="Verdana"/>
          <w:sz w:val="22"/>
        </w:rPr>
        <w:t xml:space="preserve">, em 360 Reality Audio. As músicas estarão disponíveis exclusivamente na app dedicada ao 360 Reality Audio, do serviço de streaming de música global Deezer, até 2021. </w:t>
      </w:r>
    </w:p>
    <w:p w14:paraId="2EEF904B" w14:textId="77777777" w:rsidR="00977E9D" w:rsidRDefault="00977E9D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71EE122A" w14:textId="75FBE2EA" w:rsidR="000D0E7B" w:rsidRPr="000D0E7B" w:rsidRDefault="003F5E38">
      <w:pPr>
        <w:jc w:val="both"/>
      </w:pPr>
      <w:bookmarkStart w:id="0" w:name="_gjdgxs" w:colFirst="0" w:colLast="0"/>
      <w:bookmarkEnd w:id="0"/>
      <w:r>
        <w:rPr>
          <w:rFonts w:ascii="Verdana" w:eastAsia="Verdana" w:hAnsi="Verdana" w:cs="Verdana"/>
          <w:sz w:val="22"/>
        </w:rPr>
        <w:t>Quatro faixas do tão aguardado álbum desta dupla de DJs holandeses foram remisturadas pelos engenheiros de som da Ark360, nos The Crypt Studios em Londres, em</w:t>
      </w:r>
      <w:r>
        <w:t xml:space="preserve"> </w:t>
      </w:r>
      <w:hyperlink r:id="rId11" w:history="1">
        <w:r w:rsidRPr="000D0E7B">
          <w:rPr>
            <w:rStyle w:val="Hiperligao"/>
            <w:rFonts w:ascii="Verdana" w:eastAsia="Verdana" w:hAnsi="Verdana" w:cs="Verdana"/>
            <w:sz w:val="22"/>
          </w:rPr>
          <w:t xml:space="preserve">360 </w:t>
        </w:r>
        <w:proofErr w:type="spellStart"/>
        <w:r w:rsidRPr="000D0E7B">
          <w:rPr>
            <w:rStyle w:val="Hiperligao"/>
            <w:rFonts w:ascii="Verdana" w:eastAsia="Verdana" w:hAnsi="Verdana" w:cs="Verdana"/>
            <w:sz w:val="22"/>
          </w:rPr>
          <w:t>Reality</w:t>
        </w:r>
        <w:proofErr w:type="spellEnd"/>
        <w:r w:rsidRPr="000D0E7B">
          <w:rPr>
            <w:rStyle w:val="Hiperligao"/>
            <w:rFonts w:ascii="Verdana" w:eastAsia="Verdana" w:hAnsi="Verdana" w:cs="Verdana"/>
            <w:sz w:val="22"/>
          </w:rPr>
          <w:t xml:space="preserve"> </w:t>
        </w:r>
        <w:proofErr w:type="spellStart"/>
        <w:r w:rsidRPr="000D0E7B">
          <w:rPr>
            <w:rStyle w:val="Hiperligao"/>
            <w:rFonts w:ascii="Verdana" w:eastAsia="Verdana" w:hAnsi="Verdana" w:cs="Verdana"/>
            <w:sz w:val="22"/>
          </w:rPr>
          <w:t>Audio</w:t>
        </w:r>
        <w:proofErr w:type="spellEnd"/>
        <w:r w:rsidRPr="000D0E7B">
          <w:rPr>
            <w:rStyle w:val="Hiperligao"/>
            <w:rFonts w:ascii="Verdana" w:eastAsia="Verdana" w:hAnsi="Verdana" w:cs="Verdana"/>
            <w:sz w:val="22"/>
          </w:rPr>
          <w:t>,</w:t>
        </w:r>
      </w:hyperlink>
      <w:r>
        <w:rPr>
          <w:rFonts w:ascii="Verdana" w:eastAsia="Verdana" w:hAnsi="Verdana" w:cs="Verdana"/>
          <w:sz w:val="22"/>
        </w:rPr>
        <w:t xml:space="preserve"> uma nova experiência imersiva da Sony. </w:t>
      </w:r>
      <w:r>
        <w:rPr>
          <w:rFonts w:ascii="Verdana" w:eastAsia="Verdana" w:hAnsi="Verdana" w:cs="Verdana"/>
          <w:sz w:val="22"/>
        </w:rPr>
        <w:lastRenderedPageBreak/>
        <w:t>A tecnologia 360 Reality Audio envolve os ouvintes num som imersivo, permitindo-lhes sentir como se estivessem num concerto ao vivo ou com o próprio artista dentro do estúdio de gravação. Isto é possível graças à tecnologia de som espacial da Sony. Os sons individuais, tais como a voz, os coros, o piano, a guitarra e o baixo, ou mesmo os sons de um público ao vivo, podem ser colocados num campo de som esférico de 360º, oferecendo aos artistas e criadores uma nova forma de expressarem a sua criatividade. Os ouvintes poderão imergir-se num campo sonoro, exatamente como pretendido pelos artistas e criadores.</w:t>
      </w:r>
    </w:p>
    <w:p w14:paraId="72EEE7D2" w14:textId="524049A4" w:rsidR="000D0E7B" w:rsidRDefault="000D0E7B">
      <w:pPr>
        <w:jc w:val="both"/>
        <w:rPr>
          <w:rFonts w:ascii="Verdana" w:eastAsia="Verdana" w:hAnsi="Verdana" w:cs="Verdana"/>
          <w:sz w:val="22"/>
        </w:rPr>
      </w:pPr>
    </w:p>
    <w:p w14:paraId="0755F737" w14:textId="630EF4C7" w:rsidR="000D0E7B" w:rsidRDefault="000D0E7B">
      <w:pPr>
        <w:jc w:val="both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noProof/>
          <w:sz w:val="22"/>
        </w:rPr>
        <w:drawing>
          <wp:inline distT="0" distB="0" distL="0" distR="0" wp14:anchorId="4FD15959" wp14:editId="628D6EBA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5AE4" w14:textId="45839CAB" w:rsidR="000D0E7B" w:rsidRDefault="000D0E7B">
      <w:pPr>
        <w:jc w:val="both"/>
        <w:rPr>
          <w:rFonts w:ascii="Verdana" w:eastAsia="Verdana" w:hAnsi="Verdana" w:cs="Verdana"/>
          <w:sz w:val="22"/>
        </w:rPr>
      </w:pPr>
    </w:p>
    <w:p w14:paraId="651E1CAB" w14:textId="77777777" w:rsidR="000D0E7B" w:rsidRDefault="000D0E7B">
      <w:pPr>
        <w:jc w:val="both"/>
        <w:rPr>
          <w:rFonts w:ascii="Verdana" w:eastAsia="Verdana" w:hAnsi="Verdana" w:cs="Verdana"/>
          <w:sz w:val="22"/>
          <w:szCs w:val="22"/>
          <w:highlight w:val="yellow"/>
        </w:rPr>
      </w:pPr>
    </w:p>
    <w:p w14:paraId="2EAFBADB" w14:textId="23934A7A" w:rsidR="00977E9D" w:rsidRDefault="003F5E38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Disponíveis exclusivamente através do Deezer para os subscritores Deezer HiFi, através da sua app dedicada </w:t>
      </w:r>
      <w:hyperlink r:id="rId13" w:history="1">
        <w:r>
          <w:rPr>
            <w:rFonts w:ascii="Verdana" w:eastAsia="Verdana" w:hAnsi="Verdana" w:cs="Verdana"/>
            <w:color w:val="1155CC"/>
            <w:sz w:val="22"/>
            <w:u w:val="single"/>
          </w:rPr>
          <w:t>360 b</w:t>
        </w:r>
        <w:r>
          <w:rPr>
            <w:rFonts w:ascii="Verdana" w:eastAsia="Verdana" w:hAnsi="Verdana" w:cs="Verdana"/>
            <w:color w:val="1155CC"/>
            <w:sz w:val="22"/>
            <w:u w:val="single"/>
          </w:rPr>
          <w:t>y</w:t>
        </w:r>
        <w:r>
          <w:rPr>
            <w:rFonts w:ascii="Verdana" w:eastAsia="Verdana" w:hAnsi="Verdana" w:cs="Verdana"/>
            <w:color w:val="1155CC"/>
            <w:sz w:val="22"/>
            <w:u w:val="single"/>
          </w:rPr>
          <w:t xml:space="preserve"> Deezer</w:t>
        </w:r>
      </w:hyperlink>
      <w:r>
        <w:rPr>
          <w:rFonts w:ascii="Verdana" w:eastAsia="Verdana" w:hAnsi="Verdana" w:cs="Verdana"/>
          <w:sz w:val="22"/>
        </w:rPr>
        <w:t xml:space="preserve">, os ouvintes podem agora desfrutar das seguintes faixas do álbum </w:t>
      </w:r>
      <w:r>
        <w:rPr>
          <w:rFonts w:ascii="Verdana" w:eastAsia="Verdana" w:hAnsi="Verdana" w:cs="Verdana"/>
          <w:i/>
          <w:sz w:val="22"/>
        </w:rPr>
        <w:t>Letters To Remember</w:t>
      </w:r>
      <w:r>
        <w:rPr>
          <w:rFonts w:ascii="Verdana" w:eastAsia="Verdana" w:hAnsi="Verdana" w:cs="Verdana"/>
          <w:sz w:val="22"/>
        </w:rPr>
        <w:t xml:space="preserve"> num impressionante 360 Reality Audio:</w:t>
      </w:r>
    </w:p>
    <w:p w14:paraId="26A03B4D" w14:textId="77777777" w:rsidR="00977E9D" w:rsidRDefault="003F5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 w:themeColor="text1"/>
          <w:sz w:val="22"/>
        </w:rPr>
        <w:t>Letters</w:t>
      </w:r>
    </w:p>
    <w:p w14:paraId="6C0FC758" w14:textId="77777777" w:rsidR="00977E9D" w:rsidRDefault="003F5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 w:themeColor="text1"/>
          <w:sz w:val="22"/>
        </w:rPr>
        <w:t>I Want It All</w:t>
      </w:r>
    </w:p>
    <w:p w14:paraId="345F7B06" w14:textId="77777777" w:rsidR="00977E9D" w:rsidRDefault="003F5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 w:themeColor="text1"/>
          <w:sz w:val="22"/>
        </w:rPr>
        <w:t>When You’re Alone</w:t>
      </w:r>
      <w:r>
        <w:rPr>
          <w:rFonts w:ascii="Verdana" w:eastAsia="Verdana" w:hAnsi="Verdana" w:cs="Verdana"/>
          <w:color w:val="000000" w:themeColor="text1"/>
          <w:sz w:val="22"/>
        </w:rPr>
        <w:t xml:space="preserve"> (feat. Kiesza)</w:t>
      </w:r>
    </w:p>
    <w:p w14:paraId="4DFF58FD" w14:textId="77777777" w:rsidR="00977E9D" w:rsidRDefault="003F5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 w:themeColor="text1"/>
          <w:sz w:val="22"/>
        </w:rPr>
        <w:t>Another Life</w:t>
      </w:r>
      <w:r>
        <w:rPr>
          <w:rFonts w:ascii="Verdana" w:eastAsia="Verdana" w:hAnsi="Verdana" w:cs="Verdana"/>
          <w:color w:val="000000" w:themeColor="text1"/>
          <w:sz w:val="22"/>
        </w:rPr>
        <w:t xml:space="preserve"> (feat. Alida)</w:t>
      </w:r>
    </w:p>
    <w:p w14:paraId="5805CA82" w14:textId="77777777" w:rsidR="00977E9D" w:rsidRDefault="00977E9D">
      <w:pPr>
        <w:rPr>
          <w:rFonts w:ascii="Verdana" w:eastAsia="Verdana" w:hAnsi="Verdana" w:cs="Verdana"/>
          <w:sz w:val="22"/>
          <w:szCs w:val="22"/>
        </w:rPr>
      </w:pPr>
    </w:p>
    <w:p w14:paraId="7136CCF1" w14:textId="2CFAD2BD" w:rsidR="00977E9D" w:rsidRDefault="003F5E3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>A Sony oferece ainda aos clientes a oportunidade de desfrutarem de uma experiência 360 Reality Audio ao disponibilizar 3 meses de utilização gratuita do Deezer</w:t>
      </w:r>
      <w:r>
        <w:rPr>
          <w:rStyle w:val="Refdenotaderodap"/>
          <w:rFonts w:ascii="Verdana" w:eastAsia="Verdana" w:hAnsi="Verdana" w:cs="Verdana"/>
          <w:sz w:val="22"/>
        </w:rPr>
        <w:footnoteReference w:id="1"/>
      </w:r>
      <w:r>
        <w:rPr>
          <w:rFonts w:ascii="Verdana" w:eastAsia="Verdana" w:hAnsi="Verdana" w:cs="Verdana"/>
          <w:sz w:val="22"/>
        </w:rPr>
        <w:t xml:space="preserve">, na compra dos mais recentes auscultadores com cancelamento de ruído líderes da indústria – </w:t>
      </w:r>
      <w:hyperlink r:id="rId14" w:history="1">
        <w:r w:rsidRPr="000D0E7B">
          <w:rPr>
            <w:rStyle w:val="Hiperligao"/>
            <w:rFonts w:ascii="Verdana" w:eastAsia="Verdana" w:hAnsi="Verdana" w:cs="Verdana"/>
            <w:b/>
            <w:sz w:val="22"/>
          </w:rPr>
          <w:t>WH-1000XM4</w:t>
        </w:r>
        <w:r w:rsidRPr="000D0E7B">
          <w:rPr>
            <w:rStyle w:val="Hiperligao"/>
            <w:rFonts w:ascii="Verdana" w:eastAsia="Verdana" w:hAnsi="Verdana" w:cs="Verdana"/>
            <w:sz w:val="22"/>
          </w:rPr>
          <w:t>.</w:t>
        </w:r>
      </w:hyperlink>
      <w:r>
        <w:rPr>
          <w:rFonts w:ascii="Verdana" w:eastAsia="Verdana" w:hAnsi="Verdana" w:cs="Verdana"/>
          <w:sz w:val="22"/>
        </w:rPr>
        <w:t xml:space="preserve"> Ao utilizarem os aclamados auscultadores </w:t>
      </w:r>
      <w:r>
        <w:rPr>
          <w:rFonts w:ascii="Verdana" w:eastAsia="Verdana" w:hAnsi="Verdana" w:cs="Verdana"/>
          <w:b/>
          <w:sz w:val="22"/>
        </w:rPr>
        <w:t>WH-1000XM4</w:t>
      </w:r>
      <w:r>
        <w:rPr>
          <w:rFonts w:ascii="Verdana" w:eastAsia="Verdana" w:hAnsi="Verdana" w:cs="Verdana"/>
          <w:sz w:val="22"/>
        </w:rPr>
        <w:t xml:space="preserve"> com a app Sony | Headphones Connect, os utilizadores poderão desfrutar da derradeira experiência 360 </w:t>
      </w:r>
      <w:r>
        <w:rPr>
          <w:rFonts w:ascii="Verdana" w:eastAsia="Verdana" w:hAnsi="Verdana" w:cs="Verdana"/>
          <w:sz w:val="22"/>
        </w:rPr>
        <w:lastRenderedPageBreak/>
        <w:t>Reality Audio personalizada, que analisa individualmente a forma dos seus ouvidos e otimiza a reprodução não só para os seus auscultadores específicos, como também para as características únicas dos seus ouvidos.</w:t>
      </w:r>
    </w:p>
    <w:p w14:paraId="5E613315" w14:textId="77777777" w:rsidR="00977E9D" w:rsidRDefault="00977E9D">
      <w:pPr>
        <w:rPr>
          <w:rFonts w:ascii="Verdana" w:eastAsia="Verdana" w:hAnsi="Verdana" w:cs="Verdana"/>
          <w:sz w:val="22"/>
          <w:szCs w:val="22"/>
        </w:rPr>
      </w:pPr>
    </w:p>
    <w:p w14:paraId="51F19E72" w14:textId="1C9A7FCE" w:rsidR="00977E9D" w:rsidRDefault="003F5E3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>Richard Palk, Responsável de Marketing e Planeamento de Produto – Vídeo &amp; Som na Sony Europe afirmou: "O catálogo global das músicas em 360 Reality Audio continua a crescer e estamos muito contentes com esta remistura das faixas do novo álbum de Lucas &amp; Steve, que os seus fãs poderão descobrir e experienciar no Deezer. Nunca foi tão fácil experimentar o 360 Reality Audio, graças ao período de demonstração gratuito de 3 meses do Deezer, que estamos a oferecer na compra de modelos de auscultadores selecionados da Sony, tais como os populares WH-1000XM4."</w:t>
      </w:r>
    </w:p>
    <w:p w14:paraId="3D5851E2" w14:textId="77777777" w:rsidR="00977E9D" w:rsidRDefault="00977E9D">
      <w:pPr>
        <w:rPr>
          <w:rFonts w:ascii="Verdana" w:eastAsia="Verdana" w:hAnsi="Verdana" w:cs="Verdana"/>
          <w:sz w:val="22"/>
          <w:szCs w:val="22"/>
        </w:rPr>
      </w:pPr>
    </w:p>
    <w:p w14:paraId="5D77A00E" w14:textId="58E71590" w:rsidR="005370A8" w:rsidRPr="006828A1" w:rsidRDefault="005370A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"É tão bom podermos apresentar algumas das faixas do nosso álbum em 360 Reality Audio! Ouvimos as nossas faixas milhares de vezes no estúdio, mas ouvi-las em 360 Reality Audio é uma experiência totalmente nova. Iremos, certamente, preparar mais músicas para esta experiência no futuro." – Lucas &amp; Steve </w:t>
      </w:r>
    </w:p>
    <w:p w14:paraId="353EDCD5" w14:textId="77777777" w:rsidR="00977E9D" w:rsidRDefault="00977E9D">
      <w:pPr>
        <w:rPr>
          <w:rFonts w:ascii="Verdana" w:eastAsia="Verdana" w:hAnsi="Verdana" w:cs="Verdana"/>
          <w:sz w:val="22"/>
          <w:szCs w:val="22"/>
        </w:rPr>
      </w:pPr>
    </w:p>
    <w:p w14:paraId="47AA94BF" w14:textId="2E978A46" w:rsidR="00977E9D" w:rsidRDefault="003F5E3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>"Na Deezer, a música de dança sempre foi uma das nossas paixões. É um verdadeiro prazer podermos oferecer as músicas de Lucas &amp; Steve em 360 Reality Audio, exclusivamente aos nossos ouvintes de HiFi. Criámos a app "360 by Deezer" para os amantes de música poderem imergir-se mais facilmente no som. Irão mesmo sentir como se estivessem dentro do estúdio com os músicos, basta colocarem os auscultadores e desfrutarem do som", acrescentou</w:t>
      </w:r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 xml:space="preserve">Antoine Buffard, Editor de Dança Global na Deezer. </w:t>
      </w:r>
    </w:p>
    <w:p w14:paraId="7619428B" w14:textId="77777777" w:rsidR="00977E9D" w:rsidRDefault="00977E9D">
      <w:pPr>
        <w:rPr>
          <w:rFonts w:ascii="Verdana" w:eastAsia="Verdana" w:hAnsi="Verdana" w:cs="Verdana"/>
          <w:sz w:val="22"/>
          <w:szCs w:val="22"/>
        </w:rPr>
      </w:pPr>
    </w:p>
    <w:p w14:paraId="55683C40" w14:textId="77777777" w:rsidR="00A42B8C" w:rsidRDefault="00A42B8C">
      <w:pPr>
        <w:rPr>
          <w:rFonts w:ascii="Verdana" w:eastAsia="Verdana" w:hAnsi="Verdana" w:cs="Verdana"/>
          <w:sz w:val="22"/>
          <w:szCs w:val="22"/>
        </w:rPr>
      </w:pPr>
    </w:p>
    <w:p w14:paraId="757BDBFF" w14:textId="3B479B71" w:rsidR="00977E9D" w:rsidRDefault="003F5E3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Para mais informações sobre o 360 </w:t>
      </w:r>
      <w:proofErr w:type="spellStart"/>
      <w:r>
        <w:rPr>
          <w:rFonts w:ascii="Verdana" w:eastAsia="Verdana" w:hAnsi="Verdana" w:cs="Verdana"/>
          <w:sz w:val="22"/>
        </w:rPr>
        <w:t>Reality</w:t>
      </w:r>
      <w:proofErr w:type="spellEnd"/>
      <w:r>
        <w:rPr>
          <w:rFonts w:ascii="Verdana" w:eastAsia="Verdana" w:hAnsi="Verdana" w:cs="Verdana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</w:rPr>
        <w:t>Audio</w:t>
      </w:r>
      <w:proofErr w:type="spellEnd"/>
      <w:r>
        <w:rPr>
          <w:rFonts w:ascii="Verdana" w:eastAsia="Verdana" w:hAnsi="Verdana" w:cs="Verdana"/>
          <w:sz w:val="22"/>
        </w:rPr>
        <w:t xml:space="preserve">, visite: </w:t>
      </w:r>
      <w:hyperlink r:id="rId15" w:history="1">
        <w:r w:rsidR="00437B46" w:rsidRPr="00F41581">
          <w:rPr>
            <w:rStyle w:val="Hiperligao"/>
            <w:rFonts w:ascii="Verdana" w:eastAsia="Verdana" w:hAnsi="Verdana" w:cs="Verdana"/>
            <w:sz w:val="22"/>
          </w:rPr>
          <w:t>www.sony.pt</w:t>
        </w:r>
      </w:hyperlink>
      <w:r w:rsidR="000D0E7B">
        <w:rPr>
          <w:rStyle w:val="Hiperligao"/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 xml:space="preserve">    </w:t>
      </w:r>
    </w:p>
    <w:p w14:paraId="2BB3C624" w14:textId="77777777" w:rsidR="00977E9D" w:rsidRDefault="00977E9D">
      <w:pPr>
        <w:jc w:val="both"/>
        <w:rPr>
          <w:rFonts w:ascii="Verdana" w:eastAsia="Verdana" w:hAnsi="Verdana" w:cs="Verdana"/>
          <w:i/>
          <w:sz w:val="22"/>
          <w:szCs w:val="22"/>
        </w:rPr>
      </w:pPr>
    </w:p>
    <w:p w14:paraId="2AC51A56" w14:textId="77777777" w:rsidR="00977E9D" w:rsidRDefault="00977E9D">
      <w:pPr>
        <w:rPr>
          <w:rFonts w:ascii="Verdana" w:eastAsia="Verdana" w:hAnsi="Verdana" w:cs="Verdana"/>
          <w:sz w:val="22"/>
          <w:szCs w:val="22"/>
        </w:rPr>
      </w:pPr>
    </w:p>
    <w:p w14:paraId="6690251D" w14:textId="77777777" w:rsidR="00977E9D" w:rsidRDefault="003F5E38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>– Fim–</w:t>
      </w:r>
    </w:p>
    <w:p w14:paraId="42ECBB80" w14:textId="77777777" w:rsidR="00977E9D" w:rsidRDefault="00977E9D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0EE201E8" w14:textId="77777777" w:rsidR="00977E9D" w:rsidRDefault="00977E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2AA6AE5B" w14:textId="77777777" w:rsidR="00977E9D" w:rsidRDefault="00977E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577BB585" w14:textId="77777777" w:rsidR="00977E9D" w:rsidRDefault="00977E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3FEF8EB3" w14:textId="77777777" w:rsidR="00977E9D" w:rsidRDefault="003F5E38" w:rsidP="005D5C12">
      <w:pPr>
        <w:shd w:val="clear" w:color="auto" w:fill="FFFFFF"/>
        <w:spacing w:after="2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</w:rPr>
        <w:t xml:space="preserve">Sobre a Sony Corporation: </w:t>
      </w:r>
      <w:r>
        <w:rPr>
          <w:rFonts w:ascii="Arial" w:eastAsia="Arial" w:hAnsi="Arial" w:cs="Arial"/>
          <w:color w:val="2F2F2F"/>
          <w:sz w:val="22"/>
        </w:rPr>
        <w:br/>
        <w:t xml:space="preserve">A Sony Corporation é uma empresa de entretenimento criativo com uma base sólida de tecnologia. Desde jogos, serviços de rede, de música, filmes, eletrónica, sensores de imagem até serviços financeiros, a Sony visa encher o mundo de emoções através do poder da criatividade e da tecnologia. Para mais informações, visite: </w:t>
      </w:r>
      <w:hyperlink r:id="rId16">
        <w:r>
          <w:rPr>
            <w:rFonts w:ascii="Arial" w:eastAsia="Arial" w:hAnsi="Arial" w:cs="Arial"/>
            <w:color w:val="0000FF"/>
            <w:sz w:val="22"/>
            <w:u w:val="single"/>
          </w:rPr>
          <w:t>http://www.sony.net/</w:t>
        </w:r>
      </w:hyperlink>
      <w:r>
        <w:rPr>
          <w:rFonts w:ascii="Arial" w:eastAsia="Arial" w:hAnsi="Arial" w:cs="Arial"/>
          <w:color w:val="2F2F2F"/>
          <w:sz w:val="22"/>
        </w:rPr>
        <w:t xml:space="preserve"> </w:t>
      </w:r>
    </w:p>
    <w:p w14:paraId="64424BA2" w14:textId="77777777" w:rsidR="00977E9D" w:rsidRDefault="00977E9D">
      <w:pPr>
        <w:shd w:val="clear" w:color="auto" w:fill="FFFFFF"/>
        <w:spacing w:line="180" w:lineRule="auto"/>
        <w:rPr>
          <w:color w:val="404040"/>
        </w:rPr>
      </w:pPr>
    </w:p>
    <w:sectPr w:rsidR="00977E9D">
      <w:headerReference w:type="default" r:id="rId17"/>
      <w:footerReference w:type="default" r:id="rId18"/>
      <w:pgSz w:w="11906" w:h="16838"/>
      <w:pgMar w:top="1985" w:right="1701" w:bottom="226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87E0D" w14:textId="77777777" w:rsidR="006075A3" w:rsidRDefault="006075A3">
      <w:r>
        <w:separator/>
      </w:r>
    </w:p>
  </w:endnote>
  <w:endnote w:type="continuationSeparator" w:id="0">
    <w:p w14:paraId="7B402229" w14:textId="77777777" w:rsidR="006075A3" w:rsidRDefault="006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784E" w14:textId="77777777" w:rsidR="00977E9D" w:rsidRDefault="003F5E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F2A2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BD22240" w14:textId="77777777" w:rsidR="00977E9D" w:rsidRDefault="00977E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B989" w14:textId="77777777" w:rsidR="006075A3" w:rsidRDefault="006075A3">
      <w:r>
        <w:separator/>
      </w:r>
    </w:p>
  </w:footnote>
  <w:footnote w:type="continuationSeparator" w:id="0">
    <w:p w14:paraId="51F8B9A8" w14:textId="77777777" w:rsidR="006075A3" w:rsidRDefault="006075A3">
      <w:r>
        <w:continuationSeparator/>
      </w:r>
    </w:p>
  </w:footnote>
  <w:footnote w:id="1">
    <w:p w14:paraId="0C083CF6" w14:textId="62DCFD71" w:rsidR="00297B8B" w:rsidRDefault="00297B8B">
      <w:pPr>
        <w:pStyle w:val="Textodenotaderodap"/>
      </w:pPr>
      <w:r>
        <w:rPr>
          <w:rStyle w:val="Refdenotaderodap"/>
        </w:rPr>
        <w:footnoteRef/>
      </w:r>
      <w:r>
        <w:t xml:space="preserve"> Sujeito aos Termos e Condições. Para mais detalhes, consulte </w:t>
      </w:r>
      <w:hyperlink r:id="rId1" w:history="1">
        <w:r>
          <w:rPr>
            <w:rStyle w:val="Hiperligao"/>
          </w:rPr>
          <w:t>https://www.sony.net/360RA/ft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F21B" w14:textId="77777777" w:rsidR="00977E9D" w:rsidRDefault="00977E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4312A"/>
    <w:multiLevelType w:val="multilevel"/>
    <w:tmpl w:val="8D62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9D"/>
    <w:rsid w:val="000A2500"/>
    <w:rsid w:val="000D0E7B"/>
    <w:rsid w:val="000E18C7"/>
    <w:rsid w:val="000F7BCE"/>
    <w:rsid w:val="00195BE2"/>
    <w:rsid w:val="00215A99"/>
    <w:rsid w:val="00246DE6"/>
    <w:rsid w:val="00296E06"/>
    <w:rsid w:val="00297B8B"/>
    <w:rsid w:val="002C2F97"/>
    <w:rsid w:val="00373915"/>
    <w:rsid w:val="003F5E38"/>
    <w:rsid w:val="00437B46"/>
    <w:rsid w:val="004927C1"/>
    <w:rsid w:val="0051553D"/>
    <w:rsid w:val="005370A8"/>
    <w:rsid w:val="00543C33"/>
    <w:rsid w:val="005C55FC"/>
    <w:rsid w:val="005D5C12"/>
    <w:rsid w:val="005F2A2D"/>
    <w:rsid w:val="005F60B9"/>
    <w:rsid w:val="006075A3"/>
    <w:rsid w:val="006828A1"/>
    <w:rsid w:val="0081168C"/>
    <w:rsid w:val="00811F3C"/>
    <w:rsid w:val="00886221"/>
    <w:rsid w:val="00951148"/>
    <w:rsid w:val="00977E9D"/>
    <w:rsid w:val="009F162D"/>
    <w:rsid w:val="00A42B8C"/>
    <w:rsid w:val="00B42E80"/>
    <w:rsid w:val="00B91603"/>
    <w:rsid w:val="00E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27CE"/>
  <w15:docId w15:val="{EDC8BCD6-6892-AE46-A31F-8F6ED5B5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2A2D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2A2D"/>
    <w:rPr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114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5114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5114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511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51148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A42B8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42B8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97B8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97B8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97B8B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543C33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3C33"/>
  </w:style>
  <w:style w:type="paragraph" w:styleId="Rodap">
    <w:name w:val="footer"/>
    <w:basedOn w:val="Normal"/>
    <w:link w:val="RodapCarter"/>
    <w:uiPriority w:val="99"/>
    <w:unhideWhenUsed/>
    <w:rsid w:val="00543C33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ezer.com/en/devices/app/360bydeez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ony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pt/electronics/360-reality-a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ny.pt" TargetMode="External"/><Relationship Id="rId10" Type="http://schemas.openxmlformats.org/officeDocument/2006/relationships/hyperlink" Target="https://www.lucasandstev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ony.pt/electronics/auscultadores-banda-cabeca/wh-1000xm4?cpint=HOMEPAGE_TOPBANNER_WH1000XM4_055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ny.net/360RA/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0E57160-5EB7-428C-962D-D0068F6BBD5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Stephanie</dc:creator>
  <cp:lastModifiedBy>Tecnico StatusEvents</cp:lastModifiedBy>
  <cp:revision>5</cp:revision>
  <dcterms:created xsi:type="dcterms:W3CDTF">2020-11-05T09:06:00Z</dcterms:created>
  <dcterms:modified xsi:type="dcterms:W3CDTF">2020-11-06T14:28:00Z</dcterms:modified>
</cp:coreProperties>
</file>