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6B" w:rsidRPr="00087A74" w:rsidRDefault="00725A6B" w:rsidP="0046206D">
      <w:pPr>
        <w:pStyle w:val="Brd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PRESSMEDDELANDE </w:t>
      </w:r>
      <w:r w:rsidRPr="00087A74">
        <w:rPr>
          <w:rFonts w:ascii="Times New Roman" w:hAnsi="Times New Roman" w:cs="Times New Roman"/>
          <w:sz w:val="24"/>
        </w:rPr>
        <w:t>FRÅN CAD-Q</w:t>
      </w:r>
      <w:r w:rsidRPr="00087A74">
        <w:rPr>
          <w:rFonts w:ascii="Times New Roman" w:hAnsi="Times New Roman" w:cs="Times New Roman"/>
          <w:sz w:val="24"/>
        </w:rPr>
        <w:tab/>
      </w:r>
      <w:r w:rsidRPr="00087A74">
        <w:rPr>
          <w:rFonts w:ascii="Times New Roman" w:hAnsi="Times New Roman" w:cs="Times New Roman"/>
          <w:sz w:val="24"/>
        </w:rPr>
        <w:tab/>
        <w:t xml:space="preserve">Stockholm </w:t>
      </w:r>
      <w:r w:rsidR="00922C55">
        <w:rPr>
          <w:rFonts w:ascii="Times New Roman" w:hAnsi="Times New Roman" w:cs="Times New Roman"/>
          <w:sz w:val="24"/>
        </w:rPr>
        <w:t>2010-05-07</w:t>
      </w:r>
    </w:p>
    <w:p w:rsidR="00725A6B" w:rsidRPr="00087A74" w:rsidRDefault="00725A6B" w:rsidP="0046206D">
      <w:pPr>
        <w:rPr>
          <w:b/>
          <w:bCs/>
        </w:rPr>
      </w:pPr>
    </w:p>
    <w:p w:rsidR="00725A6B" w:rsidRPr="0046206D" w:rsidRDefault="00EA496A" w:rsidP="008079F4">
      <w:pPr>
        <w:autoSpaceDE w:val="0"/>
        <w:autoSpaceDN w:val="0"/>
        <w:adjustRightInd w:val="0"/>
        <w:rPr>
          <w:b/>
          <w:bCs/>
          <w:sz w:val="32"/>
          <w:szCs w:val="32"/>
          <w:lang w:val="sv-SE" w:eastAsia="sv-SE"/>
        </w:rPr>
      </w:pPr>
      <w:r>
        <w:rPr>
          <w:b/>
          <w:bCs/>
          <w:sz w:val="32"/>
          <w:szCs w:val="32"/>
          <w:lang w:val="sv-SE" w:eastAsia="sv-SE"/>
        </w:rPr>
        <w:t xml:space="preserve">Skanska satsar på framtidens </w:t>
      </w:r>
      <w:r w:rsidR="00725A6B" w:rsidRPr="0046206D">
        <w:rPr>
          <w:b/>
          <w:bCs/>
          <w:sz w:val="32"/>
          <w:szCs w:val="32"/>
          <w:lang w:val="sv-SE" w:eastAsia="sv-SE"/>
        </w:rPr>
        <w:t>vägprojektering</w:t>
      </w:r>
      <w:r w:rsidR="00401B1F">
        <w:rPr>
          <w:b/>
          <w:bCs/>
          <w:sz w:val="32"/>
          <w:szCs w:val="32"/>
          <w:lang w:val="sv-SE" w:eastAsia="sv-SE"/>
        </w:rPr>
        <w:t xml:space="preserve"> </w:t>
      </w:r>
      <w:r w:rsidR="00725A6B" w:rsidRPr="0046206D">
        <w:rPr>
          <w:b/>
          <w:bCs/>
          <w:sz w:val="32"/>
          <w:szCs w:val="32"/>
          <w:lang w:val="sv-SE" w:eastAsia="sv-SE"/>
        </w:rPr>
        <w:t>med hjälp av Civil 3D</w:t>
      </w:r>
    </w:p>
    <w:p w:rsidR="00725A6B" w:rsidRDefault="00725A6B" w:rsidP="0060386C">
      <w:pPr>
        <w:rPr>
          <w:i/>
          <w:lang w:val="sv-SE"/>
        </w:rPr>
      </w:pPr>
    </w:p>
    <w:p w:rsidR="00725A6B" w:rsidRPr="0046206D" w:rsidRDefault="00725A6B" w:rsidP="00131EF8">
      <w:pPr>
        <w:rPr>
          <w:b/>
          <w:bCs/>
        </w:rPr>
      </w:pPr>
      <w:r w:rsidRPr="00040B17">
        <w:rPr>
          <w:b/>
          <w:bCs/>
        </w:rPr>
        <w:t xml:space="preserve">Addnodes dotterbolag Cad-Q, som är Nordens ledande leverantörer av modell- och ritningsrelaterad IT, </w:t>
      </w:r>
      <w:r>
        <w:rPr>
          <w:b/>
          <w:bCs/>
        </w:rPr>
        <w:t xml:space="preserve">har tecknat ett avtal med </w:t>
      </w:r>
      <w:r w:rsidRPr="0046206D">
        <w:rPr>
          <w:b/>
          <w:bCs/>
        </w:rPr>
        <w:t>Skanska Sverige AB om licenser samt utbildning för AutoCAD Civil 3D och CQTools Väg. Satsningen beskrivs som ett steg in i framtiden.</w:t>
      </w:r>
    </w:p>
    <w:p w:rsidR="00725A6B" w:rsidRDefault="00725A6B" w:rsidP="00131EF8">
      <w:pPr>
        <w:rPr>
          <w:i/>
          <w:lang w:val="sv-SE"/>
        </w:rPr>
      </w:pPr>
    </w:p>
    <w:p w:rsidR="00725A6B" w:rsidRDefault="00725A6B" w:rsidP="009A566A">
      <w:r>
        <w:t xml:space="preserve">Efter en noggrann utvärdering väljer Skanska att tillsammans med Cad-Q satsa på Civil 3D, </w:t>
      </w:r>
      <w:r w:rsidRPr="009A566A">
        <w:t>marknadens ledande progra</w:t>
      </w:r>
      <w:r>
        <w:t>mvara för väg/markprojektering. Med hjälp av dynamiska länkar av</w:t>
      </w:r>
      <w:r w:rsidRPr="009A566A">
        <w:t xml:space="preserve"> </w:t>
      </w:r>
      <w:r>
        <w:t xml:space="preserve">till exempel ytor och </w:t>
      </w:r>
      <w:r w:rsidRPr="009A566A">
        <w:t>tvärsektione</w:t>
      </w:r>
      <w:r>
        <w:t>r kan man</w:t>
      </w:r>
      <w:r w:rsidRPr="009A566A">
        <w:t xml:space="preserve"> </w:t>
      </w:r>
      <w:r>
        <w:t xml:space="preserve">med Civl 3D </w:t>
      </w:r>
      <w:r w:rsidRPr="009A566A">
        <w:t>utvärdera fler alternativ snabbt och enkelt, samtidigt som ritningar</w:t>
      </w:r>
      <w:r>
        <w:t>na</w:t>
      </w:r>
      <w:r w:rsidRPr="009A566A">
        <w:t xml:space="preserve"> hålls aktuella och uppdaterade.</w:t>
      </w:r>
    </w:p>
    <w:p w:rsidR="00725A6B" w:rsidRDefault="00725A6B" w:rsidP="009A566A"/>
    <w:p w:rsidR="00725A6B" w:rsidRDefault="00725A6B" w:rsidP="009A566A">
      <w:r>
        <w:t xml:space="preserve">Dessutom väljer Skanska att satsa på Cad-Q:s egen anpassning CQTools Väg som bland annat innehåller svenska menypaletter, automatiserad produktion av sektionsritningar och svenska normalsektioner bl.a. för gatukorsning. I avtalet ingår även utbildning av de nya programvarorna. </w:t>
      </w:r>
    </w:p>
    <w:p w:rsidR="00725A6B" w:rsidRDefault="00725A6B" w:rsidP="009A566A"/>
    <w:p w:rsidR="00725A6B" w:rsidRDefault="00725A6B" w:rsidP="00311E40">
      <w:r>
        <w:t>Skanska är ett ledande, internationellt företag inom projektutveckling och byggrelaterade tjänster. Inom området Infrastruktur byggs broar, vägar, tunnlar, järnvägar, vatten och avlopp, hamnar, flygfält och energi- och fjärrvärmeanläggningar med fokus på effektivitet och miljöhänsyn.</w:t>
      </w:r>
    </w:p>
    <w:p w:rsidR="00725A6B" w:rsidRDefault="00725A6B" w:rsidP="00131EF8">
      <w:pPr>
        <w:rPr>
          <w:lang w:val="sv-SE"/>
        </w:rPr>
      </w:pPr>
    </w:p>
    <w:p w:rsidR="00725A6B" w:rsidRDefault="00EA496A" w:rsidP="00EA496A">
      <w:r w:rsidRPr="00EA496A">
        <w:rPr>
          <w:lang w:val="sv-SE"/>
        </w:rPr>
        <w:t>–</w:t>
      </w:r>
      <w:r>
        <w:rPr>
          <w:lang w:val="sv-SE"/>
        </w:rPr>
        <w:t xml:space="preserve"> </w:t>
      </w:r>
      <w:r w:rsidR="00725A6B" w:rsidRPr="00EA496A">
        <w:rPr>
          <w:lang w:val="sv-SE"/>
        </w:rPr>
        <w:t xml:space="preserve">I Civil 3D har vi funnit en produkt som täcker Skanskas behov inom väg, VA samt Mark/Landskap. Vi ser stora fördelar i att man kan jobba modellorienterat och använda modelldatan i bygget och tror att detta kommer att både spara tid för våra projektörer och öka kvaliteten på våra projekt, säger </w:t>
      </w:r>
      <w:r w:rsidR="00725A6B" w:rsidRPr="009A566A">
        <w:t xml:space="preserve">Roger Nilsson, </w:t>
      </w:r>
      <w:r w:rsidR="00725A6B" w:rsidRPr="006310FE">
        <w:t>g</w:t>
      </w:r>
      <w:r w:rsidR="00725A6B">
        <w:t xml:space="preserve">ruppchef Väg &amp; </w:t>
      </w:r>
      <w:r w:rsidR="00725A6B" w:rsidRPr="006310FE">
        <w:t>Mark</w:t>
      </w:r>
      <w:r>
        <w:t xml:space="preserve"> </w:t>
      </w:r>
      <w:r w:rsidR="00401B1F">
        <w:t xml:space="preserve">på </w:t>
      </w:r>
      <w:r w:rsidR="00725A6B" w:rsidRPr="009A566A">
        <w:t>Skanska</w:t>
      </w:r>
      <w:r w:rsidR="00725A6B">
        <w:t xml:space="preserve"> Sverige AB.</w:t>
      </w:r>
    </w:p>
    <w:p w:rsidR="00725A6B" w:rsidRPr="009A566A" w:rsidRDefault="00725A6B" w:rsidP="00311E40">
      <w:pPr>
        <w:pStyle w:val="Liststycke"/>
      </w:pPr>
    </w:p>
    <w:p w:rsidR="00725A6B" w:rsidRPr="00EA496A" w:rsidRDefault="00EA496A" w:rsidP="00EA496A">
      <w:pPr>
        <w:rPr>
          <w:i/>
          <w:lang w:val="sv-SE"/>
        </w:rPr>
      </w:pPr>
      <w:r w:rsidRPr="00EA496A">
        <w:rPr>
          <w:lang w:val="sv-SE"/>
        </w:rPr>
        <w:t>–</w:t>
      </w:r>
      <w:r>
        <w:rPr>
          <w:lang w:val="sv-SE"/>
        </w:rPr>
        <w:t xml:space="preserve"> </w:t>
      </w:r>
      <w:r w:rsidR="00725A6B" w:rsidRPr="00EA496A">
        <w:rPr>
          <w:lang w:val="sv-SE"/>
        </w:rPr>
        <w:t>Vi är mycket glada för att Skanska har valt Civil 3D och CQTools och ser fram emot ett fortsatt gott samarbete, säger Sven Bengtsson, kundansvarig för Skanska på Cad-Quality i Sverige AB.</w:t>
      </w:r>
    </w:p>
    <w:p w:rsidR="00725A6B" w:rsidRPr="00216B26" w:rsidRDefault="00725A6B" w:rsidP="00216B26">
      <w:pPr>
        <w:pStyle w:val="Liststycke"/>
        <w:rPr>
          <w:i/>
          <w:lang w:val="sv-SE"/>
        </w:rPr>
      </w:pPr>
    </w:p>
    <w:p w:rsidR="00725A6B" w:rsidRPr="003F1889" w:rsidRDefault="00725A6B" w:rsidP="0046206D">
      <w:pPr>
        <w:autoSpaceDE w:val="0"/>
        <w:autoSpaceDN w:val="0"/>
        <w:adjustRightInd w:val="0"/>
        <w:rPr>
          <w:b/>
          <w:sz w:val="20"/>
          <w:szCs w:val="20"/>
        </w:rPr>
      </w:pPr>
      <w:r w:rsidRPr="003F1889">
        <w:rPr>
          <w:b/>
          <w:sz w:val="20"/>
          <w:szCs w:val="20"/>
        </w:rPr>
        <w:t>För mer information, vänligen kontakta:</w:t>
      </w:r>
    </w:p>
    <w:p w:rsidR="00725A6B" w:rsidRPr="00AD1617" w:rsidRDefault="00725A6B" w:rsidP="0046206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Sven Bengtsson</w:t>
      </w:r>
      <w:r w:rsidRPr="00AD1617">
        <w:rPr>
          <w:sz w:val="20"/>
          <w:szCs w:val="20"/>
        </w:rPr>
        <w:t xml:space="preserve">, </w:t>
      </w:r>
      <w:r>
        <w:rPr>
          <w:sz w:val="20"/>
          <w:szCs w:val="20"/>
        </w:rPr>
        <w:t>teamledare Samhällsbyggnad</w:t>
      </w:r>
      <w:r w:rsidRPr="00AD1617">
        <w:rPr>
          <w:sz w:val="20"/>
          <w:szCs w:val="20"/>
        </w:rPr>
        <w:t xml:space="preserve">, Cad-Quality i Sverige AB, tel: </w:t>
      </w:r>
      <w:r>
        <w:rPr>
          <w:sz w:val="20"/>
          <w:szCs w:val="20"/>
        </w:rPr>
        <w:t>040-</w:t>
      </w:r>
      <w:r w:rsidRPr="0046206D">
        <w:rPr>
          <w:sz w:val="20"/>
          <w:szCs w:val="20"/>
        </w:rPr>
        <w:t xml:space="preserve"> 680 57 43</w:t>
      </w:r>
      <w:r w:rsidRPr="00AD1617">
        <w:rPr>
          <w:sz w:val="20"/>
          <w:szCs w:val="20"/>
        </w:rPr>
        <w:t xml:space="preserve">, </w:t>
      </w:r>
      <w:r w:rsidR="00401B1F">
        <w:rPr>
          <w:sz w:val="20"/>
          <w:szCs w:val="20"/>
        </w:rPr>
        <w:t>e-</w:t>
      </w:r>
      <w:r>
        <w:rPr>
          <w:sz w:val="20"/>
          <w:szCs w:val="20"/>
        </w:rPr>
        <w:t xml:space="preserve">post: </w:t>
      </w:r>
      <w:hyperlink r:id="rId7" w:history="1">
        <w:r w:rsidRPr="004709BB">
          <w:rPr>
            <w:rStyle w:val="Hyperlnk"/>
            <w:sz w:val="20"/>
            <w:szCs w:val="20"/>
            <w:lang w:val="de-DE"/>
          </w:rPr>
          <w:t>sven.bengtsson@cad-q.se</w:t>
        </w:r>
      </w:hyperlink>
      <w:r>
        <w:rPr>
          <w:sz w:val="20"/>
          <w:szCs w:val="20"/>
          <w:lang w:val="de-DE"/>
        </w:rPr>
        <w:t xml:space="preserve"> </w:t>
      </w:r>
    </w:p>
    <w:p w:rsidR="00725A6B" w:rsidRDefault="00725A6B" w:rsidP="0046206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Roger Nilsson, gruppchef Väg &amp; Mark, Skanska Sverige AB, tel 010-448 78 74, e-post: </w:t>
      </w:r>
      <w:hyperlink r:id="rId8" w:history="1">
        <w:r w:rsidRPr="004709BB">
          <w:rPr>
            <w:rStyle w:val="Hyperlnk"/>
            <w:sz w:val="20"/>
            <w:szCs w:val="20"/>
          </w:rPr>
          <w:t>roger.nilsson@skanska.se</w:t>
        </w:r>
      </w:hyperlink>
      <w:r>
        <w:rPr>
          <w:sz w:val="20"/>
          <w:szCs w:val="20"/>
        </w:rPr>
        <w:t xml:space="preserve"> </w:t>
      </w:r>
    </w:p>
    <w:p w:rsidR="00725A6B" w:rsidRPr="00F17673" w:rsidRDefault="00725A6B" w:rsidP="0046206D">
      <w:pPr>
        <w:autoSpaceDE w:val="0"/>
        <w:autoSpaceDN w:val="0"/>
        <w:adjustRightInd w:val="0"/>
        <w:rPr>
          <w:sz w:val="20"/>
          <w:szCs w:val="20"/>
        </w:rPr>
      </w:pPr>
    </w:p>
    <w:p w:rsidR="00725A6B" w:rsidRPr="00FE4E7C" w:rsidRDefault="00725A6B" w:rsidP="0046206D">
      <w:pPr>
        <w:autoSpaceDE w:val="0"/>
        <w:autoSpaceDN w:val="0"/>
        <w:adjustRightInd w:val="0"/>
        <w:spacing w:after="40"/>
        <w:rPr>
          <w:sz w:val="20"/>
          <w:szCs w:val="20"/>
        </w:rPr>
      </w:pPr>
      <w:r w:rsidRPr="00FE4E7C">
        <w:rPr>
          <w:sz w:val="20"/>
          <w:szCs w:val="20"/>
        </w:rPr>
        <w:t xml:space="preserve">■■ </w:t>
      </w:r>
      <w:r w:rsidRPr="00FE4E7C">
        <w:rPr>
          <w:b/>
          <w:sz w:val="20"/>
          <w:szCs w:val="20"/>
        </w:rPr>
        <w:t>Cad-Q</w:t>
      </w:r>
      <w:r w:rsidRPr="00FE4E7C">
        <w:rPr>
          <w:sz w:val="20"/>
          <w:szCs w:val="20"/>
        </w:rPr>
        <w:t xml:space="preserve"> bolagen är Nordens ledande leverantör av modell- och ritningsrelaterad IT och arbetar med implementering av programvaror, utbildning, support och IT-stöd av CAD-system till bygg-, fastighets- och industrisektorerna. Cad-Q bolagen grundades 1989 och har cirka 140 medarbetare vid 18 kontor i Sverige och Norge. Cad-Q ingår i Addnode-koncernen som är noterad på OMX Nordic List, Small Cap.</w:t>
      </w:r>
    </w:p>
    <w:p w:rsidR="00725A6B" w:rsidRPr="00FE4E7C" w:rsidRDefault="00725A6B" w:rsidP="0046206D">
      <w:pPr>
        <w:rPr>
          <w:sz w:val="20"/>
          <w:szCs w:val="20"/>
        </w:rPr>
      </w:pPr>
    </w:p>
    <w:p w:rsidR="00725A6B" w:rsidRPr="00FE4E7C" w:rsidRDefault="00725A6B" w:rsidP="00FE4E7C">
      <w:pPr>
        <w:rPr>
          <w:b/>
          <w:bCs/>
          <w:sz w:val="20"/>
          <w:szCs w:val="20"/>
        </w:rPr>
      </w:pPr>
      <w:r w:rsidRPr="00FE4E7C">
        <w:rPr>
          <w:sz w:val="20"/>
          <w:szCs w:val="20"/>
        </w:rPr>
        <w:t xml:space="preserve">■■ </w:t>
      </w:r>
      <w:r w:rsidRPr="00FE4E7C">
        <w:rPr>
          <w:b/>
          <w:bCs/>
          <w:sz w:val="20"/>
          <w:szCs w:val="20"/>
        </w:rPr>
        <w:t>Om Skanska i Sverige</w:t>
      </w:r>
    </w:p>
    <w:p w:rsidR="00725A6B" w:rsidRDefault="00725A6B" w:rsidP="0046206D">
      <w:pPr>
        <w:rPr>
          <w:b/>
          <w:sz w:val="20"/>
          <w:szCs w:val="20"/>
        </w:rPr>
      </w:pPr>
      <w:r w:rsidRPr="00FE4E7C">
        <w:rPr>
          <w:sz w:val="20"/>
          <w:szCs w:val="20"/>
        </w:rPr>
        <w:t>Skanska är ett av Sveriges största byggbolag med verksamhet inom hus- och anläggningsbyggande samt utveckling av bostäder och kommersiella lokaler. I Sverige har företaget cirka 10 000 medarbetare och intäkterna för byggverksamheten uppgick 2009 till cirka 25 miljarder kronor. Verksamheten inom bostadsutveckling sålde under 2009 cirka 1 000 nya hem. Skanska erbjuder även tjänster inom offentlig privat samverkan.</w:t>
      </w:r>
    </w:p>
    <w:sectPr w:rsidR="00725A6B" w:rsidSect="00840B23">
      <w:headerReference w:type="default" r:id="rId9"/>
      <w:pgSz w:w="11906" w:h="16838"/>
      <w:pgMar w:top="1618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6D7" w:rsidRDefault="00B326D7">
      <w:r>
        <w:separator/>
      </w:r>
    </w:p>
  </w:endnote>
  <w:endnote w:type="continuationSeparator" w:id="0">
    <w:p w:rsidR="00B326D7" w:rsidRDefault="00B32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6D7" w:rsidRDefault="00B326D7">
      <w:r>
        <w:separator/>
      </w:r>
    </w:p>
  </w:footnote>
  <w:footnote w:type="continuationSeparator" w:id="0">
    <w:p w:rsidR="00B326D7" w:rsidRDefault="00B32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6B" w:rsidRDefault="00725A6B" w:rsidP="008A3609">
    <w:pPr>
      <w:pStyle w:val="Sidhuvud"/>
      <w:jc w:val="center"/>
    </w:pPr>
    <w:r>
      <w:tab/>
    </w:r>
    <w:r>
      <w:tab/>
    </w:r>
    <w:r w:rsidR="00515058">
      <w:rPr>
        <w:noProof/>
        <w:lang w:val="sv-SE" w:eastAsia="sv-SE"/>
      </w:rPr>
      <w:drawing>
        <wp:inline distT="0" distB="0" distL="0" distR="0">
          <wp:extent cx="1428750" cy="238125"/>
          <wp:effectExtent l="19050" t="0" r="0" b="0"/>
          <wp:docPr id="1" name="Bild 1" descr="LOGO_CMYK_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CMYK_4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5AF"/>
    <w:multiLevelType w:val="hybridMultilevel"/>
    <w:tmpl w:val="3DF6958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9424B"/>
    <w:multiLevelType w:val="hybridMultilevel"/>
    <w:tmpl w:val="1804BD9E"/>
    <w:lvl w:ilvl="0" w:tplc="74648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87C1F"/>
    <w:multiLevelType w:val="hybridMultilevel"/>
    <w:tmpl w:val="1108D19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E47427"/>
    <w:multiLevelType w:val="hybridMultilevel"/>
    <w:tmpl w:val="79C0493E"/>
    <w:lvl w:ilvl="0" w:tplc="74648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C078A"/>
    <w:multiLevelType w:val="hybridMultilevel"/>
    <w:tmpl w:val="E104E6DC"/>
    <w:lvl w:ilvl="0" w:tplc="35A4550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D0895"/>
    <w:multiLevelType w:val="hybridMultilevel"/>
    <w:tmpl w:val="75C44624"/>
    <w:lvl w:ilvl="0" w:tplc="C8D05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12C4A"/>
    <w:multiLevelType w:val="hybridMultilevel"/>
    <w:tmpl w:val="DCD2F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267ED"/>
    <w:multiLevelType w:val="hybridMultilevel"/>
    <w:tmpl w:val="87A093AA"/>
    <w:lvl w:ilvl="0" w:tplc="94E22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87DC5"/>
    <w:multiLevelType w:val="hybridMultilevel"/>
    <w:tmpl w:val="87903A24"/>
    <w:lvl w:ilvl="0" w:tplc="7464819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8166DF"/>
    <w:multiLevelType w:val="hybridMultilevel"/>
    <w:tmpl w:val="F586B6DC"/>
    <w:lvl w:ilvl="0" w:tplc="74648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353A03"/>
    <w:multiLevelType w:val="hybridMultilevel"/>
    <w:tmpl w:val="90C663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023B06"/>
    <w:multiLevelType w:val="hybridMultilevel"/>
    <w:tmpl w:val="C866AD1C"/>
    <w:lvl w:ilvl="0" w:tplc="37C2781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D67B64"/>
    <w:multiLevelType w:val="hybridMultilevel"/>
    <w:tmpl w:val="E06ACAC4"/>
    <w:lvl w:ilvl="0" w:tplc="37C2781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E47D2D"/>
    <w:multiLevelType w:val="multilevel"/>
    <w:tmpl w:val="DCA2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B70D07"/>
    <w:multiLevelType w:val="hybridMultilevel"/>
    <w:tmpl w:val="CFB28CA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8C7751"/>
    <w:multiLevelType w:val="hybridMultilevel"/>
    <w:tmpl w:val="E1DEC508"/>
    <w:lvl w:ilvl="0" w:tplc="FD94E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25FA5"/>
    <w:multiLevelType w:val="hybridMultilevel"/>
    <w:tmpl w:val="0602D1BE"/>
    <w:lvl w:ilvl="0" w:tplc="793A1E0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0199A"/>
    <w:multiLevelType w:val="hybridMultilevel"/>
    <w:tmpl w:val="87D8DECA"/>
    <w:lvl w:ilvl="0" w:tplc="7464819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5F0111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5EF92F45"/>
    <w:multiLevelType w:val="hybridMultilevel"/>
    <w:tmpl w:val="72F6A5A2"/>
    <w:lvl w:ilvl="0" w:tplc="7464819A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CD0365"/>
    <w:multiLevelType w:val="hybridMultilevel"/>
    <w:tmpl w:val="D95EA196"/>
    <w:lvl w:ilvl="0" w:tplc="37C2781A">
      <w:start w:val="1"/>
      <w:numFmt w:val="bullet"/>
      <w:lvlText w:val=""/>
      <w:lvlJc w:val="left"/>
      <w:pPr>
        <w:tabs>
          <w:tab w:val="num" w:pos="708"/>
        </w:tabs>
        <w:ind w:left="708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751A3A0E"/>
    <w:multiLevelType w:val="hybridMultilevel"/>
    <w:tmpl w:val="C2560540"/>
    <w:lvl w:ilvl="0" w:tplc="99A00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A13F3"/>
    <w:multiLevelType w:val="hybridMultilevel"/>
    <w:tmpl w:val="E0BC087C"/>
    <w:lvl w:ilvl="0" w:tplc="0EF07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67627"/>
    <w:multiLevelType w:val="hybridMultilevel"/>
    <w:tmpl w:val="F392AA2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813293"/>
    <w:multiLevelType w:val="hybridMultilevel"/>
    <w:tmpl w:val="194A6DDA"/>
    <w:lvl w:ilvl="0" w:tplc="793A1E0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23"/>
  </w:num>
  <w:num w:numId="7">
    <w:abstractNumId w:val="14"/>
  </w:num>
  <w:num w:numId="8">
    <w:abstractNumId w:val="18"/>
  </w:num>
  <w:num w:numId="9">
    <w:abstractNumId w:val="13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4"/>
  </w:num>
  <w:num w:numId="31">
    <w:abstractNumId w:val="3"/>
  </w:num>
  <w:num w:numId="32">
    <w:abstractNumId w:val="9"/>
  </w:num>
  <w:num w:numId="33">
    <w:abstractNumId w:val="18"/>
  </w:num>
  <w:num w:numId="34">
    <w:abstractNumId w:val="18"/>
  </w:num>
  <w:num w:numId="35">
    <w:abstractNumId w:val="24"/>
  </w:num>
  <w:num w:numId="36">
    <w:abstractNumId w:val="16"/>
  </w:num>
  <w:num w:numId="37">
    <w:abstractNumId w:val="17"/>
  </w:num>
  <w:num w:numId="38">
    <w:abstractNumId w:val="21"/>
  </w:num>
  <w:num w:numId="39">
    <w:abstractNumId w:val="8"/>
  </w:num>
  <w:num w:numId="40">
    <w:abstractNumId w:val="20"/>
  </w:num>
  <w:num w:numId="41">
    <w:abstractNumId w:val="11"/>
  </w:num>
  <w:num w:numId="42">
    <w:abstractNumId w:val="12"/>
  </w:num>
  <w:num w:numId="43">
    <w:abstractNumId w:val="19"/>
  </w:num>
  <w:num w:numId="44">
    <w:abstractNumId w:val="1"/>
  </w:num>
  <w:num w:numId="45">
    <w:abstractNumId w:val="15"/>
  </w:num>
  <w:num w:numId="46">
    <w:abstractNumId w:val="6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133BD"/>
    <w:rsid w:val="00004F66"/>
    <w:rsid w:val="000074CC"/>
    <w:rsid w:val="00016067"/>
    <w:rsid w:val="00020716"/>
    <w:rsid w:val="00023837"/>
    <w:rsid w:val="0002775E"/>
    <w:rsid w:val="0003346B"/>
    <w:rsid w:val="000338A6"/>
    <w:rsid w:val="00035949"/>
    <w:rsid w:val="00037CE7"/>
    <w:rsid w:val="00040B17"/>
    <w:rsid w:val="000510D9"/>
    <w:rsid w:val="00052006"/>
    <w:rsid w:val="00064CE3"/>
    <w:rsid w:val="000711BE"/>
    <w:rsid w:val="00082878"/>
    <w:rsid w:val="00087A74"/>
    <w:rsid w:val="000A18CE"/>
    <w:rsid w:val="000A46C2"/>
    <w:rsid w:val="000A7FD3"/>
    <w:rsid w:val="000B00DE"/>
    <w:rsid w:val="000B1158"/>
    <w:rsid w:val="000C32D6"/>
    <w:rsid w:val="000C7788"/>
    <w:rsid w:val="000D2B25"/>
    <w:rsid w:val="000D6C85"/>
    <w:rsid w:val="000E2D0A"/>
    <w:rsid w:val="001037B2"/>
    <w:rsid w:val="00110B31"/>
    <w:rsid w:val="00114BCA"/>
    <w:rsid w:val="00117C6D"/>
    <w:rsid w:val="00131C66"/>
    <w:rsid w:val="00131EF8"/>
    <w:rsid w:val="001335D5"/>
    <w:rsid w:val="001348A6"/>
    <w:rsid w:val="001349FF"/>
    <w:rsid w:val="001364FE"/>
    <w:rsid w:val="0014178A"/>
    <w:rsid w:val="00142B92"/>
    <w:rsid w:val="00144604"/>
    <w:rsid w:val="00151003"/>
    <w:rsid w:val="00155030"/>
    <w:rsid w:val="00164B00"/>
    <w:rsid w:val="00174B8E"/>
    <w:rsid w:val="00175613"/>
    <w:rsid w:val="001768DE"/>
    <w:rsid w:val="00185B7B"/>
    <w:rsid w:val="001A33D0"/>
    <w:rsid w:val="001A51BF"/>
    <w:rsid w:val="001E0AAF"/>
    <w:rsid w:val="00216B26"/>
    <w:rsid w:val="00221182"/>
    <w:rsid w:val="0022170D"/>
    <w:rsid w:val="0024022D"/>
    <w:rsid w:val="00254DA4"/>
    <w:rsid w:val="00263D25"/>
    <w:rsid w:val="002657C9"/>
    <w:rsid w:val="00271665"/>
    <w:rsid w:val="00271873"/>
    <w:rsid w:val="002777ED"/>
    <w:rsid w:val="00291F1D"/>
    <w:rsid w:val="002973C4"/>
    <w:rsid w:val="002B2333"/>
    <w:rsid w:val="002B26CA"/>
    <w:rsid w:val="002C2947"/>
    <w:rsid w:val="002E000B"/>
    <w:rsid w:val="002F2CED"/>
    <w:rsid w:val="002F4FED"/>
    <w:rsid w:val="003064B2"/>
    <w:rsid w:val="00306D0E"/>
    <w:rsid w:val="00311E40"/>
    <w:rsid w:val="00313BC2"/>
    <w:rsid w:val="00323F96"/>
    <w:rsid w:val="00324F9F"/>
    <w:rsid w:val="00333235"/>
    <w:rsid w:val="00346912"/>
    <w:rsid w:val="00347E33"/>
    <w:rsid w:val="0036219B"/>
    <w:rsid w:val="00364999"/>
    <w:rsid w:val="003711AE"/>
    <w:rsid w:val="0038344B"/>
    <w:rsid w:val="00383936"/>
    <w:rsid w:val="003A32A4"/>
    <w:rsid w:val="003B35C4"/>
    <w:rsid w:val="003B72FB"/>
    <w:rsid w:val="003C6925"/>
    <w:rsid w:val="003D2C4D"/>
    <w:rsid w:val="003E48F3"/>
    <w:rsid w:val="003F1889"/>
    <w:rsid w:val="00401B1F"/>
    <w:rsid w:val="004039D9"/>
    <w:rsid w:val="00403F33"/>
    <w:rsid w:val="0041284E"/>
    <w:rsid w:val="00413AC9"/>
    <w:rsid w:val="00415309"/>
    <w:rsid w:val="0042424C"/>
    <w:rsid w:val="0042626F"/>
    <w:rsid w:val="004376D2"/>
    <w:rsid w:val="004400F7"/>
    <w:rsid w:val="0044024F"/>
    <w:rsid w:val="00450B89"/>
    <w:rsid w:val="0046206D"/>
    <w:rsid w:val="00463745"/>
    <w:rsid w:val="004641B2"/>
    <w:rsid w:val="00464405"/>
    <w:rsid w:val="004709BB"/>
    <w:rsid w:val="00472BE1"/>
    <w:rsid w:val="00487AEA"/>
    <w:rsid w:val="00494C6E"/>
    <w:rsid w:val="00496C9A"/>
    <w:rsid w:val="004A5E82"/>
    <w:rsid w:val="004A7F24"/>
    <w:rsid w:val="004D3C5F"/>
    <w:rsid w:val="004D4086"/>
    <w:rsid w:val="004D56DF"/>
    <w:rsid w:val="004D5818"/>
    <w:rsid w:val="004D7582"/>
    <w:rsid w:val="004F3354"/>
    <w:rsid w:val="00515058"/>
    <w:rsid w:val="005151B4"/>
    <w:rsid w:val="0052000C"/>
    <w:rsid w:val="005273BE"/>
    <w:rsid w:val="00531A2A"/>
    <w:rsid w:val="00534CAF"/>
    <w:rsid w:val="00535597"/>
    <w:rsid w:val="00541369"/>
    <w:rsid w:val="00541FDF"/>
    <w:rsid w:val="005463B5"/>
    <w:rsid w:val="00550B27"/>
    <w:rsid w:val="0056105E"/>
    <w:rsid w:val="00577579"/>
    <w:rsid w:val="00583145"/>
    <w:rsid w:val="0059518A"/>
    <w:rsid w:val="005A47A4"/>
    <w:rsid w:val="005A5007"/>
    <w:rsid w:val="005B4165"/>
    <w:rsid w:val="005B5F68"/>
    <w:rsid w:val="005C0745"/>
    <w:rsid w:val="005C3A1A"/>
    <w:rsid w:val="005C772A"/>
    <w:rsid w:val="005E5B77"/>
    <w:rsid w:val="005E5EBB"/>
    <w:rsid w:val="005F061D"/>
    <w:rsid w:val="005F1653"/>
    <w:rsid w:val="005F4BF8"/>
    <w:rsid w:val="0060386C"/>
    <w:rsid w:val="00622249"/>
    <w:rsid w:val="00623A57"/>
    <w:rsid w:val="00626A7A"/>
    <w:rsid w:val="006310FE"/>
    <w:rsid w:val="0063363A"/>
    <w:rsid w:val="00634A7A"/>
    <w:rsid w:val="00642617"/>
    <w:rsid w:val="00647729"/>
    <w:rsid w:val="00654AF1"/>
    <w:rsid w:val="00671555"/>
    <w:rsid w:val="00673CCC"/>
    <w:rsid w:val="006764F7"/>
    <w:rsid w:val="00676CA9"/>
    <w:rsid w:val="00686802"/>
    <w:rsid w:val="00696B1D"/>
    <w:rsid w:val="006A0986"/>
    <w:rsid w:val="006A7955"/>
    <w:rsid w:val="006C0469"/>
    <w:rsid w:val="006C6418"/>
    <w:rsid w:val="006E5603"/>
    <w:rsid w:val="00701E67"/>
    <w:rsid w:val="00701FE3"/>
    <w:rsid w:val="00702327"/>
    <w:rsid w:val="0071613D"/>
    <w:rsid w:val="00725A6B"/>
    <w:rsid w:val="00730C09"/>
    <w:rsid w:val="0073456B"/>
    <w:rsid w:val="00735151"/>
    <w:rsid w:val="007374EB"/>
    <w:rsid w:val="00740421"/>
    <w:rsid w:val="00743703"/>
    <w:rsid w:val="00772380"/>
    <w:rsid w:val="0078177D"/>
    <w:rsid w:val="007825F7"/>
    <w:rsid w:val="00786107"/>
    <w:rsid w:val="00787294"/>
    <w:rsid w:val="00796DEF"/>
    <w:rsid w:val="007A08E0"/>
    <w:rsid w:val="007A231E"/>
    <w:rsid w:val="007A399E"/>
    <w:rsid w:val="007B79A2"/>
    <w:rsid w:val="007F03D6"/>
    <w:rsid w:val="007F09D9"/>
    <w:rsid w:val="007F106D"/>
    <w:rsid w:val="007F468F"/>
    <w:rsid w:val="008079F4"/>
    <w:rsid w:val="00807AB8"/>
    <w:rsid w:val="00822A92"/>
    <w:rsid w:val="008261C4"/>
    <w:rsid w:val="00830AB0"/>
    <w:rsid w:val="00836BCE"/>
    <w:rsid w:val="00840B23"/>
    <w:rsid w:val="00841248"/>
    <w:rsid w:val="008447BC"/>
    <w:rsid w:val="00861ACE"/>
    <w:rsid w:val="0088282F"/>
    <w:rsid w:val="00883C98"/>
    <w:rsid w:val="0089165D"/>
    <w:rsid w:val="00891AAD"/>
    <w:rsid w:val="008A00DD"/>
    <w:rsid w:val="008A04A9"/>
    <w:rsid w:val="008A3609"/>
    <w:rsid w:val="008B25D5"/>
    <w:rsid w:val="008B76F2"/>
    <w:rsid w:val="008C396F"/>
    <w:rsid w:val="00904F5F"/>
    <w:rsid w:val="00912157"/>
    <w:rsid w:val="00922C55"/>
    <w:rsid w:val="00923FB7"/>
    <w:rsid w:val="009279D2"/>
    <w:rsid w:val="00937550"/>
    <w:rsid w:val="00944EA9"/>
    <w:rsid w:val="00945117"/>
    <w:rsid w:val="009536E6"/>
    <w:rsid w:val="00962BDC"/>
    <w:rsid w:val="009635DB"/>
    <w:rsid w:val="00965D72"/>
    <w:rsid w:val="0097703A"/>
    <w:rsid w:val="0098648D"/>
    <w:rsid w:val="00986DAF"/>
    <w:rsid w:val="009A155C"/>
    <w:rsid w:val="009A566A"/>
    <w:rsid w:val="009B2AC9"/>
    <w:rsid w:val="009B70BE"/>
    <w:rsid w:val="009C0434"/>
    <w:rsid w:val="009C17CC"/>
    <w:rsid w:val="009C19C6"/>
    <w:rsid w:val="009C1CB9"/>
    <w:rsid w:val="009C3E31"/>
    <w:rsid w:val="009D70FB"/>
    <w:rsid w:val="009E0CC9"/>
    <w:rsid w:val="009E1E1D"/>
    <w:rsid w:val="009E36EC"/>
    <w:rsid w:val="009E441F"/>
    <w:rsid w:val="009F3B4C"/>
    <w:rsid w:val="009F5C03"/>
    <w:rsid w:val="00A145F9"/>
    <w:rsid w:val="00A178B5"/>
    <w:rsid w:val="00A3118C"/>
    <w:rsid w:val="00A35201"/>
    <w:rsid w:val="00A40A7C"/>
    <w:rsid w:val="00A52804"/>
    <w:rsid w:val="00A54EF3"/>
    <w:rsid w:val="00A56DFF"/>
    <w:rsid w:val="00A670E8"/>
    <w:rsid w:val="00A72BAC"/>
    <w:rsid w:val="00A802C3"/>
    <w:rsid w:val="00A96604"/>
    <w:rsid w:val="00AC63CE"/>
    <w:rsid w:val="00AC7E87"/>
    <w:rsid w:val="00AD1617"/>
    <w:rsid w:val="00AD2DD9"/>
    <w:rsid w:val="00AF029B"/>
    <w:rsid w:val="00AF1C44"/>
    <w:rsid w:val="00AF7893"/>
    <w:rsid w:val="00B2057A"/>
    <w:rsid w:val="00B207E7"/>
    <w:rsid w:val="00B21572"/>
    <w:rsid w:val="00B326D7"/>
    <w:rsid w:val="00B47100"/>
    <w:rsid w:val="00B520A9"/>
    <w:rsid w:val="00B57636"/>
    <w:rsid w:val="00B57C65"/>
    <w:rsid w:val="00B676C3"/>
    <w:rsid w:val="00B72B63"/>
    <w:rsid w:val="00B746E7"/>
    <w:rsid w:val="00B95E87"/>
    <w:rsid w:val="00B9674F"/>
    <w:rsid w:val="00B97683"/>
    <w:rsid w:val="00BA124C"/>
    <w:rsid w:val="00BB690C"/>
    <w:rsid w:val="00BB6A96"/>
    <w:rsid w:val="00BD4F83"/>
    <w:rsid w:val="00BE391E"/>
    <w:rsid w:val="00BF725D"/>
    <w:rsid w:val="00C02347"/>
    <w:rsid w:val="00C0463F"/>
    <w:rsid w:val="00C07289"/>
    <w:rsid w:val="00C347F2"/>
    <w:rsid w:val="00C34D0F"/>
    <w:rsid w:val="00C40913"/>
    <w:rsid w:val="00C42E3D"/>
    <w:rsid w:val="00C444D3"/>
    <w:rsid w:val="00C574DA"/>
    <w:rsid w:val="00C617AE"/>
    <w:rsid w:val="00C62120"/>
    <w:rsid w:val="00C64F50"/>
    <w:rsid w:val="00C677D9"/>
    <w:rsid w:val="00C70BE4"/>
    <w:rsid w:val="00C71F7B"/>
    <w:rsid w:val="00C827C9"/>
    <w:rsid w:val="00C95790"/>
    <w:rsid w:val="00CA6C0A"/>
    <w:rsid w:val="00CB1645"/>
    <w:rsid w:val="00CC0827"/>
    <w:rsid w:val="00CC145E"/>
    <w:rsid w:val="00CD071E"/>
    <w:rsid w:val="00CE1284"/>
    <w:rsid w:val="00CF31FB"/>
    <w:rsid w:val="00D03696"/>
    <w:rsid w:val="00D1281D"/>
    <w:rsid w:val="00D133BD"/>
    <w:rsid w:val="00D144E4"/>
    <w:rsid w:val="00D1634D"/>
    <w:rsid w:val="00D16FE6"/>
    <w:rsid w:val="00D2434E"/>
    <w:rsid w:val="00D2522E"/>
    <w:rsid w:val="00D254AD"/>
    <w:rsid w:val="00D330EA"/>
    <w:rsid w:val="00D50CCB"/>
    <w:rsid w:val="00D56250"/>
    <w:rsid w:val="00D81683"/>
    <w:rsid w:val="00DA72D2"/>
    <w:rsid w:val="00DB7B63"/>
    <w:rsid w:val="00DD1697"/>
    <w:rsid w:val="00DD1EC3"/>
    <w:rsid w:val="00DF4CBE"/>
    <w:rsid w:val="00E000A8"/>
    <w:rsid w:val="00E244BD"/>
    <w:rsid w:val="00E342DA"/>
    <w:rsid w:val="00E34410"/>
    <w:rsid w:val="00E443EA"/>
    <w:rsid w:val="00E45873"/>
    <w:rsid w:val="00E464BC"/>
    <w:rsid w:val="00E54B4A"/>
    <w:rsid w:val="00E64593"/>
    <w:rsid w:val="00E706B0"/>
    <w:rsid w:val="00E70F75"/>
    <w:rsid w:val="00E80898"/>
    <w:rsid w:val="00E834B3"/>
    <w:rsid w:val="00E834FD"/>
    <w:rsid w:val="00E90C50"/>
    <w:rsid w:val="00E92C4B"/>
    <w:rsid w:val="00E97299"/>
    <w:rsid w:val="00EA496A"/>
    <w:rsid w:val="00EB0C0E"/>
    <w:rsid w:val="00EB5F46"/>
    <w:rsid w:val="00EB78B1"/>
    <w:rsid w:val="00ED3237"/>
    <w:rsid w:val="00EE2DD5"/>
    <w:rsid w:val="00EE32F7"/>
    <w:rsid w:val="00EF1307"/>
    <w:rsid w:val="00EF15E4"/>
    <w:rsid w:val="00F10B62"/>
    <w:rsid w:val="00F118B6"/>
    <w:rsid w:val="00F1443C"/>
    <w:rsid w:val="00F17673"/>
    <w:rsid w:val="00F17FBD"/>
    <w:rsid w:val="00F2185B"/>
    <w:rsid w:val="00F25F5C"/>
    <w:rsid w:val="00F26F98"/>
    <w:rsid w:val="00F27624"/>
    <w:rsid w:val="00F30213"/>
    <w:rsid w:val="00F32717"/>
    <w:rsid w:val="00F34072"/>
    <w:rsid w:val="00F427C9"/>
    <w:rsid w:val="00F46B0B"/>
    <w:rsid w:val="00F53157"/>
    <w:rsid w:val="00F5516A"/>
    <w:rsid w:val="00F60BD8"/>
    <w:rsid w:val="00F71754"/>
    <w:rsid w:val="00F74E3A"/>
    <w:rsid w:val="00F9122C"/>
    <w:rsid w:val="00F92E6D"/>
    <w:rsid w:val="00F951F7"/>
    <w:rsid w:val="00F97595"/>
    <w:rsid w:val="00FA0C9E"/>
    <w:rsid w:val="00FB49C7"/>
    <w:rsid w:val="00FD0785"/>
    <w:rsid w:val="00FE4800"/>
    <w:rsid w:val="00FE4E7C"/>
    <w:rsid w:val="00FE5296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86802"/>
    <w:rPr>
      <w:sz w:val="24"/>
      <w:szCs w:val="24"/>
      <w:lang w:val="nb-NO" w:eastAsia="nb-NO"/>
    </w:rPr>
  </w:style>
  <w:style w:type="paragraph" w:styleId="Rubrik1">
    <w:name w:val="heading 1"/>
    <w:basedOn w:val="Normal"/>
    <w:next w:val="Normal"/>
    <w:link w:val="Rubrik1Char"/>
    <w:uiPriority w:val="99"/>
    <w:qFormat/>
    <w:rsid w:val="007825F7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D133BD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7825F7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DD1697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DD1697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DD1697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DD1697"/>
    <w:pPr>
      <w:numPr>
        <w:ilvl w:val="6"/>
        <w:numId w:val="8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9"/>
    <w:qFormat/>
    <w:rsid w:val="00DD1697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9"/>
    <w:qFormat/>
    <w:rsid w:val="00DD1697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D330EA"/>
    <w:rPr>
      <w:rFonts w:ascii="Cambria" w:hAnsi="Cambria" w:cs="Times New Roman"/>
      <w:b/>
      <w:bCs/>
      <w:kern w:val="32"/>
      <w:sz w:val="32"/>
      <w:szCs w:val="32"/>
      <w:lang w:val="nb-NO" w:eastAsia="nb-NO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D330EA"/>
    <w:rPr>
      <w:rFonts w:ascii="Cambria" w:hAnsi="Cambria" w:cs="Times New Roman"/>
      <w:b/>
      <w:bCs/>
      <w:i/>
      <w:iCs/>
      <w:sz w:val="28"/>
      <w:szCs w:val="28"/>
      <w:lang w:val="nb-NO" w:eastAsia="nb-NO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D330EA"/>
    <w:rPr>
      <w:rFonts w:ascii="Cambria" w:hAnsi="Cambria" w:cs="Times New Roman"/>
      <w:b/>
      <w:bCs/>
      <w:sz w:val="26"/>
      <w:szCs w:val="26"/>
      <w:lang w:val="nb-NO" w:eastAsia="nb-NO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D330EA"/>
    <w:rPr>
      <w:rFonts w:ascii="Calibri" w:hAnsi="Calibri" w:cs="Times New Roman"/>
      <w:b/>
      <w:bCs/>
      <w:sz w:val="28"/>
      <w:szCs w:val="28"/>
      <w:lang w:val="nb-NO" w:eastAsia="nb-NO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D330EA"/>
    <w:rPr>
      <w:rFonts w:ascii="Calibri" w:hAnsi="Calibri" w:cs="Times New Roman"/>
      <w:b/>
      <w:bCs/>
      <w:i/>
      <w:iCs/>
      <w:sz w:val="26"/>
      <w:szCs w:val="26"/>
      <w:lang w:val="nb-NO" w:eastAsia="nb-NO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D330EA"/>
    <w:rPr>
      <w:rFonts w:ascii="Calibri" w:hAnsi="Calibri" w:cs="Times New Roman"/>
      <w:b/>
      <w:bCs/>
      <w:lang w:val="nb-NO" w:eastAsia="nb-NO"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sid w:val="00D330EA"/>
    <w:rPr>
      <w:rFonts w:ascii="Calibri" w:hAnsi="Calibri" w:cs="Times New Roman"/>
      <w:sz w:val="24"/>
      <w:szCs w:val="24"/>
      <w:lang w:val="nb-NO" w:eastAsia="nb-NO"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sid w:val="00D330EA"/>
    <w:rPr>
      <w:rFonts w:ascii="Calibri" w:hAnsi="Calibri" w:cs="Times New Roman"/>
      <w:i/>
      <w:iCs/>
      <w:sz w:val="24"/>
      <w:szCs w:val="24"/>
      <w:lang w:val="nb-NO" w:eastAsia="nb-NO"/>
    </w:rPr>
  </w:style>
  <w:style w:type="character" w:customStyle="1" w:styleId="Rubrik9Char">
    <w:name w:val="Rubrik 9 Char"/>
    <w:basedOn w:val="Standardstycketeckensnitt"/>
    <w:link w:val="Rubrik9"/>
    <w:uiPriority w:val="99"/>
    <w:semiHidden/>
    <w:locked/>
    <w:rsid w:val="00D330EA"/>
    <w:rPr>
      <w:rFonts w:ascii="Cambria" w:hAnsi="Cambria" w:cs="Times New Roman"/>
      <w:lang w:val="nb-NO" w:eastAsia="nb-NO"/>
    </w:rPr>
  </w:style>
  <w:style w:type="table" w:styleId="Tabellrutnt">
    <w:name w:val="Table Grid"/>
    <w:basedOn w:val="Normaltabell"/>
    <w:uiPriority w:val="99"/>
    <w:rsid w:val="002C2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rsid w:val="005273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D330EA"/>
    <w:rPr>
      <w:rFonts w:cs="Times New Roman"/>
      <w:sz w:val="24"/>
      <w:szCs w:val="24"/>
      <w:lang w:val="nb-NO" w:eastAsia="nb-NO"/>
    </w:rPr>
  </w:style>
  <w:style w:type="paragraph" w:styleId="Sidfot">
    <w:name w:val="footer"/>
    <w:basedOn w:val="Normal"/>
    <w:link w:val="SidfotChar"/>
    <w:uiPriority w:val="99"/>
    <w:rsid w:val="005273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D330EA"/>
    <w:rPr>
      <w:rFonts w:cs="Times New Roman"/>
      <w:sz w:val="24"/>
      <w:szCs w:val="24"/>
      <w:lang w:val="nb-NO" w:eastAsia="nb-NO"/>
    </w:rPr>
  </w:style>
  <w:style w:type="paragraph" w:styleId="Innehll1">
    <w:name w:val="toc 1"/>
    <w:basedOn w:val="Normal"/>
    <w:next w:val="Normal"/>
    <w:autoRedefine/>
    <w:uiPriority w:val="99"/>
    <w:semiHidden/>
    <w:rsid w:val="00CC145E"/>
    <w:pPr>
      <w:spacing w:before="120" w:after="120"/>
    </w:pPr>
    <w:rPr>
      <w:b/>
      <w:bCs/>
      <w:caps/>
      <w:sz w:val="20"/>
      <w:szCs w:val="20"/>
    </w:rPr>
  </w:style>
  <w:style w:type="paragraph" w:styleId="Innehll2">
    <w:name w:val="toc 2"/>
    <w:basedOn w:val="Normal"/>
    <w:next w:val="Normal"/>
    <w:autoRedefine/>
    <w:uiPriority w:val="99"/>
    <w:semiHidden/>
    <w:rsid w:val="00CC145E"/>
    <w:pPr>
      <w:ind w:left="240"/>
    </w:pPr>
    <w:rPr>
      <w:smallCaps/>
      <w:sz w:val="20"/>
      <w:szCs w:val="20"/>
    </w:rPr>
  </w:style>
  <w:style w:type="paragraph" w:styleId="Innehll3">
    <w:name w:val="toc 3"/>
    <w:basedOn w:val="Normal"/>
    <w:next w:val="Normal"/>
    <w:autoRedefine/>
    <w:uiPriority w:val="99"/>
    <w:semiHidden/>
    <w:rsid w:val="00CC145E"/>
    <w:pPr>
      <w:ind w:left="480"/>
    </w:pPr>
    <w:rPr>
      <w:i/>
      <w:iCs/>
      <w:sz w:val="20"/>
      <w:szCs w:val="20"/>
    </w:rPr>
  </w:style>
  <w:style w:type="paragraph" w:styleId="Innehll4">
    <w:name w:val="toc 4"/>
    <w:basedOn w:val="Normal"/>
    <w:next w:val="Normal"/>
    <w:autoRedefine/>
    <w:uiPriority w:val="99"/>
    <w:semiHidden/>
    <w:rsid w:val="00CC145E"/>
    <w:pPr>
      <w:ind w:left="720"/>
    </w:pPr>
    <w:rPr>
      <w:sz w:val="18"/>
      <w:szCs w:val="18"/>
    </w:rPr>
  </w:style>
  <w:style w:type="paragraph" w:styleId="Innehll5">
    <w:name w:val="toc 5"/>
    <w:basedOn w:val="Normal"/>
    <w:next w:val="Normal"/>
    <w:autoRedefine/>
    <w:uiPriority w:val="99"/>
    <w:semiHidden/>
    <w:rsid w:val="00CC145E"/>
    <w:pPr>
      <w:ind w:left="960"/>
    </w:pPr>
    <w:rPr>
      <w:sz w:val="18"/>
      <w:szCs w:val="18"/>
    </w:rPr>
  </w:style>
  <w:style w:type="paragraph" w:styleId="Innehll6">
    <w:name w:val="toc 6"/>
    <w:basedOn w:val="Normal"/>
    <w:next w:val="Normal"/>
    <w:autoRedefine/>
    <w:uiPriority w:val="99"/>
    <w:semiHidden/>
    <w:rsid w:val="00CC145E"/>
    <w:pPr>
      <w:ind w:left="1200"/>
    </w:pPr>
    <w:rPr>
      <w:sz w:val="18"/>
      <w:szCs w:val="18"/>
    </w:rPr>
  </w:style>
  <w:style w:type="paragraph" w:styleId="Innehll7">
    <w:name w:val="toc 7"/>
    <w:basedOn w:val="Normal"/>
    <w:next w:val="Normal"/>
    <w:autoRedefine/>
    <w:uiPriority w:val="99"/>
    <w:semiHidden/>
    <w:rsid w:val="00CC145E"/>
    <w:pPr>
      <w:ind w:left="1440"/>
    </w:pPr>
    <w:rPr>
      <w:sz w:val="18"/>
      <w:szCs w:val="18"/>
    </w:rPr>
  </w:style>
  <w:style w:type="paragraph" w:styleId="Innehll8">
    <w:name w:val="toc 8"/>
    <w:basedOn w:val="Normal"/>
    <w:next w:val="Normal"/>
    <w:autoRedefine/>
    <w:uiPriority w:val="99"/>
    <w:semiHidden/>
    <w:rsid w:val="00CC145E"/>
    <w:pPr>
      <w:ind w:left="1680"/>
    </w:pPr>
    <w:rPr>
      <w:sz w:val="18"/>
      <w:szCs w:val="18"/>
    </w:rPr>
  </w:style>
  <w:style w:type="paragraph" w:styleId="Innehll9">
    <w:name w:val="toc 9"/>
    <w:basedOn w:val="Normal"/>
    <w:next w:val="Normal"/>
    <w:autoRedefine/>
    <w:uiPriority w:val="99"/>
    <w:semiHidden/>
    <w:rsid w:val="00CC145E"/>
    <w:pPr>
      <w:ind w:left="1920"/>
    </w:pPr>
    <w:rPr>
      <w:sz w:val="18"/>
      <w:szCs w:val="18"/>
    </w:rPr>
  </w:style>
  <w:style w:type="character" w:styleId="Hyperlnk">
    <w:name w:val="Hyperlink"/>
    <w:basedOn w:val="Standardstycketeckensnitt"/>
    <w:uiPriority w:val="99"/>
    <w:rsid w:val="00CC145E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A56D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D330EA"/>
    <w:rPr>
      <w:rFonts w:cs="Times New Roman"/>
      <w:sz w:val="2"/>
      <w:lang w:val="nb-NO" w:eastAsia="nb-NO"/>
    </w:rPr>
  </w:style>
  <w:style w:type="paragraph" w:styleId="Liststycke">
    <w:name w:val="List Paragraph"/>
    <w:basedOn w:val="Normal"/>
    <w:uiPriority w:val="99"/>
    <w:qFormat/>
    <w:rsid w:val="00311E40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rsid w:val="0046206D"/>
    <w:rPr>
      <w:rFonts w:ascii="Arial" w:hAnsi="Arial" w:cs="Arial"/>
      <w:b/>
      <w:bCs/>
      <w:sz w:val="44"/>
      <w:lang w:val="sv-SE" w:eastAsia="sv-SE"/>
    </w:rPr>
  </w:style>
  <w:style w:type="character" w:customStyle="1" w:styleId="BrdtextChar">
    <w:name w:val="Brödtext Char"/>
    <w:basedOn w:val="Standardstycketeckensnitt"/>
    <w:link w:val="Brdtext"/>
    <w:uiPriority w:val="99"/>
    <w:locked/>
    <w:rsid w:val="0046206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1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nilsson@skanska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n.bengtsson@cad-q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2556</Characters>
  <Application>Microsoft Office Word</Application>
  <DocSecurity>0</DocSecurity>
  <Lines>21</Lines>
  <Paragraphs>6</Paragraphs>
  <ScaleCrop>false</ScaleCrop>
  <Company>Cad-Quality AS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Satsningsområder for 2007</dc:title>
  <dc:subject/>
  <dc:creator>hilchr</dc:creator>
  <cp:keywords/>
  <dc:description/>
  <cp:lastModifiedBy>Kristina Hedin</cp:lastModifiedBy>
  <cp:revision>3</cp:revision>
  <cp:lastPrinted>2010-05-05T13:57:00Z</cp:lastPrinted>
  <dcterms:created xsi:type="dcterms:W3CDTF">2010-05-05T14:10:00Z</dcterms:created>
  <dcterms:modified xsi:type="dcterms:W3CDTF">2010-05-06T15:09:00Z</dcterms:modified>
</cp:coreProperties>
</file>