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FAE" w:rsidRPr="008F5E06" w:rsidRDefault="00747FAE" w:rsidP="00747FAE">
      <w:pPr>
        <w:pStyle w:val="Matsformat"/>
        <w:rPr>
          <w:color w:val="000000" w:themeColor="text1"/>
          <w:sz w:val="28"/>
          <w:szCs w:val="28"/>
        </w:rPr>
      </w:pPr>
      <w:r w:rsidRPr="008F5E06">
        <w:rPr>
          <w:rFonts w:cs="Arial"/>
          <w:color w:val="000000" w:themeColor="text1"/>
          <w:sz w:val="28"/>
          <w:szCs w:val="28"/>
        </w:rPr>
        <w:t xml:space="preserve">Söderberg &amp; </w:t>
      </w:r>
      <w:bookmarkStart w:id="0" w:name="_GoBack"/>
      <w:bookmarkEnd w:id="0"/>
      <w:r w:rsidRPr="008F5E06">
        <w:rPr>
          <w:rFonts w:cs="Arial"/>
          <w:color w:val="000000" w:themeColor="text1"/>
          <w:sz w:val="28"/>
          <w:szCs w:val="28"/>
        </w:rPr>
        <w:t>Haak Maskin AB</w:t>
      </w:r>
    </w:p>
    <w:p w:rsidR="00D27D9A" w:rsidRPr="008F5E06" w:rsidRDefault="00747FAE" w:rsidP="00D27D9A">
      <w:pPr>
        <w:pStyle w:val="Matsformat"/>
        <w:pBdr>
          <w:bottom w:val="single" w:sz="6" w:space="1" w:color="auto"/>
        </w:pBdr>
        <w:rPr>
          <w:color w:val="000000" w:themeColor="text1"/>
          <w:u w:val="single"/>
        </w:rPr>
      </w:pPr>
      <w:r w:rsidRPr="008F5E06">
        <w:rPr>
          <w:color w:val="000000" w:themeColor="text1"/>
          <w:highlight w:val="yellow"/>
        </w:rPr>
        <w:t xml:space="preserve">PRESSRELEASE </w:t>
      </w:r>
      <w:r w:rsidR="00D27D9A" w:rsidRPr="008F5E06">
        <w:rPr>
          <w:color w:val="000000" w:themeColor="text1"/>
          <w:highlight w:val="yellow"/>
        </w:rPr>
        <w:t>2019-</w:t>
      </w:r>
      <w:r w:rsidR="00DC0269" w:rsidRPr="008F5E06">
        <w:rPr>
          <w:color w:val="000000" w:themeColor="text1"/>
          <w:highlight w:val="yellow"/>
        </w:rPr>
        <w:t>10-02</w:t>
      </w:r>
    </w:p>
    <w:p w:rsidR="00747FAE" w:rsidRPr="008F5E06" w:rsidRDefault="00747FAE" w:rsidP="00D27D9A">
      <w:pPr>
        <w:pStyle w:val="Matsformat"/>
        <w:pBdr>
          <w:bottom w:val="single" w:sz="6" w:space="1" w:color="auto"/>
        </w:pBdr>
        <w:rPr>
          <w:color w:val="000000" w:themeColor="text1"/>
        </w:rPr>
      </w:pPr>
    </w:p>
    <w:p w:rsidR="00747FAE" w:rsidRPr="008F5E06" w:rsidRDefault="00747FAE" w:rsidP="00D27D9A">
      <w:pPr>
        <w:pStyle w:val="Matsformat"/>
        <w:rPr>
          <w:color w:val="000000" w:themeColor="text1"/>
        </w:rPr>
      </w:pPr>
    </w:p>
    <w:p w:rsidR="00517274" w:rsidRPr="008F5E06" w:rsidRDefault="00517274" w:rsidP="001C758A">
      <w:pPr>
        <w:pStyle w:val="Matsformat"/>
        <w:rPr>
          <w:color w:val="000000" w:themeColor="text1"/>
        </w:rPr>
      </w:pPr>
    </w:p>
    <w:p w:rsidR="00516576" w:rsidRPr="008F5E06" w:rsidRDefault="00516576" w:rsidP="00143CF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2"/>
          <w:szCs w:val="32"/>
        </w:rPr>
      </w:pPr>
    </w:p>
    <w:p w:rsidR="00516576" w:rsidRPr="008F5E06" w:rsidRDefault="00516576" w:rsidP="00143CF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2"/>
          <w:szCs w:val="32"/>
        </w:rPr>
      </w:pPr>
    </w:p>
    <w:p w:rsidR="00143CFA" w:rsidRPr="008F5E06" w:rsidRDefault="00703BC4" w:rsidP="00143CF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2"/>
          <w:szCs w:val="32"/>
        </w:rPr>
      </w:pPr>
      <w:r w:rsidRPr="008F5E06">
        <w:rPr>
          <w:rFonts w:ascii="Arial" w:hAnsi="Arial" w:cs="Arial"/>
          <w:color w:val="000000" w:themeColor="text1"/>
          <w:sz w:val="32"/>
          <w:szCs w:val="32"/>
        </w:rPr>
        <w:t xml:space="preserve">Magnus </w:t>
      </w:r>
      <w:proofErr w:type="spellStart"/>
      <w:r w:rsidRPr="008F5E06">
        <w:rPr>
          <w:rFonts w:ascii="Arial" w:hAnsi="Arial" w:cs="Arial"/>
          <w:color w:val="000000" w:themeColor="text1"/>
          <w:sz w:val="32"/>
          <w:szCs w:val="32"/>
        </w:rPr>
        <w:t>Premberg</w:t>
      </w:r>
      <w:proofErr w:type="spellEnd"/>
      <w:r w:rsidRPr="008F5E06">
        <w:rPr>
          <w:rFonts w:ascii="Arial" w:hAnsi="Arial" w:cs="Arial"/>
          <w:color w:val="000000" w:themeColor="text1"/>
          <w:sz w:val="32"/>
          <w:szCs w:val="32"/>
        </w:rPr>
        <w:t xml:space="preserve"> säljer</w:t>
      </w:r>
    </w:p>
    <w:p w:rsidR="00703BC4" w:rsidRPr="008F5E06" w:rsidRDefault="00703BC4" w:rsidP="00143CF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32"/>
          <w:szCs w:val="32"/>
        </w:rPr>
      </w:pPr>
      <w:r w:rsidRPr="008F5E06">
        <w:rPr>
          <w:rFonts w:ascii="Arial" w:hAnsi="Arial" w:cs="Arial"/>
          <w:color w:val="000000" w:themeColor="text1"/>
          <w:sz w:val="32"/>
          <w:szCs w:val="32"/>
        </w:rPr>
        <w:t>Deutz-</w:t>
      </w:r>
      <w:proofErr w:type="spellStart"/>
      <w:r w:rsidRPr="008F5E06">
        <w:rPr>
          <w:rFonts w:ascii="Arial" w:hAnsi="Arial" w:cs="Arial"/>
          <w:color w:val="000000" w:themeColor="text1"/>
          <w:sz w:val="32"/>
          <w:szCs w:val="32"/>
        </w:rPr>
        <w:t>Fahr</w:t>
      </w:r>
      <w:proofErr w:type="spellEnd"/>
      <w:r w:rsidRPr="008F5E06">
        <w:rPr>
          <w:rFonts w:ascii="Arial" w:hAnsi="Arial" w:cs="Arial"/>
          <w:color w:val="000000" w:themeColor="text1"/>
          <w:sz w:val="32"/>
          <w:szCs w:val="32"/>
        </w:rPr>
        <w:t xml:space="preserve"> i Skåne</w:t>
      </w:r>
      <w:r w:rsidR="00B1011D" w:rsidRPr="008F5E06">
        <w:rPr>
          <w:rFonts w:ascii="Arial" w:hAnsi="Arial" w:cs="Arial"/>
          <w:color w:val="000000" w:themeColor="text1"/>
          <w:sz w:val="32"/>
          <w:szCs w:val="32"/>
        </w:rPr>
        <w:t>-Blekinge</w:t>
      </w:r>
    </w:p>
    <w:p w:rsidR="00D27D9A" w:rsidRPr="008F5E06" w:rsidRDefault="00D27D9A" w:rsidP="00D27D9A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9102F6" w:rsidRPr="008F5E06" w:rsidRDefault="003817C2" w:rsidP="00D27D9A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8F5E06">
        <w:rPr>
          <w:rFonts w:ascii="Arial" w:hAnsi="Arial" w:cs="Arial"/>
          <w:b/>
          <w:color w:val="000000" w:themeColor="text1"/>
          <w:sz w:val="20"/>
          <w:szCs w:val="20"/>
        </w:rPr>
        <w:t xml:space="preserve">Magnus </w:t>
      </w:r>
      <w:proofErr w:type="spellStart"/>
      <w:r w:rsidRPr="008F5E06">
        <w:rPr>
          <w:rFonts w:ascii="Arial" w:hAnsi="Arial" w:cs="Arial"/>
          <w:b/>
          <w:color w:val="000000" w:themeColor="text1"/>
          <w:sz w:val="20"/>
          <w:szCs w:val="20"/>
        </w:rPr>
        <w:t>Premberg</w:t>
      </w:r>
      <w:proofErr w:type="spellEnd"/>
      <w:r w:rsidR="000D266B" w:rsidRPr="008F5E06">
        <w:rPr>
          <w:rFonts w:ascii="Arial" w:hAnsi="Arial" w:cs="Arial"/>
          <w:b/>
          <w:color w:val="000000" w:themeColor="text1"/>
          <w:sz w:val="20"/>
          <w:szCs w:val="20"/>
        </w:rPr>
        <w:t xml:space="preserve">, 32 år, </w:t>
      </w:r>
      <w:r w:rsidRPr="008F5E06">
        <w:rPr>
          <w:rFonts w:ascii="Arial" w:hAnsi="Arial" w:cs="Arial"/>
          <w:b/>
          <w:color w:val="000000" w:themeColor="text1"/>
          <w:sz w:val="20"/>
          <w:szCs w:val="20"/>
        </w:rPr>
        <w:t>har tillträtt som säljare av Deut</w:t>
      </w:r>
      <w:r w:rsidR="000D266B" w:rsidRPr="008F5E06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8F5E06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proofErr w:type="spellStart"/>
      <w:r w:rsidRPr="008F5E06">
        <w:rPr>
          <w:rFonts w:ascii="Arial" w:hAnsi="Arial" w:cs="Arial"/>
          <w:b/>
          <w:color w:val="000000" w:themeColor="text1"/>
          <w:sz w:val="20"/>
          <w:szCs w:val="20"/>
        </w:rPr>
        <w:t>Fahrs</w:t>
      </w:r>
      <w:proofErr w:type="spellEnd"/>
      <w:r w:rsidRPr="008F5E06">
        <w:rPr>
          <w:rFonts w:ascii="Arial" w:hAnsi="Arial" w:cs="Arial"/>
          <w:b/>
          <w:color w:val="000000" w:themeColor="text1"/>
          <w:sz w:val="20"/>
          <w:szCs w:val="20"/>
        </w:rPr>
        <w:t xml:space="preserve"> traktorer </w:t>
      </w:r>
      <w:r w:rsidR="008F5E06" w:rsidRPr="008F5E06">
        <w:rPr>
          <w:rFonts w:ascii="Arial" w:hAnsi="Arial" w:cs="Arial"/>
          <w:b/>
          <w:color w:val="000000" w:themeColor="text1"/>
          <w:sz w:val="20"/>
          <w:szCs w:val="20"/>
        </w:rPr>
        <w:t xml:space="preserve">och tröskor </w:t>
      </w:r>
      <w:r w:rsidRPr="008F5E06">
        <w:rPr>
          <w:rFonts w:ascii="Arial" w:hAnsi="Arial" w:cs="Arial"/>
          <w:b/>
          <w:color w:val="000000" w:themeColor="text1"/>
          <w:sz w:val="20"/>
          <w:szCs w:val="20"/>
        </w:rPr>
        <w:t xml:space="preserve">i Skåne och Blekinge. </w:t>
      </w:r>
      <w:r w:rsidR="000D266B" w:rsidRPr="008F5E06">
        <w:rPr>
          <w:rFonts w:ascii="Arial" w:hAnsi="Arial" w:cs="Arial"/>
          <w:b/>
          <w:color w:val="000000" w:themeColor="text1"/>
          <w:sz w:val="20"/>
          <w:szCs w:val="20"/>
        </w:rPr>
        <w:t xml:space="preserve">Därmed går Söderberg &amp; Haak på offensiven för att </w:t>
      </w:r>
      <w:r w:rsidR="00DC0269" w:rsidRPr="008F5E06">
        <w:rPr>
          <w:rFonts w:ascii="Arial" w:hAnsi="Arial" w:cs="Arial"/>
          <w:b/>
          <w:color w:val="000000" w:themeColor="text1"/>
          <w:sz w:val="20"/>
          <w:szCs w:val="20"/>
        </w:rPr>
        <w:t>sälja fler</w:t>
      </w:r>
      <w:r w:rsidR="000D266B" w:rsidRPr="008F5E06">
        <w:rPr>
          <w:rFonts w:ascii="Arial" w:hAnsi="Arial" w:cs="Arial"/>
          <w:b/>
          <w:color w:val="000000" w:themeColor="text1"/>
          <w:sz w:val="20"/>
          <w:szCs w:val="20"/>
        </w:rPr>
        <w:t xml:space="preserve"> Deutz-</w:t>
      </w:r>
      <w:proofErr w:type="spellStart"/>
      <w:r w:rsidR="000D266B" w:rsidRPr="008F5E06">
        <w:rPr>
          <w:rFonts w:ascii="Arial" w:hAnsi="Arial" w:cs="Arial"/>
          <w:b/>
          <w:color w:val="000000" w:themeColor="text1"/>
          <w:sz w:val="20"/>
          <w:szCs w:val="20"/>
        </w:rPr>
        <w:t>Fahr</w:t>
      </w:r>
      <w:proofErr w:type="spellEnd"/>
      <w:r w:rsidR="000D266B" w:rsidRPr="008F5E06">
        <w:rPr>
          <w:rFonts w:ascii="Arial" w:hAnsi="Arial" w:cs="Arial"/>
          <w:b/>
          <w:color w:val="000000" w:themeColor="text1"/>
          <w:sz w:val="20"/>
          <w:szCs w:val="20"/>
        </w:rPr>
        <w:t xml:space="preserve"> i området.</w:t>
      </w:r>
    </w:p>
    <w:p w:rsidR="000D266B" w:rsidRPr="008F5E06" w:rsidRDefault="000D266B" w:rsidP="00D27D9A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0D266B" w:rsidRPr="008F5E06" w:rsidRDefault="000D266B" w:rsidP="00D27D9A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Magnus </w:t>
      </w:r>
      <w:proofErr w:type="spellStart"/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Premberg</w:t>
      </w:r>
      <w:proofErr w:type="spellEnd"/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har </w:t>
      </w:r>
      <w:r w:rsidR="00531CEC" w:rsidRPr="008F5E06">
        <w:rPr>
          <w:rFonts w:ascii="Arial" w:hAnsi="Arial" w:cs="Arial"/>
          <w:bCs/>
          <w:color w:val="000000" w:themeColor="text1"/>
          <w:sz w:val="20"/>
          <w:szCs w:val="20"/>
        </w:rPr>
        <w:t>lång erfarenhet av Deutz-</w:t>
      </w:r>
      <w:proofErr w:type="spellStart"/>
      <w:r w:rsidR="00531CEC" w:rsidRPr="008F5E06">
        <w:rPr>
          <w:rFonts w:ascii="Arial" w:hAnsi="Arial" w:cs="Arial"/>
          <w:bCs/>
          <w:color w:val="000000" w:themeColor="text1"/>
          <w:sz w:val="20"/>
          <w:szCs w:val="20"/>
        </w:rPr>
        <w:t>Fahr</w:t>
      </w:r>
      <w:proofErr w:type="spellEnd"/>
      <w:r w:rsidR="008F5E06" w:rsidRPr="008F5E06">
        <w:rPr>
          <w:rFonts w:ascii="Arial" w:hAnsi="Arial" w:cs="Arial"/>
          <w:bCs/>
          <w:color w:val="000000" w:themeColor="text1"/>
          <w:sz w:val="20"/>
          <w:szCs w:val="20"/>
        </w:rPr>
        <w:t>, traktorer</w:t>
      </w:r>
      <w:r w:rsidR="00531CEC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och </w:t>
      </w:r>
      <w:r w:rsidR="008F5E06" w:rsidRPr="008F5E06">
        <w:rPr>
          <w:rFonts w:ascii="Arial" w:hAnsi="Arial" w:cs="Arial"/>
          <w:bCs/>
          <w:color w:val="000000" w:themeColor="text1"/>
          <w:sz w:val="20"/>
          <w:szCs w:val="20"/>
        </w:rPr>
        <w:t>tröskor</w:t>
      </w:r>
      <w:r w:rsidR="00DC0269" w:rsidRPr="008F5E06">
        <w:rPr>
          <w:rFonts w:ascii="Arial" w:hAnsi="Arial" w:cs="Arial"/>
          <w:bCs/>
          <w:color w:val="000000" w:themeColor="text1"/>
          <w:sz w:val="20"/>
          <w:szCs w:val="20"/>
        </w:rPr>
        <w:t>. H</w:t>
      </w:r>
      <w:r w:rsidR="005A657A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an har </w:t>
      </w: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jobbat med </w:t>
      </w:r>
      <w:r w:rsidR="005A657A" w:rsidRPr="008F5E06">
        <w:rPr>
          <w:rFonts w:ascii="Arial" w:hAnsi="Arial" w:cs="Arial"/>
          <w:bCs/>
          <w:color w:val="000000" w:themeColor="text1"/>
          <w:sz w:val="20"/>
          <w:szCs w:val="20"/>
        </w:rPr>
        <w:t>märket</w:t>
      </w: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F5E06" w:rsidRPr="008F5E06">
        <w:rPr>
          <w:rFonts w:ascii="Arial" w:hAnsi="Arial" w:cs="Arial"/>
          <w:bCs/>
          <w:color w:val="000000" w:themeColor="text1"/>
          <w:sz w:val="20"/>
          <w:szCs w:val="20"/>
        </w:rPr>
        <w:t>under</w:t>
      </w: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172BC" w:rsidRPr="008F5E06">
        <w:rPr>
          <w:rFonts w:ascii="Arial" w:hAnsi="Arial" w:cs="Arial"/>
          <w:bCs/>
          <w:color w:val="000000" w:themeColor="text1"/>
          <w:sz w:val="20"/>
          <w:szCs w:val="20"/>
        </w:rPr>
        <w:t>tio år</w:t>
      </w:r>
      <w:r w:rsidR="00DC0269" w:rsidRPr="008F5E06">
        <w:rPr>
          <w:rFonts w:ascii="Arial" w:hAnsi="Arial" w:cs="Arial"/>
          <w:bCs/>
          <w:color w:val="000000" w:themeColor="text1"/>
          <w:sz w:val="20"/>
          <w:szCs w:val="20"/>
        </w:rPr>
        <w:t>, f</w:t>
      </w:r>
      <w:r w:rsidR="007172BC" w:rsidRPr="008F5E06">
        <w:rPr>
          <w:rFonts w:ascii="Arial" w:hAnsi="Arial" w:cs="Arial"/>
          <w:bCs/>
          <w:color w:val="000000" w:themeColor="text1"/>
          <w:sz w:val="20"/>
          <w:szCs w:val="20"/>
        </w:rPr>
        <w:t>örst som mekaniker och sedan som säljare</w:t>
      </w:r>
      <w:r w:rsidR="00101768" w:rsidRPr="008F5E06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7172BC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med Rinkaby som utgångspunkt.</w:t>
      </w:r>
    </w:p>
    <w:p w:rsidR="00961EAA" w:rsidRPr="008F5E06" w:rsidRDefault="00961EAA" w:rsidP="00D27D9A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7172BC" w:rsidRPr="008F5E06" w:rsidRDefault="007172BC" w:rsidP="00D27D9A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Det nya nu är att han fått Sö</w:t>
      </w:r>
      <w:r w:rsidR="00101768" w:rsidRPr="008F5E06">
        <w:rPr>
          <w:rFonts w:ascii="Arial" w:hAnsi="Arial" w:cs="Arial"/>
          <w:bCs/>
          <w:color w:val="000000" w:themeColor="text1"/>
          <w:sz w:val="20"/>
          <w:szCs w:val="20"/>
        </w:rPr>
        <w:t>d</w:t>
      </w: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erberg &amp; Haak Maskin AB som arbetsgivare, vilket ger flera stora fördelar</w:t>
      </w:r>
      <w:r w:rsidR="00DC0269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för kunderna</w:t>
      </w: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:rsidR="008E5EB7" w:rsidRPr="008F5E06" w:rsidRDefault="007172BC" w:rsidP="00D27D9A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– Den nya organisationen inom företaget gör det enklare för </w:t>
      </w:r>
      <w:r w:rsidR="008F5E06" w:rsidRPr="008F5E06">
        <w:rPr>
          <w:rFonts w:ascii="Arial" w:hAnsi="Arial" w:cs="Arial"/>
          <w:bCs/>
          <w:color w:val="000000" w:themeColor="text1"/>
          <w:sz w:val="20"/>
          <w:szCs w:val="20"/>
        </w:rPr>
        <w:t>Deutz-</w:t>
      </w:r>
      <w:proofErr w:type="spellStart"/>
      <w:r w:rsidR="008F5E06" w:rsidRPr="008F5E06">
        <w:rPr>
          <w:rFonts w:ascii="Arial" w:hAnsi="Arial" w:cs="Arial"/>
          <w:bCs/>
          <w:color w:val="000000" w:themeColor="text1"/>
          <w:sz w:val="20"/>
          <w:szCs w:val="20"/>
        </w:rPr>
        <w:t>Fahr</w:t>
      </w:r>
      <w:proofErr w:type="spellEnd"/>
      <w:r w:rsidR="008F5E06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ägarna. Jag sitter vägg i vägg med </w:t>
      </w:r>
      <w:r w:rsidR="008E5EB7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vår </w:t>
      </w:r>
      <w:r w:rsidR="008F5E06" w:rsidRPr="008F5E06">
        <w:rPr>
          <w:rFonts w:ascii="Arial" w:hAnsi="Arial" w:cs="Arial"/>
          <w:bCs/>
          <w:color w:val="000000" w:themeColor="text1"/>
          <w:sz w:val="20"/>
          <w:szCs w:val="20"/>
        </w:rPr>
        <w:t>service</w:t>
      </w:r>
      <w:r w:rsidR="008E5EB7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support och </w:t>
      </w:r>
      <w:r w:rsidR="00961EAA" w:rsidRPr="008F5E06">
        <w:rPr>
          <w:rFonts w:ascii="Arial" w:hAnsi="Arial" w:cs="Arial"/>
          <w:bCs/>
          <w:color w:val="000000" w:themeColor="text1"/>
          <w:sz w:val="20"/>
          <w:szCs w:val="20"/>
        </w:rPr>
        <w:t>fokuserar</w:t>
      </w:r>
      <w:r w:rsidR="008E5EB7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hela mitt säljarbete enbart på </w:t>
      </w:r>
      <w:r w:rsidR="008F5E06" w:rsidRPr="008F5E06">
        <w:rPr>
          <w:rFonts w:ascii="Arial" w:hAnsi="Arial" w:cs="Arial"/>
          <w:bCs/>
          <w:color w:val="000000" w:themeColor="text1"/>
          <w:sz w:val="20"/>
          <w:szCs w:val="20"/>
        </w:rPr>
        <w:t>Deutz-Fahr</w:t>
      </w:r>
      <w:r w:rsidR="008E5EB7" w:rsidRPr="008F5E06">
        <w:rPr>
          <w:rFonts w:ascii="Arial" w:hAnsi="Arial" w:cs="Arial"/>
          <w:bCs/>
          <w:color w:val="000000" w:themeColor="text1"/>
          <w:sz w:val="20"/>
          <w:szCs w:val="20"/>
        </w:rPr>
        <w:t>. Dessutom är mobilitet ett ledord i mitt arbete</w:t>
      </w:r>
      <w:r w:rsidR="005A657A" w:rsidRPr="008F5E06">
        <w:rPr>
          <w:rFonts w:ascii="Arial" w:hAnsi="Arial" w:cs="Arial"/>
          <w:bCs/>
          <w:color w:val="000000" w:themeColor="text1"/>
          <w:sz w:val="20"/>
          <w:szCs w:val="20"/>
        </w:rPr>
        <w:t>. I</w:t>
      </w:r>
      <w:r w:rsidR="008E5EB7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praktiken är bilen min arbetsplats och när jag möter kunderna är det hemma hos dem och på deras villkor, berättar han.</w:t>
      </w:r>
    </w:p>
    <w:p w:rsidR="00EA2D53" w:rsidRPr="008F5E06" w:rsidRDefault="008E5EB7" w:rsidP="00D27D9A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Mobiliteten gäller också servicen av Deutz-</w:t>
      </w:r>
      <w:proofErr w:type="spellStart"/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Fahrs</w:t>
      </w:r>
      <w:proofErr w:type="spellEnd"/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traktorer</w:t>
      </w:r>
      <w:r w:rsidR="008F5E06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och tröskor</w:t>
      </w: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. Verkstaden kommer</w:t>
      </w:r>
      <w:r w:rsidR="00101768" w:rsidRPr="008F5E06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A2D53" w:rsidRPr="008F5E06">
        <w:rPr>
          <w:rFonts w:ascii="Arial" w:hAnsi="Arial" w:cs="Arial"/>
          <w:bCs/>
          <w:color w:val="000000" w:themeColor="text1"/>
          <w:sz w:val="20"/>
          <w:szCs w:val="20"/>
        </w:rPr>
        <w:t>med servicebuss och mekaniker</w:t>
      </w:r>
      <w:r w:rsidR="00101768" w:rsidRPr="008F5E06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EA2D53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direkt </w:t>
      </w: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hem till ägaren</w:t>
      </w:r>
      <w:r w:rsidR="00EA2D53" w:rsidRPr="008F5E06">
        <w:rPr>
          <w:rFonts w:ascii="Arial" w:hAnsi="Arial" w:cs="Arial"/>
          <w:bCs/>
          <w:color w:val="000000" w:themeColor="text1"/>
          <w:sz w:val="20"/>
          <w:szCs w:val="20"/>
        </w:rPr>
        <w:t>, utan krångel.</w:t>
      </w:r>
    </w:p>
    <w:p w:rsidR="00EA2D53" w:rsidRPr="008F5E06" w:rsidRDefault="00EA2D53" w:rsidP="00D27D9A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EA2D53" w:rsidRPr="008F5E06" w:rsidRDefault="00EA2D53" w:rsidP="00D27D9A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– Jag är oerhört taggad och glad för hur det framtida säljarbetet utformats. Min första uppgift blir att ta kontakt med alla nuvarande </w:t>
      </w:r>
      <w:r w:rsidR="00101768" w:rsidRPr="008F5E06">
        <w:rPr>
          <w:rFonts w:ascii="Arial" w:hAnsi="Arial" w:cs="Arial"/>
          <w:bCs/>
          <w:color w:val="000000" w:themeColor="text1"/>
          <w:sz w:val="20"/>
          <w:szCs w:val="20"/>
        </w:rPr>
        <w:t>Deutz-</w:t>
      </w:r>
      <w:proofErr w:type="spellStart"/>
      <w:r w:rsidR="00101768" w:rsidRPr="008F5E06">
        <w:rPr>
          <w:rFonts w:ascii="Arial" w:hAnsi="Arial" w:cs="Arial"/>
          <w:bCs/>
          <w:color w:val="000000" w:themeColor="text1"/>
          <w:sz w:val="20"/>
          <w:szCs w:val="20"/>
        </w:rPr>
        <w:t>Fahr</w:t>
      </w:r>
      <w:proofErr w:type="spellEnd"/>
      <w:r w:rsidR="00101768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ägar</w:t>
      </w:r>
      <w:r w:rsidR="00101768" w:rsidRPr="008F5E06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och </w:t>
      </w:r>
      <w:r w:rsidR="00406B68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naturligtvis också </w:t>
      </w: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uppmuntra fler lantbrukare att satsa på detta kvalitetsmärke.</w:t>
      </w:r>
    </w:p>
    <w:p w:rsidR="00516576" w:rsidRPr="008F5E06" w:rsidRDefault="00EA2D53" w:rsidP="00D27D9A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Magnus </w:t>
      </w:r>
      <w:proofErr w:type="spellStart"/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Premberg</w:t>
      </w:r>
      <w:proofErr w:type="spellEnd"/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pekar på fördelarna med Deutz-</w:t>
      </w:r>
      <w:proofErr w:type="spellStart"/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Fahrs</w:t>
      </w:r>
      <w:proofErr w:type="spellEnd"/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traktorer</w:t>
      </w:r>
      <w:r w:rsidR="008C40CF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F5E06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och </w:t>
      </w:r>
      <w:proofErr w:type="spellStart"/>
      <w:r w:rsidR="008F5E06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tröskor </w:t>
      </w:r>
      <w:proofErr w:type="spellEnd"/>
      <w:r w:rsidR="008C40CF" w:rsidRPr="008F5E06">
        <w:rPr>
          <w:rFonts w:ascii="Arial" w:hAnsi="Arial" w:cs="Arial"/>
          <w:bCs/>
          <w:color w:val="000000" w:themeColor="text1"/>
          <w:sz w:val="20"/>
          <w:szCs w:val="20"/>
        </w:rPr>
        <w:t>såsom det</w:t>
      </w: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breda </w:t>
      </w:r>
      <w:r w:rsidR="008F5E06" w:rsidRPr="008F5E06">
        <w:rPr>
          <w:rFonts w:ascii="Arial" w:hAnsi="Arial" w:cs="Arial"/>
          <w:bCs/>
          <w:color w:val="000000" w:themeColor="text1"/>
          <w:sz w:val="20"/>
          <w:szCs w:val="20"/>
        </w:rPr>
        <w:t>modell</w:t>
      </w: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utbudet </w:t>
      </w:r>
      <w:r w:rsidR="008C40CF" w:rsidRPr="008F5E06">
        <w:rPr>
          <w:rFonts w:ascii="Arial" w:hAnsi="Arial" w:cs="Arial"/>
          <w:bCs/>
          <w:color w:val="000000" w:themeColor="text1"/>
          <w:sz w:val="20"/>
          <w:szCs w:val="20"/>
        </w:rPr>
        <w:t>samt</w:t>
      </w: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C40CF" w:rsidRPr="008F5E06">
        <w:rPr>
          <w:rFonts w:ascii="Arial" w:hAnsi="Arial" w:cs="Arial"/>
          <w:bCs/>
          <w:color w:val="000000" w:themeColor="text1"/>
          <w:sz w:val="20"/>
          <w:szCs w:val="20"/>
        </w:rPr>
        <w:t>d</w:t>
      </w:r>
      <w:r w:rsidR="007E0AAD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en höga kvaliteten på motor, </w:t>
      </w:r>
      <w:r w:rsidR="00030C50" w:rsidRPr="008F5E06">
        <w:rPr>
          <w:rFonts w:ascii="Arial" w:hAnsi="Arial" w:cs="Arial"/>
          <w:bCs/>
          <w:color w:val="000000" w:themeColor="text1"/>
          <w:sz w:val="20"/>
          <w:szCs w:val="20"/>
        </w:rPr>
        <w:t>drivlina</w:t>
      </w:r>
      <w:r w:rsidR="007E0AAD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och förarhytt. </w:t>
      </w:r>
      <w:r w:rsidR="00406B68" w:rsidRPr="008F5E06">
        <w:rPr>
          <w:rFonts w:ascii="Arial" w:hAnsi="Arial" w:cs="Arial"/>
          <w:bCs/>
          <w:color w:val="000000" w:themeColor="text1"/>
          <w:sz w:val="20"/>
          <w:szCs w:val="20"/>
        </w:rPr>
        <w:t>Driftsekonomin</w:t>
      </w:r>
      <w:r w:rsidR="007E0AAD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med låg bränsleförbrukning och hög driftsäkerhet</w:t>
      </w:r>
      <w:r w:rsidR="008C40CF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är också en stor fördel</w:t>
      </w:r>
      <w:r w:rsidR="007E0AAD" w:rsidRPr="008F5E06">
        <w:rPr>
          <w:rFonts w:ascii="Arial" w:hAnsi="Arial" w:cs="Arial"/>
          <w:bCs/>
          <w:color w:val="000000" w:themeColor="text1"/>
          <w:sz w:val="20"/>
          <w:szCs w:val="20"/>
        </w:rPr>
        <w:t>. Och så betonar han användarvänligheten:</w:t>
      </w:r>
    </w:p>
    <w:p w:rsidR="007E0AAD" w:rsidRPr="008F5E06" w:rsidRDefault="007E0AAD" w:rsidP="00D27D9A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– Deutz-</w:t>
      </w:r>
      <w:proofErr w:type="spellStart"/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Fahr</w:t>
      </w:r>
      <w:proofErr w:type="spellEnd"/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ligger i framkant när det gäller mjukvarustöd</w:t>
      </w:r>
      <w:r w:rsidR="00961EAA" w:rsidRPr="008F5E06">
        <w:rPr>
          <w:rFonts w:ascii="Arial" w:hAnsi="Arial" w:cs="Arial"/>
          <w:bCs/>
          <w:color w:val="000000" w:themeColor="text1"/>
          <w:sz w:val="20"/>
          <w:szCs w:val="20"/>
        </w:rPr>
        <w:t>. Ett exempel är användarvänliga monitorer som är logiskt uppbyggda och enkla att förstå och hantera.</w:t>
      </w:r>
      <w:r w:rsidR="005A657A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De</w:t>
      </w:r>
      <w:r w:rsidR="00030C50" w:rsidRPr="008F5E06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="005A657A"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ska vara enkelt att köra och hantera en modern traktor med världsledande teknik, säger han.</w:t>
      </w:r>
    </w:p>
    <w:p w:rsidR="005A657A" w:rsidRPr="008F5E06" w:rsidRDefault="005A657A" w:rsidP="00D27D9A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516576" w:rsidRPr="008F5E06" w:rsidRDefault="00961EAA" w:rsidP="00D27D9A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Han framhåller också </w:t>
      </w:r>
      <w:r w:rsidR="00406B68" w:rsidRPr="008F5E06">
        <w:rPr>
          <w:rFonts w:ascii="Arial" w:hAnsi="Arial" w:cs="Arial"/>
          <w:bCs/>
          <w:color w:val="000000" w:themeColor="text1"/>
          <w:sz w:val="20"/>
          <w:szCs w:val="20"/>
        </w:rPr>
        <w:t>Deutz-</w:t>
      </w: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motorerna och Deutz-</w:t>
      </w:r>
      <w:proofErr w:type="spellStart"/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Fahrs</w:t>
      </w:r>
      <w:proofErr w:type="spellEnd"/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egen drivlina som är steglös och </w:t>
      </w:r>
      <w:r w:rsidR="00406B68" w:rsidRPr="008F5E06">
        <w:rPr>
          <w:rFonts w:ascii="Arial" w:hAnsi="Arial" w:cs="Arial"/>
          <w:bCs/>
          <w:color w:val="000000" w:themeColor="text1"/>
          <w:sz w:val="20"/>
          <w:szCs w:val="20"/>
        </w:rPr>
        <w:t>lättkörd.</w:t>
      </w:r>
    </w:p>
    <w:p w:rsidR="00516576" w:rsidRPr="008F5E06" w:rsidRDefault="00406B68" w:rsidP="00D27D9A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– Jag hoppas att alla som står inför </w:t>
      </w:r>
      <w:r w:rsidR="00101768" w:rsidRPr="008F5E06">
        <w:rPr>
          <w:rFonts w:ascii="Arial" w:hAnsi="Arial" w:cs="Arial"/>
          <w:bCs/>
          <w:color w:val="000000" w:themeColor="text1"/>
          <w:sz w:val="20"/>
          <w:szCs w:val="20"/>
        </w:rPr>
        <w:t>traktor</w:t>
      </w:r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investeringar tar med Deutz-</w:t>
      </w:r>
      <w:proofErr w:type="spellStart"/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>Fahr</w:t>
      </w:r>
      <w:proofErr w:type="spellEnd"/>
      <w:r w:rsidRPr="008F5E06">
        <w:rPr>
          <w:rFonts w:ascii="Arial" w:hAnsi="Arial" w:cs="Arial"/>
          <w:bCs/>
          <w:color w:val="000000" w:themeColor="text1"/>
          <w:sz w:val="20"/>
          <w:szCs w:val="20"/>
        </w:rPr>
        <w:t xml:space="preserve"> i bedömningen. Ring mig, jag välkomnar alla att dela funderingar</w:t>
      </w:r>
      <w:r w:rsidR="00531CEC" w:rsidRPr="008F5E06">
        <w:rPr>
          <w:rFonts w:ascii="Arial" w:hAnsi="Arial" w:cs="Arial"/>
          <w:bCs/>
          <w:color w:val="000000" w:themeColor="text1"/>
          <w:sz w:val="20"/>
          <w:szCs w:val="20"/>
        </w:rPr>
        <w:t>, frågor och ekonomiska bedömningar med mig, säger han.</w:t>
      </w:r>
    </w:p>
    <w:p w:rsidR="00516576" w:rsidRDefault="00516576" w:rsidP="00D27D9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31CEC" w:rsidRDefault="00531CEC" w:rsidP="00F06911">
      <w:pPr>
        <w:pStyle w:val="Matsformat"/>
        <w:rPr>
          <w:b/>
          <w:bCs/>
        </w:rPr>
      </w:pPr>
    </w:p>
    <w:p w:rsidR="003E0BB6" w:rsidRPr="003E0BB6" w:rsidRDefault="003E0BB6" w:rsidP="00F06911">
      <w:pPr>
        <w:pStyle w:val="Matsformat"/>
        <w:rPr>
          <w:b/>
          <w:bCs/>
        </w:rPr>
      </w:pPr>
      <w:r w:rsidRPr="00531CEC">
        <w:rPr>
          <w:b/>
          <w:bCs/>
          <w:highlight w:val="yellow"/>
        </w:rPr>
        <w:t>BILDER:</w:t>
      </w:r>
    </w:p>
    <w:p w:rsidR="006C6B48" w:rsidRDefault="006C6B48" w:rsidP="00CA6745">
      <w:pPr>
        <w:pStyle w:val="Matsformat"/>
        <w:rPr>
          <w:bCs/>
        </w:rPr>
      </w:pPr>
    </w:p>
    <w:p w:rsidR="006C6B48" w:rsidRPr="006C6B48" w:rsidRDefault="006C6B48" w:rsidP="00CA6745">
      <w:pPr>
        <w:pStyle w:val="Matsformat"/>
        <w:rPr>
          <w:bCs/>
        </w:rPr>
      </w:pPr>
    </w:p>
    <w:p w:rsidR="00CA6745" w:rsidRPr="00703BC4" w:rsidRDefault="00CA6745" w:rsidP="00CA6745">
      <w:pPr>
        <w:pStyle w:val="Matsformat"/>
        <w:rPr>
          <w:b/>
        </w:rPr>
      </w:pPr>
      <w:r w:rsidRPr="00703BC4">
        <w:rPr>
          <w:b/>
        </w:rPr>
        <w:t>För mer information, kontakta:</w:t>
      </w:r>
    </w:p>
    <w:p w:rsidR="00CA6745" w:rsidRDefault="00CA6745" w:rsidP="00CA6745">
      <w:pPr>
        <w:pStyle w:val="Matsformat"/>
      </w:pPr>
      <w:r w:rsidRPr="00703BC4">
        <w:t xml:space="preserve">Säljare </w:t>
      </w:r>
      <w:r w:rsidR="00703BC4" w:rsidRPr="00703BC4">
        <w:t xml:space="preserve">Magnus </w:t>
      </w:r>
      <w:proofErr w:type="spellStart"/>
      <w:r w:rsidR="00703BC4" w:rsidRPr="00703BC4">
        <w:t>Premberg</w:t>
      </w:r>
      <w:proofErr w:type="spellEnd"/>
      <w:r w:rsidRPr="00703BC4">
        <w:t xml:space="preserve">: </w:t>
      </w:r>
      <w:r w:rsidR="00703BC4" w:rsidRPr="00703BC4">
        <w:t>073-803 52 78</w:t>
      </w:r>
    </w:p>
    <w:p w:rsidR="00B1011D" w:rsidRDefault="008F5E06" w:rsidP="00CA6745">
      <w:pPr>
        <w:pStyle w:val="Matsformat"/>
      </w:pPr>
      <w:hyperlink r:id="rId4" w:history="1">
        <w:r w:rsidR="00B1011D" w:rsidRPr="007B1FB1">
          <w:rPr>
            <w:rStyle w:val="Hyperlnk"/>
          </w:rPr>
          <w:t>Magnus.premberg@sodhaak.se</w:t>
        </w:r>
      </w:hyperlink>
    </w:p>
    <w:p w:rsidR="00B1011D" w:rsidRDefault="00B1011D" w:rsidP="00CA6745">
      <w:pPr>
        <w:pStyle w:val="Matsformat"/>
      </w:pPr>
    </w:p>
    <w:p w:rsidR="00BD5A63" w:rsidRDefault="00BD5A63" w:rsidP="00CA6745">
      <w:pPr>
        <w:rPr>
          <w:rFonts w:ascii="Arial" w:hAnsi="Arial" w:cs="Arial"/>
          <w:b/>
          <w:sz w:val="20"/>
          <w:szCs w:val="20"/>
        </w:rPr>
      </w:pPr>
    </w:p>
    <w:p w:rsidR="00BD5A63" w:rsidRDefault="00BD5A63" w:rsidP="00CA6745">
      <w:pPr>
        <w:rPr>
          <w:rFonts w:ascii="Arial" w:hAnsi="Arial" w:cs="Arial"/>
          <w:b/>
          <w:sz w:val="20"/>
          <w:szCs w:val="20"/>
        </w:rPr>
      </w:pPr>
    </w:p>
    <w:p w:rsidR="00CA6745" w:rsidRDefault="00CA6745" w:rsidP="00CA6745">
      <w:pPr>
        <w:rPr>
          <w:rFonts w:ascii="Arial" w:hAnsi="Arial" w:cs="Arial"/>
          <w:b/>
          <w:sz w:val="20"/>
          <w:szCs w:val="20"/>
        </w:rPr>
      </w:pPr>
      <w:r w:rsidRPr="00FE563D">
        <w:rPr>
          <w:rFonts w:ascii="Arial" w:hAnsi="Arial" w:cs="Arial"/>
          <w:b/>
          <w:sz w:val="20"/>
          <w:szCs w:val="20"/>
        </w:rPr>
        <w:t>FAKTA SÖDERBE</w:t>
      </w:r>
      <w:r>
        <w:rPr>
          <w:rFonts w:ascii="Arial" w:hAnsi="Arial" w:cs="Arial"/>
          <w:b/>
          <w:sz w:val="20"/>
          <w:szCs w:val="20"/>
        </w:rPr>
        <w:t>R</w:t>
      </w:r>
      <w:r w:rsidRPr="00FE563D">
        <w:rPr>
          <w:rFonts w:ascii="Arial" w:hAnsi="Arial" w:cs="Arial"/>
          <w:b/>
          <w:sz w:val="20"/>
          <w:szCs w:val="20"/>
        </w:rPr>
        <w:t xml:space="preserve">G &amp; HAAK </w:t>
      </w:r>
      <w:r w:rsidR="003B1670">
        <w:rPr>
          <w:rFonts w:ascii="Arial" w:hAnsi="Arial" w:cs="Arial"/>
          <w:b/>
          <w:sz w:val="20"/>
          <w:szCs w:val="20"/>
        </w:rPr>
        <w:t>AB</w:t>
      </w:r>
      <w:r w:rsidRPr="00FE563D">
        <w:rPr>
          <w:rFonts w:ascii="Arial" w:hAnsi="Arial" w:cs="Arial"/>
          <w:b/>
          <w:sz w:val="20"/>
          <w:szCs w:val="20"/>
        </w:rPr>
        <w:t>:</w:t>
      </w:r>
    </w:p>
    <w:p w:rsidR="00CA6745" w:rsidRPr="005473F0" w:rsidRDefault="00CA6745" w:rsidP="00CA6745">
      <w:pPr>
        <w:pStyle w:val="Matsformat"/>
        <w:rPr>
          <w:rFonts w:eastAsiaTheme="minorHAnsi" w:cs="Arial"/>
          <w:b/>
          <w:i/>
          <w:iCs/>
          <w:lang w:eastAsia="en-US"/>
        </w:rPr>
      </w:pPr>
      <w:r w:rsidRPr="001C758A">
        <w:rPr>
          <w:i/>
          <w:iCs/>
        </w:rPr>
        <w:t xml:space="preserve">Söderberg &amp; Haak är Sveriges ledande privata aktör inom maskinhandel för lantbruk, industri och </w:t>
      </w:r>
      <w:r w:rsidRPr="005473F0">
        <w:rPr>
          <w:i/>
          <w:iCs/>
        </w:rPr>
        <w:t>entreprenad. Vi finns representerade på både egna anläggningar och hos privata återförsäljare i hela landet.</w:t>
      </w:r>
      <w:r w:rsidRPr="005473F0">
        <w:rPr>
          <w:rFonts w:eastAsiaTheme="minorHAnsi" w:cs="Arial"/>
          <w:b/>
          <w:i/>
          <w:iCs/>
          <w:lang w:eastAsia="en-US"/>
        </w:rPr>
        <w:t xml:space="preserve"> </w:t>
      </w:r>
      <w:r w:rsidRPr="005473F0">
        <w:rPr>
          <w:i/>
          <w:iCs/>
        </w:rPr>
        <w:t xml:space="preserve">Vi marknadsför ledande varumärken som </w:t>
      </w:r>
      <w:proofErr w:type="spellStart"/>
      <w:r w:rsidRPr="005473F0">
        <w:rPr>
          <w:i/>
          <w:iCs/>
        </w:rPr>
        <w:t>Komatsu</w:t>
      </w:r>
      <w:proofErr w:type="spellEnd"/>
      <w:r w:rsidRPr="005473F0">
        <w:rPr>
          <w:i/>
          <w:iCs/>
        </w:rPr>
        <w:t>, Deutz-</w:t>
      </w:r>
      <w:proofErr w:type="spellStart"/>
      <w:r w:rsidRPr="005473F0">
        <w:rPr>
          <w:i/>
          <w:iCs/>
        </w:rPr>
        <w:t>Fahr</w:t>
      </w:r>
      <w:proofErr w:type="spellEnd"/>
      <w:r w:rsidRPr="005473F0">
        <w:rPr>
          <w:i/>
          <w:iCs/>
        </w:rPr>
        <w:t xml:space="preserve">, </w:t>
      </w:r>
      <w:proofErr w:type="spellStart"/>
      <w:r w:rsidRPr="005473F0">
        <w:rPr>
          <w:i/>
          <w:iCs/>
        </w:rPr>
        <w:t>Krone</w:t>
      </w:r>
      <w:proofErr w:type="spellEnd"/>
      <w:r w:rsidRPr="005473F0">
        <w:rPr>
          <w:i/>
          <w:iCs/>
        </w:rPr>
        <w:t xml:space="preserve">, </w:t>
      </w:r>
      <w:proofErr w:type="spellStart"/>
      <w:r w:rsidRPr="005473F0">
        <w:rPr>
          <w:i/>
          <w:iCs/>
        </w:rPr>
        <w:t>Amazone</w:t>
      </w:r>
      <w:proofErr w:type="spellEnd"/>
      <w:r w:rsidRPr="005473F0">
        <w:rPr>
          <w:i/>
          <w:iCs/>
        </w:rPr>
        <w:t xml:space="preserve">, Dal-Bo och </w:t>
      </w:r>
      <w:proofErr w:type="spellStart"/>
      <w:r w:rsidRPr="001C758A">
        <w:rPr>
          <w:i/>
          <w:iCs/>
        </w:rPr>
        <w:t>Geringhoff</w:t>
      </w:r>
      <w:proofErr w:type="spellEnd"/>
      <w:r w:rsidRPr="001C758A">
        <w:rPr>
          <w:i/>
          <w:iCs/>
        </w:rPr>
        <w:t>.</w:t>
      </w:r>
    </w:p>
    <w:p w:rsidR="00CA6745" w:rsidRDefault="00CA6745" w:rsidP="00CA6745">
      <w:pPr>
        <w:pStyle w:val="Matsformat"/>
      </w:pPr>
    </w:p>
    <w:p w:rsidR="00C34C5F" w:rsidRPr="00D27D9A" w:rsidRDefault="00C34C5F" w:rsidP="00F06911">
      <w:pPr>
        <w:pStyle w:val="Matsformat"/>
      </w:pPr>
    </w:p>
    <w:sectPr w:rsidR="00C34C5F" w:rsidRPr="00D27D9A" w:rsidSect="00DB44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C5"/>
    <w:rsid w:val="00002837"/>
    <w:rsid w:val="00004D95"/>
    <w:rsid w:val="00030C50"/>
    <w:rsid w:val="00053B83"/>
    <w:rsid w:val="00091106"/>
    <w:rsid w:val="000965BC"/>
    <w:rsid w:val="00096B21"/>
    <w:rsid w:val="000B1724"/>
    <w:rsid w:val="000D266B"/>
    <w:rsid w:val="000D4A6D"/>
    <w:rsid w:val="000F1D52"/>
    <w:rsid w:val="00101768"/>
    <w:rsid w:val="00103C4A"/>
    <w:rsid w:val="0011775D"/>
    <w:rsid w:val="00143CFA"/>
    <w:rsid w:val="001467F3"/>
    <w:rsid w:val="00146FC1"/>
    <w:rsid w:val="00153C88"/>
    <w:rsid w:val="00155B5E"/>
    <w:rsid w:val="00185806"/>
    <w:rsid w:val="00191378"/>
    <w:rsid w:val="001A544F"/>
    <w:rsid w:val="001C758A"/>
    <w:rsid w:val="001D1F5B"/>
    <w:rsid w:val="001D4E75"/>
    <w:rsid w:val="0021601F"/>
    <w:rsid w:val="00216412"/>
    <w:rsid w:val="0022329A"/>
    <w:rsid w:val="00266B7E"/>
    <w:rsid w:val="00271227"/>
    <w:rsid w:val="00287BC5"/>
    <w:rsid w:val="002D4ACA"/>
    <w:rsid w:val="002F3D9B"/>
    <w:rsid w:val="00313728"/>
    <w:rsid w:val="00317239"/>
    <w:rsid w:val="003319D4"/>
    <w:rsid w:val="00335AEC"/>
    <w:rsid w:val="003452F4"/>
    <w:rsid w:val="00345C82"/>
    <w:rsid w:val="003513FE"/>
    <w:rsid w:val="00363F27"/>
    <w:rsid w:val="003817C2"/>
    <w:rsid w:val="003A017D"/>
    <w:rsid w:val="003A0F2F"/>
    <w:rsid w:val="003B1670"/>
    <w:rsid w:val="003B391C"/>
    <w:rsid w:val="003E0BB6"/>
    <w:rsid w:val="003E4669"/>
    <w:rsid w:val="00400459"/>
    <w:rsid w:val="00406B68"/>
    <w:rsid w:val="0041105D"/>
    <w:rsid w:val="00433581"/>
    <w:rsid w:val="0045262D"/>
    <w:rsid w:val="00460CC1"/>
    <w:rsid w:val="00461B27"/>
    <w:rsid w:val="00464E6E"/>
    <w:rsid w:val="00490FE8"/>
    <w:rsid w:val="00491B93"/>
    <w:rsid w:val="00493B21"/>
    <w:rsid w:val="004A085C"/>
    <w:rsid w:val="004A3E82"/>
    <w:rsid w:val="004A6246"/>
    <w:rsid w:val="004B3B6E"/>
    <w:rsid w:val="004E50FC"/>
    <w:rsid w:val="00510F43"/>
    <w:rsid w:val="00515AE6"/>
    <w:rsid w:val="00516576"/>
    <w:rsid w:val="00517274"/>
    <w:rsid w:val="00522490"/>
    <w:rsid w:val="00523C6F"/>
    <w:rsid w:val="00523F7F"/>
    <w:rsid w:val="00531CEC"/>
    <w:rsid w:val="005473F0"/>
    <w:rsid w:val="005474B5"/>
    <w:rsid w:val="00570672"/>
    <w:rsid w:val="00586BCE"/>
    <w:rsid w:val="005A657A"/>
    <w:rsid w:val="005A6707"/>
    <w:rsid w:val="005C03CA"/>
    <w:rsid w:val="005C3C14"/>
    <w:rsid w:val="005E674C"/>
    <w:rsid w:val="0061732C"/>
    <w:rsid w:val="00620724"/>
    <w:rsid w:val="006476C1"/>
    <w:rsid w:val="006708FC"/>
    <w:rsid w:val="00674F42"/>
    <w:rsid w:val="00680BA3"/>
    <w:rsid w:val="00694ECD"/>
    <w:rsid w:val="006A5E9B"/>
    <w:rsid w:val="006B76BC"/>
    <w:rsid w:val="006C6B48"/>
    <w:rsid w:val="006D09A7"/>
    <w:rsid w:val="006F2E9F"/>
    <w:rsid w:val="006F760C"/>
    <w:rsid w:val="00703BC4"/>
    <w:rsid w:val="00716104"/>
    <w:rsid w:val="007172BC"/>
    <w:rsid w:val="007328B8"/>
    <w:rsid w:val="00743F60"/>
    <w:rsid w:val="00747FAE"/>
    <w:rsid w:val="00753CC2"/>
    <w:rsid w:val="00757039"/>
    <w:rsid w:val="00766988"/>
    <w:rsid w:val="007B3F59"/>
    <w:rsid w:val="007E0AAD"/>
    <w:rsid w:val="00822841"/>
    <w:rsid w:val="00842E8E"/>
    <w:rsid w:val="00870FE4"/>
    <w:rsid w:val="00882DCD"/>
    <w:rsid w:val="008A34CF"/>
    <w:rsid w:val="008A378C"/>
    <w:rsid w:val="008C40CF"/>
    <w:rsid w:val="008D1C6E"/>
    <w:rsid w:val="008D1F37"/>
    <w:rsid w:val="008E3191"/>
    <w:rsid w:val="008E5EB7"/>
    <w:rsid w:val="008F5E06"/>
    <w:rsid w:val="00903A47"/>
    <w:rsid w:val="00904DC8"/>
    <w:rsid w:val="00906B8C"/>
    <w:rsid w:val="009102F6"/>
    <w:rsid w:val="009577C7"/>
    <w:rsid w:val="00961EAA"/>
    <w:rsid w:val="00996485"/>
    <w:rsid w:val="009B0F30"/>
    <w:rsid w:val="009F4CCD"/>
    <w:rsid w:val="00A201E8"/>
    <w:rsid w:val="00A2162E"/>
    <w:rsid w:val="00A25A47"/>
    <w:rsid w:val="00A41B57"/>
    <w:rsid w:val="00A6301F"/>
    <w:rsid w:val="00A638A7"/>
    <w:rsid w:val="00A758DF"/>
    <w:rsid w:val="00A8285C"/>
    <w:rsid w:val="00AA5FC3"/>
    <w:rsid w:val="00AB585B"/>
    <w:rsid w:val="00AC2CF5"/>
    <w:rsid w:val="00AC6C83"/>
    <w:rsid w:val="00AC7916"/>
    <w:rsid w:val="00B1011D"/>
    <w:rsid w:val="00B54F5C"/>
    <w:rsid w:val="00B614B3"/>
    <w:rsid w:val="00B633D1"/>
    <w:rsid w:val="00B837AA"/>
    <w:rsid w:val="00B870EA"/>
    <w:rsid w:val="00BB422A"/>
    <w:rsid w:val="00BC04CD"/>
    <w:rsid w:val="00BC54BF"/>
    <w:rsid w:val="00BD2C30"/>
    <w:rsid w:val="00BD5A63"/>
    <w:rsid w:val="00BE3F98"/>
    <w:rsid w:val="00BE5B14"/>
    <w:rsid w:val="00C34C5F"/>
    <w:rsid w:val="00C41248"/>
    <w:rsid w:val="00C55F86"/>
    <w:rsid w:val="00C90429"/>
    <w:rsid w:val="00CA6745"/>
    <w:rsid w:val="00CA730A"/>
    <w:rsid w:val="00CB084C"/>
    <w:rsid w:val="00CB3792"/>
    <w:rsid w:val="00CF403A"/>
    <w:rsid w:val="00D039D8"/>
    <w:rsid w:val="00D25362"/>
    <w:rsid w:val="00D27D9A"/>
    <w:rsid w:val="00D643AE"/>
    <w:rsid w:val="00DB44E0"/>
    <w:rsid w:val="00DB64A1"/>
    <w:rsid w:val="00DC0269"/>
    <w:rsid w:val="00DC5667"/>
    <w:rsid w:val="00DD2FFF"/>
    <w:rsid w:val="00DF3B74"/>
    <w:rsid w:val="00E045F0"/>
    <w:rsid w:val="00E107F1"/>
    <w:rsid w:val="00E17A90"/>
    <w:rsid w:val="00E25D03"/>
    <w:rsid w:val="00E40C1E"/>
    <w:rsid w:val="00E65F89"/>
    <w:rsid w:val="00E7084C"/>
    <w:rsid w:val="00E71409"/>
    <w:rsid w:val="00EA2D53"/>
    <w:rsid w:val="00EB11CA"/>
    <w:rsid w:val="00EC3E0B"/>
    <w:rsid w:val="00ED7C13"/>
    <w:rsid w:val="00EE4F9C"/>
    <w:rsid w:val="00EF187F"/>
    <w:rsid w:val="00F06911"/>
    <w:rsid w:val="00F103C5"/>
    <w:rsid w:val="00F15316"/>
    <w:rsid w:val="00F25554"/>
    <w:rsid w:val="00F52713"/>
    <w:rsid w:val="00F54089"/>
    <w:rsid w:val="00F826EE"/>
    <w:rsid w:val="00FA3414"/>
    <w:rsid w:val="00FC6C0E"/>
    <w:rsid w:val="00FD0056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6A2"/>
  <w15:chartTrackingRefBased/>
  <w15:docId w15:val="{8D30CEF8-1737-5A41-A639-8DF6811E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D9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096B21"/>
    <w:pPr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60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60C"/>
    <w:rPr>
      <w:rFonts w:ascii="Times New Roman" w:hAnsi="Times New Roman" w:cs="Times New Roman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1C75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B1011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1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nus.premberg@sodhaa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Åsa Gilbertson</cp:lastModifiedBy>
  <cp:revision>4</cp:revision>
  <cp:lastPrinted>2019-09-16T07:21:00Z</cp:lastPrinted>
  <dcterms:created xsi:type="dcterms:W3CDTF">2019-09-30T11:58:00Z</dcterms:created>
  <dcterms:modified xsi:type="dcterms:W3CDTF">2019-10-01T07:02:00Z</dcterms:modified>
</cp:coreProperties>
</file>