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69" w:rsidRPr="00323A26" w:rsidRDefault="00A67569" w:rsidP="00A67569">
      <w:pPr>
        <w:ind w:left="-426" w:right="900"/>
        <w:rPr>
          <w:rFonts w:ascii="Arial" w:hAnsi="Arial" w:cs="Arial"/>
        </w:rPr>
      </w:pPr>
      <w:r>
        <w:rPr>
          <w:rFonts w:ascii="Arial" w:hAnsi="Arial" w:cs="Arial"/>
          <w:sz w:val="48"/>
          <w:szCs w:val="48"/>
        </w:rPr>
        <w:tab/>
      </w:r>
    </w:p>
    <w:p w:rsidR="003556DB" w:rsidRDefault="003556DB"/>
    <w:p w:rsidR="003556DB" w:rsidRDefault="00B7777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92075</wp:posOffset>
                </wp:positionV>
                <wp:extent cx="2115820" cy="315595"/>
                <wp:effectExtent l="0" t="0" r="0" b="825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642" w:rsidRPr="00F454A6" w:rsidRDefault="007F68CC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30"/>
                                <w:szCs w:val="30"/>
                              </w:rPr>
                              <w:t>11</w:t>
                            </w:r>
                            <w:r w:rsidR="00B52642">
                              <w:rPr>
                                <w:rFonts w:ascii="Arial" w:hAnsi="Arial" w:cs="Arial"/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B52642">
                              <w:rPr>
                                <w:rFonts w:ascii="Arial" w:hAnsi="Arial" w:cs="Arial"/>
                                <w:color w:val="1F497D" w:themeColor="text2"/>
                                <w:sz w:val="30"/>
                                <w:szCs w:val="30"/>
                              </w:rPr>
                              <w:t>januari</w:t>
                            </w:r>
                            <w:proofErr w:type="spellEnd"/>
                            <w:r w:rsidR="00B52642">
                              <w:rPr>
                                <w:rFonts w:ascii="Arial" w:hAnsi="Arial" w:cs="Arial"/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1.45pt;margin-top:7.25pt;width:166.6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dnS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" filled="f" stroked="f">
                <v:textbox>
                  <w:txbxContent>
                    <w:p w:rsidR="00B52642" w:rsidRPr="00F454A6" w:rsidRDefault="007F68CC">
                      <w:pPr>
                        <w:rPr>
                          <w:rFonts w:ascii="Arial" w:hAnsi="Arial" w:cs="Arial"/>
                          <w:color w:val="1F497D" w:themeColor="text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30"/>
                          <w:szCs w:val="30"/>
                        </w:rPr>
                        <w:t>11</w:t>
                      </w:r>
                      <w:r w:rsidR="00B52642">
                        <w:rPr>
                          <w:rFonts w:ascii="Arial" w:hAnsi="Arial" w:cs="Arial"/>
                          <w:color w:val="1F497D" w:themeColor="text2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B52642">
                        <w:rPr>
                          <w:rFonts w:ascii="Arial" w:hAnsi="Arial" w:cs="Arial"/>
                          <w:color w:val="1F497D" w:themeColor="text2"/>
                          <w:sz w:val="30"/>
                          <w:szCs w:val="30"/>
                        </w:rPr>
                        <w:t>januari</w:t>
                      </w:r>
                      <w:proofErr w:type="spellEnd"/>
                      <w:r w:rsidR="00B52642">
                        <w:rPr>
                          <w:rFonts w:ascii="Arial" w:hAnsi="Arial" w:cs="Arial"/>
                          <w:color w:val="1F497D" w:themeColor="text2"/>
                          <w:sz w:val="30"/>
                          <w:szCs w:val="30"/>
                        </w:rPr>
                        <w:t xml:space="preserve"> 2012</w:t>
                      </w:r>
                    </w:p>
                  </w:txbxContent>
                </v:textbox>
              </v:shape>
            </w:pict>
          </mc:Fallback>
        </mc:AlternateContent>
      </w:r>
    </w:p>
    <w:p w:rsidR="003556DB" w:rsidRDefault="00B7777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123825</wp:posOffset>
                </wp:positionV>
                <wp:extent cx="5709920" cy="162369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162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CC" w:rsidRPr="007F68CC" w:rsidRDefault="00B52642" w:rsidP="002B6E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68"/>
                                <w:szCs w:val="68"/>
                                <w:lang w:val="sv-SE"/>
                              </w:rPr>
                            </w:pPr>
                            <w:r w:rsidRPr="00B77778">
                              <w:rPr>
                                <w:rFonts w:ascii="Arial" w:hAnsi="Arial" w:cs="Arial"/>
                                <w:color w:val="808080" w:themeColor="background1" w:themeShade="80"/>
                                <w:sz w:val="68"/>
                                <w:szCs w:val="68"/>
                                <w:lang w:val="sv-SE"/>
                              </w:rPr>
                              <w:t xml:space="preserve">Gunnebo </w:t>
                            </w:r>
                            <w:r w:rsidR="007F68CC" w:rsidRPr="00B77778">
                              <w:rPr>
                                <w:rFonts w:ascii="Arial" w:hAnsi="Arial" w:cs="Arial"/>
                                <w:color w:val="808080" w:themeColor="background1" w:themeShade="80"/>
                                <w:sz w:val="68"/>
                                <w:szCs w:val="68"/>
                                <w:lang w:val="sv-SE"/>
                              </w:rPr>
                              <w:t>skapar ny stark nordisk organisation</w:t>
                            </w:r>
                            <w:r w:rsidR="007F68CC" w:rsidRPr="007F68CC">
                              <w:rPr>
                                <w:rFonts w:ascii="Arial" w:hAnsi="Arial" w:cs="Arial"/>
                                <w:color w:val="808080" w:themeColor="background1" w:themeShade="80"/>
                                <w:sz w:val="68"/>
                                <w:szCs w:val="68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33.45pt;margin-top:9.75pt;width:449.6pt;height:1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" filled="f" stroked="f">
                <v:textbox>
                  <w:txbxContent>
                    <w:p w:rsidR="007F68CC" w:rsidRPr="007F68CC" w:rsidRDefault="00B52642" w:rsidP="002B6E10">
                      <w:pPr>
                        <w:spacing w:after="0" w:line="240" w:lineRule="auto"/>
                        <w:rPr>
                          <w:rFonts w:ascii="Arial" w:hAnsi="Arial" w:cs="Arial"/>
                          <w:color w:val="808080" w:themeColor="background1" w:themeShade="80"/>
                          <w:sz w:val="68"/>
                          <w:szCs w:val="68"/>
                          <w:lang w:val="sv-SE"/>
                        </w:rPr>
                      </w:pPr>
                      <w:r w:rsidRPr="00B77778">
                        <w:rPr>
                          <w:rFonts w:ascii="Arial" w:hAnsi="Arial" w:cs="Arial"/>
                          <w:color w:val="808080" w:themeColor="background1" w:themeShade="80"/>
                          <w:sz w:val="68"/>
                          <w:szCs w:val="68"/>
                          <w:lang w:val="sv-SE"/>
                        </w:rPr>
                        <w:t xml:space="preserve">Gunnebo </w:t>
                      </w:r>
                      <w:r w:rsidR="007F68CC" w:rsidRPr="00B77778">
                        <w:rPr>
                          <w:rFonts w:ascii="Arial" w:hAnsi="Arial" w:cs="Arial"/>
                          <w:color w:val="808080" w:themeColor="background1" w:themeShade="80"/>
                          <w:sz w:val="68"/>
                          <w:szCs w:val="68"/>
                          <w:lang w:val="sv-SE"/>
                        </w:rPr>
                        <w:t>skapar ny stark nordisk organisation</w:t>
                      </w:r>
                      <w:r w:rsidR="007F68CC" w:rsidRPr="007F68CC">
                        <w:rPr>
                          <w:rFonts w:ascii="Arial" w:hAnsi="Arial" w:cs="Arial"/>
                          <w:color w:val="808080" w:themeColor="background1" w:themeShade="80"/>
                          <w:sz w:val="68"/>
                          <w:szCs w:val="68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56E65" w:rsidRPr="00E56E65" w:rsidRDefault="00B77778" w:rsidP="00E56E6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6535420</wp:posOffset>
                </wp:positionV>
                <wp:extent cx="4181475" cy="120142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700" w:rsidRPr="00B77778" w:rsidRDefault="00CE4700" w:rsidP="00B77778">
                            <w:pPr>
                              <w:pStyle w:val="Bread"/>
                              <w:spacing w:line="240" w:lineRule="auto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  <w:lang w:val="sv-SE"/>
                              </w:rPr>
                            </w:pPr>
                            <w:r w:rsidRPr="00B77778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  <w:lang w:val="sv-SE"/>
                              </w:rPr>
                              <w:t xml:space="preserve">Gunnebo Nordic är ett helägt dotterbolag till säkerhetskoncernen Gunnebo AB, som är noterat på Stockholmsbörsen. Koncernen har säljbolag i 31 länder, omsätter 5 600 Mkr och har 5 400 anställda. </w:t>
                            </w:r>
                            <w:r w:rsidR="00B77778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  <w:lang w:val="sv-SE"/>
                              </w:rPr>
                              <w:br/>
                            </w:r>
                          </w:p>
                          <w:p w:rsidR="00CE4700" w:rsidRPr="00B77778" w:rsidRDefault="00CE4700" w:rsidP="00B77778">
                            <w:pPr>
                              <w:pStyle w:val="Bread"/>
                              <w:spacing w:line="240" w:lineRule="auto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  <w:lang w:val="sv-SE"/>
                              </w:rPr>
                            </w:pPr>
                            <w:r w:rsidRPr="00B77778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  <w:lang w:val="sv-SE"/>
                              </w:rPr>
                              <w:t xml:space="preserve">Koncernens globala erbjudande är fokuserat inom affärsområdena Bank Security </w:t>
                            </w:r>
                            <w:r w:rsidR="00AD606B" w:rsidRPr="00B77778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  <w:lang w:val="sv-SE"/>
                              </w:rPr>
                              <w:br/>
                            </w:r>
                            <w:r w:rsidRPr="00B77778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  <w:lang w:val="sv-SE"/>
                              </w:rPr>
                              <w:t xml:space="preserve">&amp; Cash Handling, Secure Storage, Entrance Control och Global Services. </w:t>
                            </w:r>
                          </w:p>
                          <w:p w:rsidR="00CE4700" w:rsidRPr="00B77778" w:rsidRDefault="00CE4700" w:rsidP="00B77778">
                            <w:pPr>
                              <w:pStyle w:val="Bread"/>
                              <w:spacing w:line="240" w:lineRule="auto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  <w:lang w:val="sv-SE"/>
                              </w:rPr>
                            </w:pPr>
                          </w:p>
                          <w:p w:rsidR="00CE4700" w:rsidRPr="00B77778" w:rsidRDefault="00CE4700" w:rsidP="00B77778">
                            <w:pPr>
                              <w:spacing w:line="240" w:lineRule="auto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  <w:lang w:val="sv-SE"/>
                              </w:rPr>
                            </w:pPr>
                            <w:r w:rsidRPr="00B77778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  <w:lang w:val="sv-SE"/>
                              </w:rPr>
                              <w:t>Gunnebo gör din värld säkrare!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-42pt;margin-top:514.6pt;width:329.25pt;height:9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z0ugIAAMI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" filled="f" stroked="f">
                <v:textbox>
                  <w:txbxContent>
                    <w:p w:rsidR="00CE4700" w:rsidRPr="00B77778" w:rsidRDefault="00CE4700" w:rsidP="00B77778">
                      <w:pPr>
                        <w:pStyle w:val="Bread"/>
                        <w:spacing w:line="240" w:lineRule="auto"/>
                        <w:rPr>
                          <w:rFonts w:ascii="Verdana" w:hAnsi="Verdana"/>
                          <w:i/>
                          <w:sz w:val="14"/>
                          <w:szCs w:val="14"/>
                          <w:lang w:val="sv-SE"/>
                        </w:rPr>
                      </w:pPr>
                      <w:r w:rsidRPr="00B77778">
                        <w:rPr>
                          <w:rFonts w:ascii="Verdana" w:hAnsi="Verdana"/>
                          <w:i/>
                          <w:sz w:val="14"/>
                          <w:szCs w:val="14"/>
                          <w:lang w:val="sv-SE"/>
                        </w:rPr>
                        <w:t xml:space="preserve">Gunnebo Nordic är ett helägt dotterbolag till säkerhetskoncernen Gunnebo AB, som är noterat på Stockholmsbörsen. Koncernen har säljbolag i 31 länder, omsätter 5 600 Mkr och har 5 400 anställda. </w:t>
                      </w:r>
                      <w:r w:rsidR="00B77778">
                        <w:rPr>
                          <w:rFonts w:ascii="Verdana" w:hAnsi="Verdana"/>
                          <w:i/>
                          <w:sz w:val="14"/>
                          <w:szCs w:val="14"/>
                          <w:lang w:val="sv-SE"/>
                        </w:rPr>
                        <w:br/>
                      </w:r>
                    </w:p>
                    <w:p w:rsidR="00CE4700" w:rsidRPr="00B77778" w:rsidRDefault="00CE4700" w:rsidP="00B77778">
                      <w:pPr>
                        <w:pStyle w:val="Bread"/>
                        <w:spacing w:line="240" w:lineRule="auto"/>
                        <w:rPr>
                          <w:rFonts w:ascii="Verdana" w:hAnsi="Verdana"/>
                          <w:i/>
                          <w:sz w:val="14"/>
                          <w:szCs w:val="14"/>
                          <w:lang w:val="sv-SE"/>
                        </w:rPr>
                      </w:pPr>
                      <w:r w:rsidRPr="00B77778">
                        <w:rPr>
                          <w:rFonts w:ascii="Verdana" w:hAnsi="Verdana"/>
                          <w:i/>
                          <w:sz w:val="14"/>
                          <w:szCs w:val="14"/>
                          <w:lang w:val="sv-SE"/>
                        </w:rPr>
                        <w:t xml:space="preserve">Koncernens globala erbjudande är fokuserat inom affärsområdena Bank Security </w:t>
                      </w:r>
                      <w:r w:rsidR="00AD606B" w:rsidRPr="00B77778">
                        <w:rPr>
                          <w:rFonts w:ascii="Verdana" w:hAnsi="Verdana"/>
                          <w:i/>
                          <w:sz w:val="14"/>
                          <w:szCs w:val="14"/>
                          <w:lang w:val="sv-SE"/>
                        </w:rPr>
                        <w:br/>
                      </w:r>
                      <w:r w:rsidRPr="00B77778">
                        <w:rPr>
                          <w:rFonts w:ascii="Verdana" w:hAnsi="Verdana"/>
                          <w:i/>
                          <w:sz w:val="14"/>
                          <w:szCs w:val="14"/>
                          <w:lang w:val="sv-SE"/>
                        </w:rPr>
                        <w:t xml:space="preserve">&amp; Cash Handling, Secure Storage, Entrance Control och Global Services. </w:t>
                      </w:r>
                    </w:p>
                    <w:p w:rsidR="00CE4700" w:rsidRPr="00B77778" w:rsidRDefault="00CE4700" w:rsidP="00B77778">
                      <w:pPr>
                        <w:pStyle w:val="Bread"/>
                        <w:spacing w:line="240" w:lineRule="auto"/>
                        <w:rPr>
                          <w:rFonts w:ascii="Verdana" w:hAnsi="Verdana"/>
                          <w:i/>
                          <w:sz w:val="14"/>
                          <w:szCs w:val="14"/>
                          <w:lang w:val="sv-SE"/>
                        </w:rPr>
                      </w:pPr>
                    </w:p>
                    <w:p w:rsidR="00CE4700" w:rsidRPr="00B77778" w:rsidRDefault="00CE4700" w:rsidP="00B77778">
                      <w:pPr>
                        <w:spacing w:line="240" w:lineRule="auto"/>
                        <w:rPr>
                          <w:rFonts w:ascii="Verdana" w:hAnsi="Verdana"/>
                          <w:i/>
                          <w:sz w:val="14"/>
                          <w:szCs w:val="14"/>
                          <w:lang w:val="sv-SE"/>
                        </w:rPr>
                      </w:pPr>
                      <w:r w:rsidRPr="00B77778">
                        <w:rPr>
                          <w:rFonts w:ascii="Verdana" w:hAnsi="Verdana"/>
                          <w:i/>
                          <w:sz w:val="14"/>
                          <w:szCs w:val="14"/>
                          <w:lang w:val="sv-SE"/>
                        </w:rPr>
                        <w:t>Gunnebo gör din värld säkrare!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1591310</wp:posOffset>
                </wp:positionV>
                <wp:extent cx="2501900" cy="2809875"/>
                <wp:effectExtent l="0" t="0" r="0" b="952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0" cy="2809875"/>
                        </a:xfrm>
                        <a:prstGeom prst="rect">
                          <a:avLst/>
                        </a:prstGeom>
                        <a:solidFill>
                          <a:srgbClr val="0045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8.1pt;margin-top:125.3pt;width:197pt;height:2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" fillcolor="#004583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1944370</wp:posOffset>
                </wp:positionV>
                <wp:extent cx="4263390" cy="453390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3390" cy="453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473" w:rsidRPr="009C5CC5" w:rsidRDefault="00B52642" w:rsidP="00A04D91">
                            <w:pPr>
                              <w:pStyle w:val="Allmntstyckeformat"/>
                              <w:spacing w:before="56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B777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”</w:t>
                            </w:r>
                            <w:r w:rsidR="007F68CC" w:rsidRPr="00B777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Kundfokus, lokala</w:t>
                            </w:r>
                            <w:r w:rsidR="007F68C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affärer och </w:t>
                            </w:r>
                            <w:r w:rsidRPr="00BF77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regionala processer.</w:t>
                            </w:r>
                            <w:r w:rsidR="00BF77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Det är nyckelorden i vår nya organisation. </w:t>
                            </w:r>
                            <w:r w:rsidRPr="00BF77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Våra kunder ska uppleva att vi finns i deras närhet, men också har förmågan att stötta dem och deras affärer såväl regio</w:t>
                            </w:r>
                            <w:r w:rsidR="00CE4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nalt som globalt</w:t>
                            </w:r>
                            <w:r w:rsidR="00BF77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”</w:t>
                            </w:r>
                            <w:r w:rsidRPr="00BF77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säger Bengt Nordén, Regionchef Gunnebo Nordic.  </w:t>
                            </w:r>
                            <w:r w:rsidRPr="00BF77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br/>
                            </w:r>
                            <w:r w:rsidRPr="00BF77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br/>
                            </w:r>
                            <w:r w:rsidR="00CE4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Andra nyckelord för den nya organisationen är ökat fokus på kundnära funktioner så som sälj, projektledning och service; förbättrad kundsupport och gemensamma stödfunktioner.</w:t>
                            </w:r>
                            <w:r w:rsidR="004F5E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br/>
                            </w:r>
                            <w:r w:rsidR="004F5E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br/>
                            </w:r>
                            <w:r w:rsidR="004F5EDC" w:rsidRPr="00B777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Satsningen är ett led i Gunnebo-koncernens globala strategi. Den bygger på att renodla affären och vidareutveckla kundrelationerna inom områden där </w:t>
                            </w:r>
                            <w:r w:rsidR="000018BA" w:rsidRPr="00B777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k</w:t>
                            </w:r>
                            <w:r w:rsidR="004F5EDC" w:rsidRPr="00B777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oncernen har sin kärnkompetens, nämligen banksäkerhet, kontan</w:t>
                            </w:r>
                            <w:r w:rsidR="000018BA" w:rsidRPr="00B777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thantering, tillträdeskontroll och säker förvaring kompletterat med</w:t>
                            </w:r>
                            <w:r w:rsidR="004F5EDC" w:rsidRPr="00B777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ett brett utbud av servicetjänster. </w:t>
                            </w:r>
                            <w:r w:rsidR="004F5EDC" w:rsidRPr="00B777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br/>
                            </w:r>
                            <w:r w:rsidR="009C5CC5" w:rsidRPr="00B777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br/>
                            </w:r>
                            <w:r w:rsidR="007F68CC" w:rsidRPr="00B777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”</w:t>
                            </w:r>
                            <w:r w:rsidR="00B50DBE" w:rsidRPr="00B777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För att få fullt fokus </w:t>
                            </w:r>
                            <w:r w:rsidR="007F68CC" w:rsidRPr="00B777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på de kunder och affärer som vi är riktigt bra på</w:t>
                            </w:r>
                            <w:r w:rsidR="00B50DBE" w:rsidRPr="00B777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och där vi kan vara med och göra lokala, regionala såväl som globala affärer </w:t>
                            </w:r>
                            <w:r w:rsidR="007F68CC" w:rsidRPr="00B777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har vi också valt bort delar av vår affär – stängsel och staket.</w:t>
                            </w:r>
                            <w:r w:rsidR="00B50DBE" w:rsidRPr="00B777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Den ve</w:t>
                            </w:r>
                            <w:r w:rsidR="000018BA" w:rsidRPr="00B777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rksamheten avyttrades under sommaren 2011</w:t>
                            </w:r>
                            <w:proofErr w:type="gramStart"/>
                            <w:r w:rsidR="00B50DBE" w:rsidRPr="00B777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,” </w:t>
                            </w:r>
                            <w:proofErr w:type="gramEnd"/>
                            <w:r w:rsidR="00B50DBE" w:rsidRPr="00B777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säger Bengt Nordén.</w:t>
                            </w:r>
                            <w:r w:rsidR="004F5E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br/>
                            </w:r>
                            <w:r w:rsidR="004F5E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br/>
                              <w:t xml:space="preserve">”Med en </w:t>
                            </w:r>
                            <w:r w:rsidR="00CE4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starkare organisation i ryggen har vi möjli</w:t>
                            </w:r>
                            <w:r w:rsid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ghet att ta större åtaganden hos</w:t>
                            </w:r>
                            <w:r w:rsidR="00CE4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våra kunder och därmed agera som en helhetsleverantör av </w:t>
                            </w:r>
                            <w:proofErr w:type="spellStart"/>
                            <w:r w:rsidR="00CE4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säkerhets</w:t>
                            </w:r>
                            <w:r w:rsid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-</w:t>
                            </w:r>
                            <w:r w:rsidR="00CE4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relaterade</w:t>
                            </w:r>
                            <w:proofErr w:type="spellEnd"/>
                            <w:r w:rsidR="00CE4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lösning</w:t>
                            </w:r>
                            <w:r w:rsidR="004F5E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ar </w:t>
                            </w:r>
                            <w:r w:rsid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än tidigare,” </w:t>
                            </w:r>
                            <w:r w:rsidR="00CE470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säger Bengt Nordén</w:t>
                            </w:r>
                            <w:r w:rsidRPr="00BF77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br/>
                            </w:r>
                            <w:r w:rsidRPr="00BF77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br/>
                            </w:r>
                            <w:r w:rsidR="005F6473" w:rsidRPr="00BF773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br/>
                            </w:r>
                          </w:p>
                          <w:p w:rsidR="00B52642" w:rsidRPr="009C5CC5" w:rsidRDefault="00B52642" w:rsidP="00A04D91">
                            <w:pPr>
                              <w:pStyle w:val="Allmntstyckeformat"/>
                              <w:spacing w:before="56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br/>
                            </w:r>
                          </w:p>
                          <w:p w:rsidR="00B52642" w:rsidRPr="009C5CC5" w:rsidRDefault="00B52642" w:rsidP="00A04D91">
                            <w:pPr>
                              <w:pStyle w:val="Allmntstyckeformat"/>
                              <w:spacing w:before="567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</w:pPr>
                          </w:p>
                          <w:p w:rsidR="00B52642" w:rsidRPr="009C0800" w:rsidRDefault="00B52642" w:rsidP="00A04D91">
                            <w:pPr>
                              <w:pStyle w:val="Allmntstyckeformat"/>
                              <w:spacing w:before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Lorem</w:t>
                            </w:r>
                            <w:proofErr w:type="spellEnd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ipsum</w:t>
                            </w:r>
                            <w:proofErr w:type="spellEnd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 </w:t>
                            </w:r>
                            <w:proofErr w:type="spellStart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dolor</w:t>
                            </w:r>
                            <w:proofErr w:type="spellEnd"/>
                            <w:proofErr w:type="gramEnd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sit</w:t>
                            </w:r>
                            <w:proofErr w:type="spellEnd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amet</w:t>
                            </w:r>
                            <w:proofErr w:type="spellEnd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consec</w:t>
                            </w:r>
                            <w:proofErr w:type="spellEnd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tetu</w:t>
                            </w:r>
                            <w:proofErr w:type="spellEnd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ad </w:t>
                            </w:r>
                            <w:proofErr w:type="spellStart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ipisici</w:t>
                            </w:r>
                            <w:proofErr w:type="spellEnd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elit, sed </w:t>
                            </w:r>
                            <w:proofErr w:type="spellStart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eiusmod</w:t>
                            </w:r>
                            <w:proofErr w:type="spellEnd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tempor</w:t>
                            </w:r>
                            <w:proofErr w:type="spellEnd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incidunt</w:t>
                            </w:r>
                            <w:proofErr w:type="spellEnd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ut </w:t>
                            </w:r>
                            <w:proofErr w:type="spellStart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labore</w:t>
                            </w:r>
                            <w:proofErr w:type="spellEnd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et </w:t>
                            </w:r>
                            <w:proofErr w:type="spellStart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dolore</w:t>
                            </w:r>
                            <w:proofErr w:type="spellEnd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magna</w:t>
                            </w:r>
                            <w:proofErr w:type="spellEnd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>aliqua</w:t>
                            </w:r>
                            <w:proofErr w:type="spellEnd"/>
                            <w:r w:rsidRPr="009C5C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sv-SE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eni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 ad min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fdf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veniam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quis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nostrud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exercitation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ullamco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laboris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nisi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aliquid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ex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commodi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consequat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Quis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aute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iure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reprehenderit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voluptate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velit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esse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cillum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eu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fugiat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nulla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pariatur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Excepteur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sint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obcaecat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cupiditat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non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proident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sunt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proofErr w:type="gram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cpa</w:t>
                            </w:r>
                            <w:proofErr w:type="spellEnd"/>
                            <w:proofErr w:type="gram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qui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officia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deserunt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mollit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anim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id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laborum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52642" w:rsidRPr="009C0800" w:rsidRDefault="00B52642" w:rsidP="00A04D91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52642" w:rsidRPr="009C0800" w:rsidRDefault="00B52642" w:rsidP="00A04D91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Duis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autem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vel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eum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iriure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dolor in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hendrerit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vu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lputate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velit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esse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molestie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consequat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vel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illum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eu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feugiat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nulla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facilisis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at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vero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eros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accumsan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iusto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odio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dignissim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qui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blandit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praesent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luptum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zzril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delenit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augue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duis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feugait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nulla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facilisi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ipsum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dolor sit</w:t>
                            </w:r>
                            <w:proofErr w:type="gram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consectetuer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adipiscing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elit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nonummy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nibh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euismod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tincidunt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laoreet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magna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aliquam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erat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volutpat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52642" w:rsidRPr="009C0800" w:rsidRDefault="00B52642" w:rsidP="00A04D91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52642" w:rsidRPr="009C0800" w:rsidRDefault="00B52642" w:rsidP="00A04D91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0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Small headline if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necessery</w:t>
                            </w:r>
                            <w:proofErr w:type="spellEnd"/>
                          </w:p>
                          <w:p w:rsidR="00B52642" w:rsidRPr="009C0800" w:rsidRDefault="00B52642" w:rsidP="00A04D91">
                            <w:pPr>
                              <w:pStyle w:val="Allmntstyckeformat"/>
                              <w:spacing w:before="5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wisi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enim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 minim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veniam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quis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nostrud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exerci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tation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ullamcorper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suscipit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lobortis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nisl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aliquip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ex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commodo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consequat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Duis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autem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vel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eum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iriure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dolor in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hendrerit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vulputate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velit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esse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molestie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consequat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vel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illum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eu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feugiat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nulla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facilisis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at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vero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eros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accumsan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iusto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odio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dignissim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qui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blandit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praesent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luptatum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zzril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delenit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augue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duis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feugait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nulla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facilisi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52642" w:rsidRPr="009C0800" w:rsidRDefault="00B52642" w:rsidP="00A04D91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52642" w:rsidRDefault="00B52642" w:rsidP="0042280F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Nam liber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tempor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cum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soluta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nobis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eleifend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option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congunkj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je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nihil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imperdiet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doming id quod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mazim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placerat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facer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pölöl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öljossassum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ip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olor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sit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consectetuer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adipiscing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elit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nonummy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nibh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euismod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tincidunt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laoreet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magna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aliquam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erat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volutpat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wii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enim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 minim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veniam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quis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nostrud</w:t>
                            </w:r>
                            <w:proofErr w:type="spellEnd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08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suscipi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  <w:p w:rsidR="00B52642" w:rsidRDefault="00B52642" w:rsidP="0042280F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52642" w:rsidRDefault="00B52642" w:rsidP="0042280F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52642" w:rsidRDefault="00B52642" w:rsidP="0042280F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52642" w:rsidRDefault="00B52642" w:rsidP="0042280F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52642" w:rsidRDefault="00B52642" w:rsidP="0042280F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52642" w:rsidRDefault="00B52642" w:rsidP="0042280F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52642" w:rsidRDefault="00B52642" w:rsidP="0042280F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52642" w:rsidRDefault="00B52642" w:rsidP="0042280F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52642" w:rsidRDefault="00B52642" w:rsidP="0042280F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52642" w:rsidRDefault="00B52642" w:rsidP="0042280F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52642" w:rsidRDefault="00B52642" w:rsidP="0042280F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52642" w:rsidRDefault="00B52642" w:rsidP="0042280F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52642" w:rsidRDefault="00B52642" w:rsidP="0042280F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52642" w:rsidRDefault="00B52642" w:rsidP="0042280F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52642" w:rsidRPr="0042280F" w:rsidRDefault="00B52642" w:rsidP="0042280F">
                            <w:pPr>
                              <w:pStyle w:val="Allmntstyckeforma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34.15pt;margin-top:153.1pt;width:335.7pt;height:3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" filled="f" stroked="f">
                <v:textbox>
                  <w:txbxContent>
                    <w:p w:rsidR="005F6473" w:rsidRPr="009C5CC5" w:rsidRDefault="00B52642" w:rsidP="00A04D91">
                      <w:pPr>
                        <w:pStyle w:val="Allmntstyckeformat"/>
                        <w:spacing w:before="567"/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</w:pPr>
                      <w:r w:rsidRPr="00B77778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”</w:t>
                      </w:r>
                      <w:r w:rsidR="007F68CC" w:rsidRPr="00B77778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Kundfokus, lokala</w:t>
                      </w:r>
                      <w:r w:rsidR="007F68CC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affärer och </w:t>
                      </w:r>
                      <w:r w:rsidRPr="00BF7734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regionala processer.</w:t>
                      </w:r>
                      <w:r w:rsidR="00BF7734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Det är nyckelorden i vår nya organisation. </w:t>
                      </w:r>
                      <w:r w:rsidRPr="00BF7734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Våra kunder ska uppleva att vi finns i deras närhet, men också har förmågan att stötta dem och deras affärer såväl regio</w:t>
                      </w:r>
                      <w:r w:rsidR="00CE4700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nalt som globalt</w:t>
                      </w:r>
                      <w:r w:rsidR="00BF7734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”</w:t>
                      </w:r>
                      <w:r w:rsidRPr="00BF7734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säger Bengt Nordén, Regionchef Gunnebo Nordic.  </w:t>
                      </w:r>
                      <w:r w:rsidRPr="00BF7734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br/>
                      </w:r>
                      <w:r w:rsidRPr="00BF7734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br/>
                      </w:r>
                      <w:r w:rsidR="00CE4700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Andra nyckelord för den nya organisationen är ökat fokus på kundnära funktioner så som sälj, projektledning och service; förbättrad kundsupport och gemensamma stödfunktioner.</w:t>
                      </w:r>
                      <w:r w:rsidR="004F5EDC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br/>
                      </w:r>
                      <w:r w:rsidR="004F5EDC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br/>
                      </w:r>
                      <w:r w:rsidR="004F5EDC" w:rsidRPr="00B77778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Satsningen är ett led i Gunnebo-koncernens globala strategi. Den bygger på att renodla affären och vidareutveckla kundrelationerna inom områden där </w:t>
                      </w:r>
                      <w:r w:rsidR="000018BA" w:rsidRPr="00B77778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k</w:t>
                      </w:r>
                      <w:r w:rsidR="004F5EDC" w:rsidRPr="00B77778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oncernen har sin kärnkompetens, nämligen banksäkerhet, kontan</w:t>
                      </w:r>
                      <w:r w:rsidR="000018BA" w:rsidRPr="00B77778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thantering, tillträdeskontroll och säker förvaring kompletterat med</w:t>
                      </w:r>
                      <w:r w:rsidR="004F5EDC" w:rsidRPr="00B77778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ett brett utbud av servicetjänster. </w:t>
                      </w:r>
                      <w:r w:rsidR="004F5EDC" w:rsidRPr="00B77778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br/>
                      </w:r>
                      <w:r w:rsidR="009C5CC5" w:rsidRPr="00B77778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br/>
                      </w:r>
                      <w:r w:rsidR="007F68CC" w:rsidRPr="00B77778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”</w:t>
                      </w:r>
                      <w:r w:rsidR="00B50DBE" w:rsidRPr="00B77778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För att få fullt fokus </w:t>
                      </w:r>
                      <w:r w:rsidR="007F68CC" w:rsidRPr="00B77778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på de kunder och affärer som vi är riktigt bra på</w:t>
                      </w:r>
                      <w:r w:rsidR="00B50DBE" w:rsidRPr="00B77778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och där vi kan vara med och göra lokala, regionala såväl som globala affärer </w:t>
                      </w:r>
                      <w:r w:rsidR="007F68CC" w:rsidRPr="00B77778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har vi också valt bort delar av vår affär – stängsel och staket.</w:t>
                      </w:r>
                      <w:r w:rsidR="00B50DBE" w:rsidRPr="00B77778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Den ve</w:t>
                      </w:r>
                      <w:r w:rsidR="000018BA" w:rsidRPr="00B77778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rksamheten avyttrades under sommaren 2011</w:t>
                      </w:r>
                      <w:proofErr w:type="gramStart"/>
                      <w:r w:rsidR="00B50DBE" w:rsidRPr="00B77778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,” </w:t>
                      </w:r>
                      <w:proofErr w:type="gramEnd"/>
                      <w:r w:rsidR="00B50DBE" w:rsidRPr="00B77778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säger Bengt Nordén.</w:t>
                      </w:r>
                      <w:r w:rsidR="004F5EDC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br/>
                      </w:r>
                      <w:r w:rsidR="004F5EDC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br/>
                        <w:t xml:space="preserve">”Med en </w:t>
                      </w:r>
                      <w:r w:rsidR="00CE4700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starkare organisation i ryggen har vi möjli</w:t>
                      </w:r>
                      <w:r w:rsid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ghet att ta större åtaganden hos</w:t>
                      </w:r>
                      <w:r w:rsidR="00CE4700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våra kunder och därmed agera som en helhetsleverantör av </w:t>
                      </w:r>
                      <w:proofErr w:type="spellStart"/>
                      <w:r w:rsidR="00CE4700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säkerhets</w:t>
                      </w:r>
                      <w:r w:rsid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-</w:t>
                      </w:r>
                      <w:r w:rsidR="00CE4700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relaterade</w:t>
                      </w:r>
                      <w:proofErr w:type="spellEnd"/>
                      <w:r w:rsidR="00CE4700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lösning</w:t>
                      </w:r>
                      <w:r w:rsidR="004F5EDC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ar </w:t>
                      </w:r>
                      <w:r w:rsid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än tidigare,” </w:t>
                      </w:r>
                      <w:r w:rsidR="00CE4700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säger Bengt Nordén</w:t>
                      </w:r>
                      <w:r w:rsidRPr="00BF7734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br/>
                      </w:r>
                      <w:r w:rsidRPr="00BF7734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br/>
                      </w:r>
                      <w:r w:rsidR="005F6473" w:rsidRPr="00BF7734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br/>
                      </w:r>
                    </w:p>
                    <w:p w:rsidR="00B52642" w:rsidRPr="009C5CC5" w:rsidRDefault="00B52642" w:rsidP="00A04D91">
                      <w:pPr>
                        <w:pStyle w:val="Allmntstyckeformat"/>
                        <w:spacing w:before="567"/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</w:pPr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br/>
                      </w:r>
                    </w:p>
                    <w:p w:rsidR="00B52642" w:rsidRPr="009C5CC5" w:rsidRDefault="00B52642" w:rsidP="00A04D91">
                      <w:pPr>
                        <w:pStyle w:val="Allmntstyckeformat"/>
                        <w:spacing w:before="567"/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</w:pPr>
                    </w:p>
                    <w:p w:rsidR="00B52642" w:rsidRPr="009C0800" w:rsidRDefault="00B52642" w:rsidP="00A04D91">
                      <w:pPr>
                        <w:pStyle w:val="Allmntstyckeformat"/>
                        <w:spacing w:before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Lorem</w:t>
                      </w:r>
                      <w:proofErr w:type="spellEnd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proofErr w:type="gramStart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ipsum</w:t>
                      </w:r>
                      <w:proofErr w:type="spellEnd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 </w:t>
                      </w:r>
                      <w:proofErr w:type="spellStart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dolor</w:t>
                      </w:r>
                      <w:proofErr w:type="spellEnd"/>
                      <w:proofErr w:type="gramEnd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sit</w:t>
                      </w:r>
                      <w:proofErr w:type="spellEnd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amet</w:t>
                      </w:r>
                      <w:proofErr w:type="spellEnd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, </w:t>
                      </w:r>
                      <w:proofErr w:type="spellStart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consec</w:t>
                      </w:r>
                      <w:proofErr w:type="spellEnd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tetu</w:t>
                      </w:r>
                      <w:proofErr w:type="spellEnd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ad </w:t>
                      </w:r>
                      <w:proofErr w:type="spellStart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ipisici</w:t>
                      </w:r>
                      <w:proofErr w:type="spellEnd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elit, sed </w:t>
                      </w:r>
                      <w:proofErr w:type="spellStart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eiusmod</w:t>
                      </w:r>
                      <w:proofErr w:type="spellEnd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tempor</w:t>
                      </w:r>
                      <w:proofErr w:type="spellEnd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incidunt</w:t>
                      </w:r>
                      <w:proofErr w:type="spellEnd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ut </w:t>
                      </w:r>
                      <w:proofErr w:type="spellStart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labore</w:t>
                      </w:r>
                      <w:proofErr w:type="spellEnd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et </w:t>
                      </w:r>
                      <w:proofErr w:type="spellStart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dolore</w:t>
                      </w:r>
                      <w:proofErr w:type="spellEnd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magna</w:t>
                      </w:r>
                      <w:proofErr w:type="spellEnd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proofErr w:type="spellStart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aliqua</w:t>
                      </w:r>
                      <w:proofErr w:type="spellEnd"/>
                      <w:r w:rsidRPr="009C5CC5">
                        <w:rPr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 xml:space="preserve">. </w:t>
                      </w:r>
                      <w:proofErr w:type="spellStart"/>
                      <w:proofErr w:type="gram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eni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 ad min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fdf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im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veniam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quis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nostrud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exercitation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ullamco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laboris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nisi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aliquid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ex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ea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commodi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consequat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Quis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aute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iure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reprehenderit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voluptate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velit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esse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cillum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dolore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eu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fugiat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nulla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pariatur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Excepteur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sint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obcaecat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cupiditat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non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proident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sunt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</w:t>
                      </w:r>
                      <w:proofErr w:type="spellStart"/>
                      <w:proofErr w:type="gram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cpa</w:t>
                      </w:r>
                      <w:proofErr w:type="spellEnd"/>
                      <w:proofErr w:type="gram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qui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officia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deserunt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mollit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anim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id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est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laborum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B52642" w:rsidRPr="009C0800" w:rsidRDefault="00B52642" w:rsidP="00A04D91">
                      <w:pPr>
                        <w:pStyle w:val="Allmntstyckeforma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52642" w:rsidRPr="009C0800" w:rsidRDefault="00B52642" w:rsidP="00A04D91">
                      <w:pPr>
                        <w:pStyle w:val="Allmntstyckeforma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Duis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autem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vel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eum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iriure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dolor in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hendrerit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vu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lputate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velit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esse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molestie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consequat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vel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illum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dolore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eu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feugiat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nulla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facilisis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at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vero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eros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et</w:t>
                      </w:r>
                      <w:proofErr w:type="gram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accumsan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iusto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odio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dignissim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qui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blandit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praesent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luptum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zzril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delenit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augue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duis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dolore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te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feugait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nulla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facilisi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dolor sit</w:t>
                      </w:r>
                      <w:proofErr w:type="gram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consectetuer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adipiscing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elit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nonummy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nibh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euismod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tincidunt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laoreet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dolore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magna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aliquam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erat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volutpat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B52642" w:rsidRPr="009C0800" w:rsidRDefault="00B52642" w:rsidP="00A04D91">
                      <w:pPr>
                        <w:pStyle w:val="Allmntstyckeforma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52642" w:rsidRPr="009C0800" w:rsidRDefault="00B52642" w:rsidP="00A04D91">
                      <w:pPr>
                        <w:pStyle w:val="Allmntstyckeforma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08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Small headline if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20"/>
                          <w:szCs w:val="20"/>
                        </w:rPr>
                        <w:t>necessery</w:t>
                      </w:r>
                      <w:proofErr w:type="spellEnd"/>
                    </w:p>
                    <w:p w:rsidR="00B52642" w:rsidRPr="009C0800" w:rsidRDefault="00B52642" w:rsidP="00A04D91">
                      <w:pPr>
                        <w:pStyle w:val="Allmntstyckeformat"/>
                        <w:spacing w:before="5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wisi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enim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 minim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veniam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quis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nostrud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exerci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tation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ullamcorper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suscipit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lobortis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nisl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aliquip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ex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ea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commodo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consequat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Duis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autem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vel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eum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iriure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dolor in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hendrerit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vulputate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velit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esse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molestie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consequat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vel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illum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dolore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eu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feugiat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nulla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facilisis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at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vero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eros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et</w:t>
                      </w:r>
                      <w:proofErr w:type="gram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accumsan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iusto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odio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dignissim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qui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blandit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praesent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luptatum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zzril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delenit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augue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duis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dolore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te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feugait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nulla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facilisi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B52642" w:rsidRPr="009C0800" w:rsidRDefault="00B52642" w:rsidP="00A04D91">
                      <w:pPr>
                        <w:pStyle w:val="Allmntstyckeforma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52642" w:rsidRDefault="00B52642" w:rsidP="0042280F">
                      <w:pPr>
                        <w:pStyle w:val="Allmntstyckeforma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Nam liber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tempor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cum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soluta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nobis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eleifend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option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congunkj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je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nihil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imperdiet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doming id quod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mazim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placerat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facer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pölöl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öljossassum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ip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olor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sit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consectetuer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adipiscing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elit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nonummy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nibh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euismod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tincidunt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laoreet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dolore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magna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aliquam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erat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volutpat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proofErr w:type="gram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wii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enim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 minim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veniam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quis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nostrud</w:t>
                      </w:r>
                      <w:proofErr w:type="spellEnd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0800">
                        <w:rPr>
                          <w:rFonts w:ascii="Arial" w:hAnsi="Arial" w:cs="Arial"/>
                          <w:sz w:val="18"/>
                          <w:szCs w:val="18"/>
                        </w:rPr>
                        <w:t>exe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rci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suscipi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proofErr w:type="gramEnd"/>
                    </w:p>
                    <w:p w:rsidR="00B52642" w:rsidRDefault="00B52642" w:rsidP="0042280F">
                      <w:pPr>
                        <w:pStyle w:val="Allmntstyckeforma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52642" w:rsidRDefault="00B52642" w:rsidP="0042280F">
                      <w:pPr>
                        <w:pStyle w:val="Allmntstyckeforma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52642" w:rsidRDefault="00B52642" w:rsidP="0042280F">
                      <w:pPr>
                        <w:pStyle w:val="Allmntstyckeforma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52642" w:rsidRDefault="00B52642" w:rsidP="0042280F">
                      <w:pPr>
                        <w:pStyle w:val="Allmntstyckeforma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52642" w:rsidRDefault="00B52642" w:rsidP="0042280F">
                      <w:pPr>
                        <w:pStyle w:val="Allmntstyckeforma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52642" w:rsidRDefault="00B52642" w:rsidP="0042280F">
                      <w:pPr>
                        <w:pStyle w:val="Allmntstyckeforma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52642" w:rsidRDefault="00B52642" w:rsidP="0042280F">
                      <w:pPr>
                        <w:pStyle w:val="Allmntstyckeforma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52642" w:rsidRDefault="00B52642" w:rsidP="0042280F">
                      <w:pPr>
                        <w:pStyle w:val="Allmntstyckeforma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52642" w:rsidRDefault="00B52642" w:rsidP="0042280F">
                      <w:pPr>
                        <w:pStyle w:val="Allmntstyckeforma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52642" w:rsidRDefault="00B52642" w:rsidP="0042280F">
                      <w:pPr>
                        <w:pStyle w:val="Allmntstyckeforma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52642" w:rsidRDefault="00B52642" w:rsidP="0042280F">
                      <w:pPr>
                        <w:pStyle w:val="Allmntstyckeforma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52642" w:rsidRDefault="00B52642" w:rsidP="0042280F">
                      <w:pPr>
                        <w:pStyle w:val="Allmntstyckeforma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52642" w:rsidRDefault="00B52642" w:rsidP="0042280F">
                      <w:pPr>
                        <w:pStyle w:val="Allmntstyckeforma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52642" w:rsidRDefault="00B52642" w:rsidP="0042280F">
                      <w:pPr>
                        <w:pStyle w:val="Allmntstyckeforma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52642" w:rsidRPr="0042280F" w:rsidRDefault="00B52642" w:rsidP="0042280F">
                      <w:pPr>
                        <w:pStyle w:val="Allmntstyckeforma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617220</wp:posOffset>
                </wp:positionV>
                <wp:extent cx="4346575" cy="1520190"/>
                <wp:effectExtent l="0" t="0" r="0" b="381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6575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642" w:rsidRPr="009C5CC5" w:rsidRDefault="00B52642" w:rsidP="00CE59CD">
                            <w:pPr>
                              <w:pStyle w:val="Allmntstyckeformat"/>
                              <w:spacing w:before="567" w:line="360" w:lineRule="auto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9C5CC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sv-SE"/>
                              </w:rPr>
                              <w:t>För att stärka kundrelationerna och öka tillgängligheten till expertkunskap har säkerhetskoncernen Gunnebo skapat en ny, stark nordisk organisation från den 1 januari 2012.</w:t>
                            </w:r>
                          </w:p>
                          <w:p w:rsidR="00B52642" w:rsidRPr="009C5CC5" w:rsidRDefault="00B52642" w:rsidP="00FC7989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34.45pt;margin-top:48.6pt;width:342.25pt;height:1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" filled="f" stroked="f">
                <v:textbox>
                  <w:txbxContent>
                    <w:p w:rsidR="00B52642" w:rsidRPr="009C5CC5" w:rsidRDefault="00B52642" w:rsidP="00CE59CD">
                      <w:pPr>
                        <w:pStyle w:val="Allmntstyckeformat"/>
                        <w:spacing w:before="567" w:line="360" w:lineRule="auto"/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sv-SE"/>
                        </w:rPr>
                      </w:pPr>
                      <w:r w:rsidRPr="009C5CC5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sv-SE"/>
                        </w:rPr>
                        <w:t>För att stärka kundrelationerna och öka tillgängligheten till expertkunskap har säkerhetskoncernen Gunnebo skapat en ny, stark nordisk organisation från den 1 januari 2012.</w:t>
                      </w:r>
                    </w:p>
                    <w:p w:rsidR="00B52642" w:rsidRPr="009C5CC5" w:rsidRDefault="00B52642" w:rsidP="00FC7989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4978400</wp:posOffset>
                </wp:positionV>
                <wp:extent cx="2451100" cy="162433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162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642" w:rsidRPr="009C5CC5" w:rsidRDefault="00B52642" w:rsidP="00A04D91">
                            <w:pPr>
                              <w:pStyle w:val="Allmntstyckeformat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9C5CC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sv-SE"/>
                              </w:rPr>
                              <w:t>För mer information, vänligen kontakta</w:t>
                            </w:r>
                          </w:p>
                          <w:p w:rsidR="00B52642" w:rsidRPr="00CE4700" w:rsidRDefault="00B52642" w:rsidP="00A04D91">
                            <w:pPr>
                              <w:pStyle w:val="Allmntstyckeformat"/>
                              <w:spacing w:before="17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CE470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>Karin W</w:t>
                            </w:r>
                            <w:r w:rsidR="00CE4700" w:rsidRPr="00CE470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>allström</w:t>
                            </w:r>
                          </w:p>
                          <w:p w:rsidR="00B52642" w:rsidRPr="00CE4700" w:rsidRDefault="004F5EDC" w:rsidP="00A04D91">
                            <w:pPr>
                              <w:pStyle w:val="Allmntstyckeformat"/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>Informationsdirektör</w:t>
                            </w:r>
                            <w:r w:rsidR="00CE4700" w:rsidRPr="00CE470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 xml:space="preserve"> Gunnebo AB</w:t>
                            </w:r>
                          </w:p>
                          <w:p w:rsidR="00B52642" w:rsidRPr="00CE4700" w:rsidRDefault="00CE4700" w:rsidP="00A04D91">
                            <w:pPr>
                              <w:pStyle w:val="Allmntstyckeformat"/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CE470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>Telefon: 010-2095 036</w:t>
                            </w:r>
                          </w:p>
                          <w:p w:rsidR="00B52642" w:rsidRPr="00CE4700" w:rsidRDefault="00B52642" w:rsidP="00A04D91">
                            <w:pPr>
                              <w:pStyle w:val="Allmntstyckeformat"/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B52642" w:rsidRPr="009C5CC5" w:rsidRDefault="00AC39DE" w:rsidP="00E90524">
                            <w:pPr>
                              <w:pStyle w:val="Allmntstyckeformat"/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hyperlink r:id="rId12" w:history="1">
                              <w:r w:rsidR="00CE4700" w:rsidRPr="009C5CC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sv-SE"/>
                                </w:rPr>
                                <w:t>karin.wallstrom@gunnebo.com</w:t>
                              </w:r>
                            </w:hyperlink>
                          </w:p>
                          <w:p w:rsidR="00B52642" w:rsidRPr="009C5CC5" w:rsidRDefault="00B52642" w:rsidP="00E90524">
                            <w:pPr>
                              <w:pStyle w:val="Allmntstyckeformat"/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B52642" w:rsidRPr="009C0800" w:rsidRDefault="00B52642" w:rsidP="00A04D9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08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www.gunnebo.com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20.6pt;margin-top:392pt;width:193pt;height:12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CG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" filled="f" stroked="f">
                <v:textbox>
                  <w:txbxContent>
                    <w:p w:rsidR="00B52642" w:rsidRPr="009C5CC5" w:rsidRDefault="00B52642" w:rsidP="00A04D91">
                      <w:pPr>
                        <w:pStyle w:val="Allmntstyckeformat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sv-SE"/>
                        </w:rPr>
                      </w:pPr>
                      <w:r w:rsidRPr="009C5CC5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sv-SE"/>
                        </w:rPr>
                        <w:t>För mer information, vänligen kontakta</w:t>
                      </w:r>
                    </w:p>
                    <w:p w:rsidR="00B52642" w:rsidRPr="00CE4700" w:rsidRDefault="00B52642" w:rsidP="00A04D91">
                      <w:pPr>
                        <w:pStyle w:val="Allmntstyckeformat"/>
                        <w:spacing w:before="170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sv-SE"/>
                        </w:rPr>
                      </w:pPr>
                      <w:r w:rsidRPr="00CE470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sv-SE"/>
                        </w:rPr>
                        <w:t>Karin W</w:t>
                      </w:r>
                      <w:r w:rsidR="00CE4700" w:rsidRPr="00CE470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sv-SE"/>
                        </w:rPr>
                        <w:t>allström</w:t>
                      </w:r>
                    </w:p>
                    <w:p w:rsidR="00B52642" w:rsidRPr="00CE4700" w:rsidRDefault="004F5EDC" w:rsidP="00A04D91">
                      <w:pPr>
                        <w:pStyle w:val="Allmntstyckeformat"/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>Informationsdirektör</w:t>
                      </w:r>
                      <w:r w:rsidR="00CE4700" w:rsidRPr="00CE4700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 xml:space="preserve"> Gunnebo AB</w:t>
                      </w:r>
                    </w:p>
                    <w:p w:rsidR="00B52642" w:rsidRPr="00CE4700" w:rsidRDefault="00CE4700" w:rsidP="00A04D91">
                      <w:pPr>
                        <w:pStyle w:val="Allmntstyckeformat"/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r w:rsidRPr="00CE4700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>Telefon: 010-2095 036</w:t>
                      </w:r>
                    </w:p>
                    <w:p w:rsidR="00B52642" w:rsidRPr="00CE4700" w:rsidRDefault="00B52642" w:rsidP="00A04D91">
                      <w:pPr>
                        <w:pStyle w:val="Allmntstyckeformat"/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B52642" w:rsidRPr="009C5CC5" w:rsidRDefault="00AC39DE" w:rsidP="00E90524">
                      <w:pPr>
                        <w:pStyle w:val="Allmntstyckeformat"/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hyperlink r:id="rId13" w:history="1">
                        <w:r w:rsidR="00CE4700" w:rsidRPr="009C5CC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sv-SE"/>
                          </w:rPr>
                          <w:t>karin.wallstrom@gunnebo.com</w:t>
                        </w:r>
                      </w:hyperlink>
                    </w:p>
                    <w:p w:rsidR="00B52642" w:rsidRPr="009C5CC5" w:rsidRDefault="00B52642" w:rsidP="00E90524">
                      <w:pPr>
                        <w:pStyle w:val="Allmntstyckeformat"/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</w:p>
                    <w:p w:rsidR="00B52642" w:rsidRPr="009C0800" w:rsidRDefault="00B52642" w:rsidP="00A04D91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C0800">
                        <w:rPr>
                          <w:rFonts w:ascii="Arial" w:hAnsi="Arial" w:cs="Arial"/>
                          <w:sz w:val="20"/>
                          <w:szCs w:val="20"/>
                        </w:rPr>
                        <w:t>www.gunnebo.com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1829435</wp:posOffset>
                </wp:positionV>
                <wp:extent cx="1955800" cy="34290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642" w:rsidRPr="009C0800" w:rsidRDefault="00B52642" w:rsidP="00A04D91">
                            <w:pPr>
                              <w:pStyle w:val="F10Faktarubrikvi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  <w:t>FAKTA</w:t>
                            </w:r>
                          </w:p>
                          <w:p w:rsidR="00B52642" w:rsidRPr="00A04D91" w:rsidRDefault="00B52642" w:rsidP="00A04D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54.1pt;margin-top:144.05pt;width:15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i1tg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" filled="f" stroked="f">
                <v:textbox>
                  <w:txbxContent>
                    <w:p w:rsidR="00B52642" w:rsidRPr="009C0800" w:rsidRDefault="00B52642" w:rsidP="00A04D91">
                      <w:pPr>
                        <w:pStyle w:val="F10Faktarubrikvi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</w:rPr>
                        <w:t>FAKTA</w:t>
                      </w:r>
                    </w:p>
                    <w:p w:rsidR="00B52642" w:rsidRPr="00A04D91" w:rsidRDefault="00B52642" w:rsidP="00A04D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2159635</wp:posOffset>
                </wp:positionV>
                <wp:extent cx="2387600" cy="2355850"/>
                <wp:effectExtent l="0" t="0" r="0" b="63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235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642" w:rsidRPr="00BF7734" w:rsidRDefault="00BF7734" w:rsidP="003607CD">
                            <w:pPr>
                              <w:pStyle w:val="Allmntstyckeformat"/>
                              <w:numPr>
                                <w:ilvl w:val="0"/>
                                <w:numId w:val="1"/>
                              </w:numPr>
                              <w:spacing w:before="57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BF773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sv-SE"/>
                              </w:rPr>
                              <w:t xml:space="preserve">Gunnebo </w:t>
                            </w:r>
                            <w:proofErr w:type="gramStart"/>
                            <w:r w:rsidRPr="00BF773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sv-SE"/>
                              </w:rPr>
                              <w:t xml:space="preserve">Nordic </w:t>
                            </w:r>
                            <w:r w:rsidR="00B52642" w:rsidRPr="00BF773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Pr="00BF773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sv-SE"/>
                              </w:rPr>
                              <w:t>utgörs</w:t>
                            </w:r>
                            <w:proofErr w:type="gramEnd"/>
                            <w:r w:rsidRPr="00BF773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sv-SE"/>
                              </w:rPr>
                              <w:t xml:space="preserve"> av säljorganisationerna i</w:t>
                            </w:r>
                            <w:r w:rsidR="00B52642" w:rsidRPr="00BF773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sv-SE"/>
                              </w:rPr>
                              <w:t xml:space="preserve"> Sverige, Norge och Finland </w:t>
                            </w:r>
                            <w:r w:rsidR="00B52642" w:rsidRPr="00BF773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sv-SE"/>
                              </w:rPr>
                              <w:br/>
                            </w:r>
                          </w:p>
                          <w:p w:rsidR="00B50DBE" w:rsidRDefault="00B52642" w:rsidP="003607CD">
                            <w:pPr>
                              <w:pStyle w:val="Allmntstyckeformat"/>
                              <w:numPr>
                                <w:ilvl w:val="0"/>
                                <w:numId w:val="1"/>
                              </w:numPr>
                              <w:spacing w:before="57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9C5CC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sv-SE"/>
                              </w:rPr>
                              <w:t>Huvudkontoret för Gunnebo Nordic ligger i Göteborg (Askim)</w:t>
                            </w:r>
                            <w:r w:rsidR="00B50DB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sv-SE"/>
                              </w:rPr>
                              <w:br/>
                            </w:r>
                          </w:p>
                          <w:p w:rsidR="00B52642" w:rsidRPr="009C5CC5" w:rsidRDefault="00B50DBE" w:rsidP="003607CD">
                            <w:pPr>
                              <w:pStyle w:val="Allmntstyckeformat"/>
                              <w:numPr>
                                <w:ilvl w:val="0"/>
                                <w:numId w:val="1"/>
                              </w:numPr>
                              <w:spacing w:before="57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sv-SE"/>
                              </w:rPr>
                              <w:t>Erbjudande: B</w:t>
                            </w:r>
                            <w:r w:rsidRPr="00B50DB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sv-SE"/>
                              </w:rPr>
                              <w:t>anksäkerhet, kontanthantering, tillträdeskontroll, säker förvaring och ett brett utbud av servicetjänster</w:t>
                            </w:r>
                            <w:r w:rsidR="00B52642" w:rsidRPr="009C5CC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sv-SE"/>
                              </w:rPr>
                              <w:br/>
                            </w:r>
                          </w:p>
                          <w:p w:rsidR="00B52642" w:rsidRPr="009C5CC5" w:rsidRDefault="00B52642" w:rsidP="00A04D91">
                            <w:pPr>
                              <w:pStyle w:val="Allmntstyckeformat"/>
                              <w:numPr>
                                <w:ilvl w:val="0"/>
                                <w:numId w:val="1"/>
                              </w:numPr>
                              <w:spacing w:before="57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9C5CC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sv-SE"/>
                              </w:rPr>
                              <w:t>Gunnebo Nordic omsätter 325 Mkr och har 140 anställda</w:t>
                            </w:r>
                          </w:p>
                          <w:p w:rsidR="00B52642" w:rsidRPr="009C5CC5" w:rsidRDefault="00B52642" w:rsidP="003607CD">
                            <w:pPr>
                              <w:pStyle w:val="Allmntstyckeformat"/>
                              <w:spacing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sv-SE"/>
                              </w:rPr>
                            </w:pPr>
                          </w:p>
                          <w:p w:rsidR="00B52642" w:rsidRPr="009C5CC5" w:rsidRDefault="00B52642" w:rsidP="00CE59CD">
                            <w:pPr>
                              <w:pStyle w:val="Allmntstyckeformat"/>
                              <w:ind w:left="720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 w:rsidRPr="009C5CC5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17.1pt;margin-top:170.05pt;width:188pt;height:1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2C5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" filled="f" stroked="f">
                <v:textbox>
                  <w:txbxContent>
                    <w:p w:rsidR="00B52642" w:rsidRPr="00BF7734" w:rsidRDefault="00BF7734" w:rsidP="003607CD">
                      <w:pPr>
                        <w:pStyle w:val="Allmntstyckeformat"/>
                        <w:numPr>
                          <w:ilvl w:val="0"/>
                          <w:numId w:val="1"/>
                        </w:numPr>
                        <w:spacing w:before="57" w:line="240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sv-SE"/>
                        </w:rPr>
                      </w:pPr>
                      <w:r w:rsidRPr="00BF773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sv-SE"/>
                        </w:rPr>
                        <w:t xml:space="preserve">Gunnebo </w:t>
                      </w:r>
                      <w:proofErr w:type="gramStart"/>
                      <w:r w:rsidRPr="00BF773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sv-SE"/>
                        </w:rPr>
                        <w:t xml:space="preserve">Nordic </w:t>
                      </w:r>
                      <w:r w:rsidR="00B52642" w:rsidRPr="00BF773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r w:rsidRPr="00BF773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sv-SE"/>
                        </w:rPr>
                        <w:t>utgörs</w:t>
                      </w:r>
                      <w:proofErr w:type="gramEnd"/>
                      <w:r w:rsidRPr="00BF773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sv-SE"/>
                        </w:rPr>
                        <w:t xml:space="preserve"> av säljorganisationerna i</w:t>
                      </w:r>
                      <w:r w:rsidR="00B52642" w:rsidRPr="00BF773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sv-SE"/>
                        </w:rPr>
                        <w:t xml:space="preserve"> Sverige, Norge och Finland </w:t>
                      </w:r>
                      <w:r w:rsidR="00B52642" w:rsidRPr="00BF773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sv-SE"/>
                        </w:rPr>
                        <w:br/>
                      </w:r>
                    </w:p>
                    <w:p w:rsidR="00B50DBE" w:rsidRDefault="00B52642" w:rsidP="003607CD">
                      <w:pPr>
                        <w:pStyle w:val="Allmntstyckeformat"/>
                        <w:numPr>
                          <w:ilvl w:val="0"/>
                          <w:numId w:val="1"/>
                        </w:numPr>
                        <w:spacing w:before="57" w:line="240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sv-SE"/>
                        </w:rPr>
                      </w:pPr>
                      <w:r w:rsidRPr="009C5CC5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sv-SE"/>
                        </w:rPr>
                        <w:t>Huvudkontoret för Gunnebo Nordic ligger i Göteborg (Askim)</w:t>
                      </w:r>
                      <w:r w:rsidR="00B50DB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sv-SE"/>
                        </w:rPr>
                        <w:br/>
                      </w:r>
                    </w:p>
                    <w:p w:rsidR="00B52642" w:rsidRPr="009C5CC5" w:rsidRDefault="00B50DBE" w:rsidP="003607CD">
                      <w:pPr>
                        <w:pStyle w:val="Allmntstyckeformat"/>
                        <w:numPr>
                          <w:ilvl w:val="0"/>
                          <w:numId w:val="1"/>
                        </w:numPr>
                        <w:spacing w:before="57" w:line="240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sv-SE"/>
                        </w:rPr>
                        <w:t>Erbjudande: B</w:t>
                      </w:r>
                      <w:r w:rsidRPr="00B50DB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sv-SE"/>
                        </w:rPr>
                        <w:t>anksäkerhet, kontanthantering, tillträdeskontroll, säker förvaring och ett brett utbud av servicetjänster</w:t>
                      </w:r>
                      <w:r w:rsidR="00B52642" w:rsidRPr="009C5CC5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sv-SE"/>
                        </w:rPr>
                        <w:br/>
                      </w:r>
                    </w:p>
                    <w:p w:rsidR="00B52642" w:rsidRPr="009C5CC5" w:rsidRDefault="00B52642" w:rsidP="00A04D91">
                      <w:pPr>
                        <w:pStyle w:val="Allmntstyckeformat"/>
                        <w:numPr>
                          <w:ilvl w:val="0"/>
                          <w:numId w:val="1"/>
                        </w:numPr>
                        <w:spacing w:before="57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sv-SE"/>
                        </w:rPr>
                      </w:pPr>
                      <w:r w:rsidRPr="009C5CC5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sv-SE"/>
                        </w:rPr>
                        <w:t>Gunnebo Nordic omsätter 325 Mkr och har 140 anställda</w:t>
                      </w:r>
                    </w:p>
                    <w:p w:rsidR="00B52642" w:rsidRPr="009C5CC5" w:rsidRDefault="00B52642" w:rsidP="003607CD">
                      <w:pPr>
                        <w:pStyle w:val="Allmntstyckeformat"/>
                        <w:spacing w:line="240" w:lineRule="auto"/>
                        <w:rPr>
                          <w:rFonts w:ascii="Arial" w:hAnsi="Arial" w:cs="Arial"/>
                          <w:sz w:val="17"/>
                          <w:szCs w:val="17"/>
                          <w:lang w:val="sv-SE"/>
                        </w:rPr>
                      </w:pPr>
                    </w:p>
                    <w:p w:rsidR="00B52642" w:rsidRPr="009C5CC5" w:rsidRDefault="00B52642" w:rsidP="00CE59CD">
                      <w:pPr>
                        <w:pStyle w:val="Allmntstyckeformat"/>
                        <w:ind w:left="720"/>
                        <w:rPr>
                          <w:rFonts w:ascii="Arial" w:hAnsi="Arial" w:cs="Arial"/>
                          <w:lang w:val="sv-SE"/>
                        </w:rPr>
                      </w:pPr>
                      <w:r w:rsidRPr="009C5CC5">
                        <w:rPr>
                          <w:rFonts w:ascii="Arial" w:hAnsi="Arial" w:cs="Arial"/>
                          <w:sz w:val="17"/>
                          <w:szCs w:val="17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6E65" w:rsidRPr="00E56E65" w:rsidSect="005C7CF4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1418" w:right="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DE" w:rsidRDefault="00AC39DE" w:rsidP="00A431F1">
      <w:pPr>
        <w:spacing w:after="0" w:line="240" w:lineRule="auto"/>
      </w:pPr>
      <w:r>
        <w:separator/>
      </w:r>
    </w:p>
  </w:endnote>
  <w:endnote w:type="continuationSeparator" w:id="0">
    <w:p w:rsidR="00AC39DE" w:rsidRDefault="00AC39DE" w:rsidP="00A4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42" w:rsidRDefault="00B52642">
    <w:pPr>
      <w:pStyle w:val="Footer"/>
    </w:pPr>
    <w:r w:rsidRPr="00A67569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4795520</wp:posOffset>
          </wp:positionH>
          <wp:positionV relativeFrom="paragraph">
            <wp:posOffset>-260350</wp:posOffset>
          </wp:positionV>
          <wp:extent cx="1409700" cy="361950"/>
          <wp:effectExtent l="19050" t="0" r="0" b="0"/>
          <wp:wrapNone/>
          <wp:docPr id="4" name="Bildobjekt 1" descr="gunnebo-fsw-4c-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nnebo-fsw-4c-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-881380</wp:posOffset>
          </wp:positionH>
          <wp:positionV relativeFrom="paragraph">
            <wp:posOffset>538480</wp:posOffset>
          </wp:positionV>
          <wp:extent cx="8312150" cy="101600"/>
          <wp:effectExtent l="19050" t="0" r="0" b="0"/>
          <wp:wrapSquare wrapText="bothSides"/>
          <wp:docPr id="7" name="Bildobjekt 6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12150" cy="10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DE" w:rsidRDefault="00AC39DE" w:rsidP="00A431F1">
      <w:pPr>
        <w:spacing w:after="0" w:line="240" w:lineRule="auto"/>
      </w:pPr>
      <w:r>
        <w:separator/>
      </w:r>
    </w:p>
  </w:footnote>
  <w:footnote w:type="continuationSeparator" w:id="0">
    <w:p w:rsidR="00AC39DE" w:rsidRDefault="00AC39DE" w:rsidP="00A4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42" w:rsidRDefault="00AC39DE">
    <w:pPr>
      <w:pStyle w:val="Header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76251" o:spid="_x0000_s2050" type="#_x0000_t75" style="position:absolute;margin-left:0;margin-top:0;width:524.25pt;height:523.45pt;z-index:-251656192;mso-position-horizontal:center;mso-position-horizontal-relative:margin;mso-position-vertical:center;mso-position-vertical-relative:margin" o:allowincell="f">
          <v:imagedata r:id="rId1" o:title="Stamp-Forasaferwor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42" w:rsidRPr="00A67569" w:rsidRDefault="00B52642" w:rsidP="00A67569">
    <w:pPr>
      <w:pStyle w:val="Header"/>
      <w:ind w:left="-567"/>
    </w:pPr>
    <w:r>
      <w:rPr>
        <w:noProof/>
      </w:rPr>
      <w:drawing>
        <wp:inline distT="0" distB="0" distL="0" distR="0">
          <wp:extent cx="6522245" cy="954000"/>
          <wp:effectExtent l="19050" t="0" r="0" b="0"/>
          <wp:docPr id="1" name="Bildobjekt 0" descr="gunnebo-top-pressrelea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nnebo-top-pressrelease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2245" cy="9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42" w:rsidRDefault="00AC39DE">
    <w:pPr>
      <w:pStyle w:val="Header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76250" o:spid="_x0000_s2049" type="#_x0000_t75" style="position:absolute;margin-left:0;margin-top:0;width:524.25pt;height:523.45pt;z-index:-251657216;mso-position-horizontal:center;mso-position-horizontal-relative:margin;mso-position-vertical:center;mso-position-vertical-relative:margin" o:allowincell="f">
          <v:imagedata r:id="rId1" o:title="Stamp-Forasaferwor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74D78"/>
    <w:multiLevelType w:val="hybridMultilevel"/>
    <w:tmpl w:val="7D3AC13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1">
      <o:colormru v:ext="edit" colors="#f96,#dd8611,#f4b61c,#f49a00,#00458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EF"/>
    <w:rsid w:val="000018BA"/>
    <w:rsid w:val="000E7A5A"/>
    <w:rsid w:val="0017330B"/>
    <w:rsid w:val="00235664"/>
    <w:rsid w:val="00261654"/>
    <w:rsid w:val="002639BF"/>
    <w:rsid w:val="00271EC5"/>
    <w:rsid w:val="002779EF"/>
    <w:rsid w:val="00294676"/>
    <w:rsid w:val="002B0400"/>
    <w:rsid w:val="002B6E10"/>
    <w:rsid w:val="00301BA1"/>
    <w:rsid w:val="003556DB"/>
    <w:rsid w:val="003607CD"/>
    <w:rsid w:val="00371337"/>
    <w:rsid w:val="0042280F"/>
    <w:rsid w:val="004502B7"/>
    <w:rsid w:val="00450C5F"/>
    <w:rsid w:val="00472A46"/>
    <w:rsid w:val="0049785E"/>
    <w:rsid w:val="004A2E4D"/>
    <w:rsid w:val="004F5EDC"/>
    <w:rsid w:val="00573403"/>
    <w:rsid w:val="005C306E"/>
    <w:rsid w:val="005C7CF4"/>
    <w:rsid w:val="005F6473"/>
    <w:rsid w:val="006171A9"/>
    <w:rsid w:val="006743FB"/>
    <w:rsid w:val="00693AC8"/>
    <w:rsid w:val="00757269"/>
    <w:rsid w:val="00790D03"/>
    <w:rsid w:val="007F68CC"/>
    <w:rsid w:val="00804650"/>
    <w:rsid w:val="00827744"/>
    <w:rsid w:val="00867883"/>
    <w:rsid w:val="00867995"/>
    <w:rsid w:val="008E7DEA"/>
    <w:rsid w:val="009C0800"/>
    <w:rsid w:val="009C5CC5"/>
    <w:rsid w:val="00A04D91"/>
    <w:rsid w:val="00A431F1"/>
    <w:rsid w:val="00A65364"/>
    <w:rsid w:val="00A67569"/>
    <w:rsid w:val="00AC39DE"/>
    <w:rsid w:val="00AC6E55"/>
    <w:rsid w:val="00AD606B"/>
    <w:rsid w:val="00B50DBE"/>
    <w:rsid w:val="00B52642"/>
    <w:rsid w:val="00B77778"/>
    <w:rsid w:val="00BB7C71"/>
    <w:rsid w:val="00BF7734"/>
    <w:rsid w:val="00CB6A88"/>
    <w:rsid w:val="00CE4700"/>
    <w:rsid w:val="00CE59CD"/>
    <w:rsid w:val="00D065FB"/>
    <w:rsid w:val="00E25760"/>
    <w:rsid w:val="00E56E65"/>
    <w:rsid w:val="00E90524"/>
    <w:rsid w:val="00F454A6"/>
    <w:rsid w:val="00F76AC2"/>
    <w:rsid w:val="00FA0F05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96,#dd8611,#f4b61c,#f49a00,#00458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A46"/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rsid w:val="00FC798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10Faktarubrikvit">
    <w:name w:val="F_10_Faktarubrik_vit"/>
    <w:basedOn w:val="Allmntstyckeformat"/>
    <w:uiPriority w:val="99"/>
    <w:rsid w:val="00A04D91"/>
    <w:pPr>
      <w:spacing w:after="85" w:line="300" w:lineRule="atLeast"/>
    </w:pPr>
    <w:rPr>
      <w:b/>
      <w:bCs/>
      <w:color w:val="FFFFF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9052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3556D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556DB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55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4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1F1"/>
  </w:style>
  <w:style w:type="paragraph" w:styleId="Footer">
    <w:name w:val="footer"/>
    <w:basedOn w:val="Normal"/>
    <w:link w:val="FooterChar"/>
    <w:uiPriority w:val="99"/>
    <w:semiHidden/>
    <w:unhideWhenUsed/>
    <w:rsid w:val="00A4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31F1"/>
  </w:style>
  <w:style w:type="paragraph" w:customStyle="1" w:styleId="Bread">
    <w:name w:val="Bread"/>
    <w:basedOn w:val="Normal"/>
    <w:uiPriority w:val="99"/>
    <w:rsid w:val="00A67569"/>
    <w:pPr>
      <w:autoSpaceDE w:val="0"/>
      <w:autoSpaceDN w:val="0"/>
      <w:adjustRightInd w:val="0"/>
      <w:spacing w:after="0" w:line="240" w:lineRule="atLeast"/>
      <w:textAlignment w:val="center"/>
    </w:pPr>
    <w:rPr>
      <w:rFonts w:ascii="TheSans" w:hAnsi="TheSans" w:cs="TheSans"/>
      <w:color w:val="000000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A46"/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rsid w:val="00FC798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10Faktarubrikvit">
    <w:name w:val="F_10_Faktarubrik_vit"/>
    <w:basedOn w:val="Allmntstyckeformat"/>
    <w:uiPriority w:val="99"/>
    <w:rsid w:val="00A04D91"/>
    <w:pPr>
      <w:spacing w:after="85" w:line="300" w:lineRule="atLeast"/>
    </w:pPr>
    <w:rPr>
      <w:b/>
      <w:bCs/>
      <w:color w:val="FFFFF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9052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3556D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556DB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55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4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1F1"/>
  </w:style>
  <w:style w:type="paragraph" w:styleId="Footer">
    <w:name w:val="footer"/>
    <w:basedOn w:val="Normal"/>
    <w:link w:val="FooterChar"/>
    <w:uiPriority w:val="99"/>
    <w:semiHidden/>
    <w:unhideWhenUsed/>
    <w:rsid w:val="00A4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31F1"/>
  </w:style>
  <w:style w:type="paragraph" w:customStyle="1" w:styleId="Bread">
    <w:name w:val="Bread"/>
    <w:basedOn w:val="Normal"/>
    <w:uiPriority w:val="99"/>
    <w:rsid w:val="00A67569"/>
    <w:pPr>
      <w:autoSpaceDE w:val="0"/>
      <w:autoSpaceDN w:val="0"/>
      <w:adjustRightInd w:val="0"/>
      <w:spacing w:after="0" w:line="240" w:lineRule="atLeast"/>
      <w:textAlignment w:val="center"/>
    </w:pPr>
    <w:rPr>
      <w:rFonts w:ascii="TheSans" w:hAnsi="TheSans" w:cs="TheSans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rin.wallstrom@gunnebo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karin.wallstrom@gunnebo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42502497C8A44AC321B8B087453A8" ma:contentTypeVersion="2" ma:contentTypeDescription="Create a new document." ma:contentTypeScope="" ma:versionID="dc620d116c00e9b2f743972da38d8870">
  <xsd:schema xmlns:xsd="http://www.w3.org/2001/XMLSchema" xmlns:p="http://schemas.microsoft.com/office/2006/metadata/properties" xmlns:ns2="189966b5-c154-456b-8885-c085e6da49d0" targetNamespace="http://schemas.microsoft.com/office/2006/metadata/properties" ma:root="true" ma:fieldsID="41cceafb64e8a08fd13840942c457d93" ns2:_="">
    <xsd:import namespace="189966b5-c154-456b-8885-c085e6da49d0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Sub_x002d_Sec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89966b5-c154-456b-8885-c085e6da49d0" elementFormDefault="qualified">
    <xsd:import namespace="http://schemas.microsoft.com/office/2006/documentManagement/types"/>
    <xsd:element name="Section" ma:index="8" nillable="true" ma:displayName="Section" ma:default="The Basics" ma:format="Dropdown" ma:internalName="Section">
      <xsd:simpleType>
        <xsd:restriction base="dms:Choice">
          <xsd:enumeration value="The Basics"/>
          <xsd:enumeration value="Printed Material"/>
          <xsd:enumeration value="Graphical Elements"/>
          <xsd:enumeration value="Web"/>
          <xsd:enumeration value="Items"/>
          <xsd:enumeration value="Rules and Guidelines"/>
        </xsd:restriction>
      </xsd:simpleType>
    </xsd:element>
    <xsd:element name="Sub_x002d_Section" ma:index="9" nillable="true" ma:displayName="Sub-Section" ma:internalName="Sub_x002d_Sec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ub_x002d_Section xmlns="189966b5-c154-456b-8885-c085e6da49d0">Press Release Template</Sub_x002d_Section>
    <Section xmlns="189966b5-c154-456b-8885-c085e6da49d0">Rules and Guidelines</Sec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A3A9-57D9-4F3C-A040-E4F558B78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966b5-c154-456b-8885-c085e6da49d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910FEB-99FF-45A2-9C8E-09D0EE036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E63B0-52EF-4B9A-8C14-C494932CA7D1}">
  <ds:schemaRefs>
    <ds:schemaRef ds:uri="http://schemas.microsoft.com/office/2006/metadata/properties"/>
    <ds:schemaRef ds:uri="189966b5-c154-456b-8885-c085e6da49d0"/>
  </ds:schemaRefs>
</ds:datastoreItem>
</file>

<file path=customXml/itemProps4.xml><?xml version="1.0" encoding="utf-8"?>
<ds:datastoreItem xmlns:ds="http://schemas.openxmlformats.org/officeDocument/2006/customXml" ds:itemID="{DE66EC3C-6D2F-4E55-9274-3B82F92C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 Release Template</vt:lpstr>
      <vt:lpstr/>
    </vt:vector>
  </TitlesOfParts>
  <Company>Gunnebo Group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</dc:title>
  <dc:creator>Emma Agnred</dc:creator>
  <cp:lastModifiedBy>Wallström, Karin</cp:lastModifiedBy>
  <cp:revision>2</cp:revision>
  <cp:lastPrinted>2010-01-20T15:30:00Z</cp:lastPrinted>
  <dcterms:created xsi:type="dcterms:W3CDTF">2011-12-28T21:00:00Z</dcterms:created>
  <dcterms:modified xsi:type="dcterms:W3CDTF">2011-12-28T21:00:00Z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0x010100BD842502497C8A44AC321B8B087453A8</vt:lpwstr>
  </property>
</Properties>
</file>