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A4" w:rsidRPr="00C30CA4" w:rsidRDefault="00C30CA4" w:rsidP="00C30CA4">
      <w:pPr>
        <w:pStyle w:val="Heading1"/>
        <w:rPr>
          <w:lang w:val="sv-SE"/>
        </w:rPr>
      </w:pPr>
      <w:bookmarkStart w:id="0" w:name="_GoBack"/>
      <w:bookmarkEnd w:id="0"/>
      <w:r w:rsidRPr="00C30CA4">
        <w:rPr>
          <w:lang w:val="sv-SE"/>
        </w:rPr>
        <w:t>Ny marknadsansvarig på Optilon</w:t>
      </w:r>
    </w:p>
    <w:p w:rsidR="00C30CA4" w:rsidRPr="00266840" w:rsidRDefault="00C30CA4" w:rsidP="00C30CA4"/>
    <w:p w:rsidR="00C30CA4" w:rsidRDefault="00C30CA4" w:rsidP="00C30CA4">
      <w:r>
        <w:t xml:space="preserve">Efter nära 1,5 år lämnar Elin Amberg </w:t>
      </w:r>
      <w:proofErr w:type="spellStart"/>
      <w:r>
        <w:t>Wunderman</w:t>
      </w:r>
      <w:proofErr w:type="spellEnd"/>
      <w:r>
        <w:t xml:space="preserve"> och sin konsulttjänst som social medieanalytiker på Microsofts </w:t>
      </w:r>
      <w:proofErr w:type="spellStart"/>
      <w:r>
        <w:t>marknadsavsdelning</w:t>
      </w:r>
      <w:proofErr w:type="spellEnd"/>
      <w:r w:rsidR="004A6E94">
        <w:t>,</w:t>
      </w:r>
      <w:r>
        <w:t xml:space="preserve"> för en ny roll som marknadsansvarig på </w:t>
      </w:r>
      <w:proofErr w:type="spellStart"/>
      <w:r>
        <w:t>Optilon</w:t>
      </w:r>
      <w:proofErr w:type="spellEnd"/>
      <w:r>
        <w:t>. Elin har tidigare jobbat på både Arla Foods och Telia.</w:t>
      </w:r>
    </w:p>
    <w:p w:rsidR="00C30CA4" w:rsidRDefault="00C30CA4" w:rsidP="00C30CA4">
      <w:r w:rsidRPr="00CA344D">
        <w:t xml:space="preserve">– </w:t>
      </w:r>
      <w:r w:rsidRPr="00266840">
        <w:rPr>
          <w:i/>
        </w:rPr>
        <w:t xml:space="preserve">Det har varit spännande och lärorikt att få pröva på byrålivet men efter att ha spenderat de senaste åren som specialist i stora organisationer lockar helhetsansvaret. </w:t>
      </w:r>
      <w:proofErr w:type="spellStart"/>
      <w:r>
        <w:rPr>
          <w:i/>
        </w:rPr>
        <w:t>Optilons</w:t>
      </w:r>
      <w:proofErr w:type="spellEnd"/>
      <w:r>
        <w:rPr>
          <w:i/>
        </w:rPr>
        <w:t xml:space="preserve"> vision att alla kunder ska bli referenskunder inom 6 månader är också förenligt med min syn på kundrelationer. </w:t>
      </w:r>
      <w:r w:rsidRPr="00266840">
        <w:rPr>
          <w:i/>
        </w:rPr>
        <w:t>Sedan är det såklart extra kul med IT-branschen där jag har mina rötter som systemvetare</w:t>
      </w:r>
      <w:r>
        <w:t xml:space="preserve">, säger Elin Amberg, marknadsansvarig på </w:t>
      </w:r>
      <w:proofErr w:type="spellStart"/>
      <w:r>
        <w:t>Optilon</w:t>
      </w:r>
      <w:proofErr w:type="spellEnd"/>
      <w:r>
        <w:t>.</w:t>
      </w:r>
    </w:p>
    <w:p w:rsidR="00C30CA4" w:rsidRPr="00C30CA4" w:rsidRDefault="00C30CA4" w:rsidP="00C30CA4">
      <w:pPr>
        <w:rPr>
          <w:i/>
        </w:rPr>
      </w:pPr>
      <w:r w:rsidRPr="00CA344D">
        <w:t xml:space="preserve">– </w:t>
      </w:r>
      <w:r w:rsidRPr="00A33E8F">
        <w:rPr>
          <w:i/>
        </w:rPr>
        <w:t xml:space="preserve">Vi är oerhört glada att kunna knyta Elin till oss. Vi är övertygade om att hon kommer bidra med vår målsättning att bli den ledande aktören inom </w:t>
      </w:r>
      <w:proofErr w:type="spellStart"/>
      <w:r w:rsidRPr="00A33E8F">
        <w:rPr>
          <w:i/>
        </w:rPr>
        <w:t>Supply</w:t>
      </w:r>
      <w:proofErr w:type="spellEnd"/>
      <w:r w:rsidRPr="00A33E8F">
        <w:rPr>
          <w:i/>
        </w:rPr>
        <w:t xml:space="preserve"> </w:t>
      </w:r>
      <w:proofErr w:type="spellStart"/>
      <w:r w:rsidRPr="00A33E8F">
        <w:rPr>
          <w:i/>
        </w:rPr>
        <w:t>Chain</w:t>
      </w:r>
      <w:proofErr w:type="spellEnd"/>
      <w:r w:rsidRPr="00A33E8F">
        <w:rPr>
          <w:i/>
        </w:rPr>
        <w:t xml:space="preserve"> </w:t>
      </w:r>
      <w:proofErr w:type="spellStart"/>
      <w:r w:rsidRPr="00A33E8F">
        <w:rPr>
          <w:i/>
        </w:rPr>
        <w:t>Optimization</w:t>
      </w:r>
      <w:proofErr w:type="spellEnd"/>
      <w:r w:rsidRPr="00A33E8F">
        <w:rPr>
          <w:i/>
        </w:rPr>
        <w:t xml:space="preserve"> på den nordiska marknaden.</w:t>
      </w:r>
      <w:r>
        <w:rPr>
          <w:i/>
        </w:rPr>
        <w:t xml:space="preserve"> </w:t>
      </w:r>
      <w:r w:rsidRPr="00A33E8F">
        <w:rPr>
          <w:i/>
        </w:rPr>
        <w:t>Under 2014 har vi haft en kraftig tillväxt inom samtliga områden där vi bland annat sett en stor efterfrågan inom E-</w:t>
      </w:r>
      <w:proofErr w:type="spellStart"/>
      <w:r w:rsidRPr="00A33E8F">
        <w:rPr>
          <w:i/>
        </w:rPr>
        <w:t>commerce</w:t>
      </w:r>
      <w:proofErr w:type="spellEnd"/>
      <w:r w:rsidRPr="00A33E8F">
        <w:rPr>
          <w:i/>
        </w:rPr>
        <w:t xml:space="preserve">, </w:t>
      </w:r>
      <w:proofErr w:type="spellStart"/>
      <w:r w:rsidRPr="00A33E8F">
        <w:rPr>
          <w:i/>
        </w:rPr>
        <w:t>Retail</w:t>
      </w:r>
      <w:proofErr w:type="spellEnd"/>
      <w:r w:rsidRPr="00A33E8F">
        <w:rPr>
          <w:i/>
        </w:rPr>
        <w:t xml:space="preserve"> &amp; </w:t>
      </w:r>
      <w:proofErr w:type="spellStart"/>
      <w:r w:rsidRPr="00A33E8F">
        <w:rPr>
          <w:i/>
        </w:rPr>
        <w:t>Wholsale</w:t>
      </w:r>
      <w:proofErr w:type="spellEnd"/>
      <w:r w:rsidRPr="00A33E8F">
        <w:rPr>
          <w:i/>
        </w:rPr>
        <w:t>.</w:t>
      </w:r>
      <w:r>
        <w:rPr>
          <w:i/>
        </w:rPr>
        <w:t xml:space="preserve"> </w:t>
      </w:r>
      <w:r w:rsidRPr="00A33E8F">
        <w:rPr>
          <w:i/>
        </w:rPr>
        <w:t xml:space="preserve">Vi har varit duktiga på att leverera men mindre bra på att </w:t>
      </w:r>
      <w:r>
        <w:rPr>
          <w:i/>
        </w:rPr>
        <w:t>berätta om alla</w:t>
      </w:r>
      <w:r w:rsidRPr="00A33E8F">
        <w:rPr>
          <w:i/>
        </w:rPr>
        <w:t xml:space="preserve"> uppdrag </w:t>
      </w:r>
      <w:r>
        <w:rPr>
          <w:i/>
        </w:rPr>
        <w:t>och våra referenskunder</w:t>
      </w:r>
      <w:r w:rsidRPr="00A33E8F">
        <w:rPr>
          <w:i/>
        </w:rPr>
        <w:t>. Här komm</w:t>
      </w:r>
      <w:r>
        <w:rPr>
          <w:i/>
        </w:rPr>
        <w:t xml:space="preserve">er Elin att spela en nyckelroll, </w:t>
      </w:r>
      <w:r>
        <w:t xml:space="preserve">säger Jens Stenquist, försäljningschef på </w:t>
      </w:r>
      <w:proofErr w:type="spellStart"/>
      <w:r>
        <w:t>Optilon</w:t>
      </w:r>
      <w:proofErr w:type="spellEnd"/>
      <w:r>
        <w:t>.</w:t>
      </w:r>
    </w:p>
    <w:p w:rsidR="00644E7E" w:rsidRPr="00C30CA4" w:rsidRDefault="00C30CA4" w:rsidP="00047E2B">
      <w:pPr>
        <w:pStyle w:val="Heading2"/>
        <w:rPr>
          <w:b/>
          <w:lang w:val="sv-SE"/>
        </w:rPr>
      </w:pPr>
      <w:r w:rsidRPr="00C30CA4">
        <w:rPr>
          <w:lang w:val="sv-SE"/>
        </w:rPr>
        <w:t>Om</w:t>
      </w:r>
      <w:r w:rsidR="00644E7E" w:rsidRPr="00C30CA4">
        <w:rPr>
          <w:lang w:val="sv-SE"/>
        </w:rPr>
        <w:t xml:space="preserve"> </w:t>
      </w:r>
      <w:proofErr w:type="spellStart"/>
      <w:r w:rsidR="00644E7E" w:rsidRPr="00C30CA4">
        <w:rPr>
          <w:lang w:val="sv-SE"/>
        </w:rPr>
        <w:t>Optilon</w:t>
      </w:r>
      <w:proofErr w:type="spellEnd"/>
    </w:p>
    <w:p w:rsidR="00B56998" w:rsidRDefault="00C55287" w:rsidP="00C55287">
      <w:pPr>
        <w:pStyle w:val="NormalWeb"/>
      </w:pPr>
      <w:proofErr w:type="spellStart"/>
      <w:r>
        <w:t>Optilon</w:t>
      </w:r>
      <w:proofErr w:type="spellEnd"/>
      <w:r>
        <w:t xml:space="preserve"> skapar affärsvärde för kunder inom tillverkning och handel genom oberoende lösningar baserade på marknadsledande applikationer inom planering, optimering och logistik. Företagets konsulter är specialister på försörjningskedjor och jobbar inom tre huvudområden; </w:t>
      </w:r>
      <w:proofErr w:type="spellStart"/>
      <w:r>
        <w:t>supply</w:t>
      </w:r>
      <w:proofErr w:type="spellEnd"/>
      <w:r>
        <w:t xml:space="preserve"> </w:t>
      </w:r>
      <w:proofErr w:type="spellStart"/>
      <w:r>
        <w:t>chain</w:t>
      </w:r>
      <w:proofErr w:type="spellEnd"/>
      <w:r>
        <w:t xml:space="preserve"> design, service </w:t>
      </w:r>
      <w:proofErr w:type="spellStart"/>
      <w:r>
        <w:t>optimization</w:t>
      </w:r>
      <w:proofErr w:type="spellEnd"/>
      <w:r>
        <w:t xml:space="preserve"> och </w:t>
      </w:r>
      <w:proofErr w:type="spellStart"/>
      <w:r>
        <w:t>supply</w:t>
      </w:r>
      <w:proofErr w:type="spellEnd"/>
      <w:r>
        <w:t xml:space="preserve"> </w:t>
      </w:r>
      <w:proofErr w:type="spellStart"/>
      <w:r>
        <w:t>chain</w:t>
      </w:r>
      <w:proofErr w:type="spellEnd"/>
      <w:r>
        <w:t xml:space="preserve"> planning. </w:t>
      </w:r>
    </w:p>
    <w:p w:rsidR="00C55287" w:rsidRDefault="00B56998" w:rsidP="00C55287">
      <w:pPr>
        <w:pStyle w:val="NormalWeb"/>
      </w:pPr>
      <w:proofErr w:type="spellStart"/>
      <w:r>
        <w:t>Optilon</w:t>
      </w:r>
      <w:proofErr w:type="spellEnd"/>
      <w:r>
        <w:t xml:space="preserve"> är ett partnerägt nordiskt företag grundat 2005 i Sverige med kontor i Stockholm, Malmö, Göteborg och Åbo.</w:t>
      </w:r>
    </w:p>
    <w:p w:rsidR="00644E7E" w:rsidRPr="00C30CA4" w:rsidRDefault="00644E7E" w:rsidP="00C30CA4"/>
    <w:sectPr w:rsidR="00644E7E" w:rsidRPr="00C30CA4" w:rsidSect="007553D8">
      <w:headerReference w:type="even" r:id="rId7"/>
      <w:headerReference w:type="default" r:id="rId8"/>
      <w:footerReference w:type="even" r:id="rId9"/>
      <w:footerReference w:type="default" r:id="rId10"/>
      <w:headerReference w:type="first" r:id="rId11"/>
      <w:footerReference w:type="first" r:id="rId12"/>
      <w:pgSz w:w="11906" w:h="16838"/>
      <w:pgMar w:top="2552"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A0A" w:rsidRDefault="00BF5A0A" w:rsidP="00113B4C">
      <w:pPr>
        <w:spacing w:after="0" w:line="240" w:lineRule="auto"/>
      </w:pPr>
      <w:r>
        <w:separator/>
      </w:r>
    </w:p>
  </w:endnote>
  <w:endnote w:type="continuationSeparator" w:id="0">
    <w:p w:rsidR="00BF5A0A" w:rsidRDefault="00BF5A0A" w:rsidP="0011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ksheesh Regular">
    <w:altName w:val="Franklin Gothic Medium Cond"/>
    <w:panose1 w:val="0200050602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Baksheesh RegularExpert">
    <w:panose1 w:val="02000506020000020004"/>
    <w:charset w:val="00"/>
    <w:family w:val="auto"/>
    <w:pitch w:val="variable"/>
    <w:sig w:usb0="00000003" w:usb1="00000000" w:usb2="00000000" w:usb3="00000000" w:csb0="00000001" w:csb1="00000000"/>
  </w:font>
  <w:font w:name="Baksheesh BoldExpert">
    <w:altName w:val="Franklin Gothic Medium Cond"/>
    <w:panose1 w:val="0200050602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82" w:rsidRDefault="00BC5D48">
    <w:pPr>
      <w:pStyle w:val="Footer"/>
    </w:pPr>
    <w:r w:rsidRPr="00BC5D48">
      <w:rPr>
        <w:noProof/>
        <w:lang w:eastAsia="sv-SE"/>
      </w:rPr>
      <w:drawing>
        <wp:anchor distT="0" distB="0" distL="114300" distR="114300" simplePos="0" relativeHeight="251666432" behindDoc="0" locked="0" layoutInCell="1" allowOverlap="1" wp14:anchorId="5D3DD381" wp14:editId="27E7F6AC">
          <wp:simplePos x="0" y="0"/>
          <wp:positionH relativeFrom="leftMargin">
            <wp:posOffset>900430</wp:posOffset>
          </wp:positionH>
          <wp:positionV relativeFrom="page">
            <wp:posOffset>10081260</wp:posOffset>
          </wp:positionV>
          <wp:extent cx="798443" cy="285008"/>
          <wp:effectExtent l="19050" t="0" r="1657"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7025" t="13050" r="11328" b="21701"/>
                  <a:stretch>
                    <a:fillRect/>
                  </a:stretch>
                </pic:blipFill>
                <pic:spPr bwMode="auto">
                  <a:xfrm>
                    <a:off x="0" y="0"/>
                    <a:ext cx="797582" cy="283779"/>
                  </a:xfrm>
                  <a:prstGeom prst="rect">
                    <a:avLst/>
                  </a:prstGeom>
                  <a:noFill/>
                  <a:ln w="9525">
                    <a:noFill/>
                    <a:miter lim="800000"/>
                    <a:headEnd/>
                    <a:tailEnd/>
                  </a:ln>
                </pic:spPr>
              </pic:pic>
            </a:graphicData>
          </a:graphic>
        </wp:anchor>
      </w:drawing>
    </w:r>
    <w:r w:rsidR="006B2D82" w:rsidRPr="006B2D82">
      <w:rPr>
        <w:noProof/>
        <w:lang w:eastAsia="sv-SE"/>
      </w:rPr>
      <w:drawing>
        <wp:anchor distT="0" distB="0" distL="114300" distR="114300" simplePos="0" relativeHeight="251664384" behindDoc="1" locked="0" layoutInCell="1" allowOverlap="1" wp14:anchorId="08EEF32A" wp14:editId="51F33B18">
          <wp:simplePos x="0" y="0"/>
          <wp:positionH relativeFrom="page">
            <wp:posOffset>5315444</wp:posOffset>
          </wp:positionH>
          <wp:positionV relativeFrom="page">
            <wp:posOffset>6483927</wp:posOffset>
          </wp:positionV>
          <wp:extent cx="2249137" cy="4346369"/>
          <wp:effectExtent l="19050" t="0" r="0" b="0"/>
          <wp:wrapNone/>
          <wp:docPr id="6" name="Picture 2" descr="C:\Users\josefin.aspegren\AppData\Local\Microsoft\Windows\Temporary Internet Files\Content.Word\Opt_pattern_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in.aspegren\AppData\Local\Microsoft\Windows\Temporary Internet Files\Content.Word\Opt_pattern_light.jpg"/>
                  <pic:cNvPicPr>
                    <a:picLocks noChangeAspect="1" noChangeArrowheads="1"/>
                  </pic:cNvPicPr>
                </pic:nvPicPr>
                <pic:blipFill>
                  <a:blip r:embed="rId2" cstate="print">
                    <a:lum bright="10000"/>
                  </a:blip>
                  <a:srcRect l="2219" t="7255" r="37446" b="31049"/>
                  <a:stretch>
                    <a:fillRect/>
                  </a:stretch>
                </pic:blipFill>
                <pic:spPr bwMode="auto">
                  <a:xfrm>
                    <a:off x="0" y="0"/>
                    <a:ext cx="2249137" cy="4346369"/>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30" w:rsidRDefault="006B2D82" w:rsidP="006B2D82">
    <w:pPr>
      <w:pStyle w:val="Footer"/>
      <w:tabs>
        <w:tab w:val="left" w:pos="621"/>
      </w:tabs>
      <w:jc w:val="left"/>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D8" w:rsidRDefault="007553D8">
    <w:pPr>
      <w:pStyle w:val="Footer"/>
    </w:pPr>
    <w:r w:rsidRPr="006B2D82">
      <w:rPr>
        <w:noProof/>
        <w:lang w:eastAsia="sv-SE"/>
      </w:rPr>
      <w:drawing>
        <wp:anchor distT="0" distB="0" distL="114300" distR="114300" simplePos="0" relativeHeight="251674624" behindDoc="1" locked="0" layoutInCell="1" allowOverlap="1" wp14:anchorId="1DB911B2" wp14:editId="5FE889C4">
          <wp:simplePos x="0" y="0"/>
          <wp:positionH relativeFrom="page">
            <wp:posOffset>157480</wp:posOffset>
          </wp:positionH>
          <wp:positionV relativeFrom="page">
            <wp:posOffset>6484620</wp:posOffset>
          </wp:positionV>
          <wp:extent cx="2253776" cy="4345381"/>
          <wp:effectExtent l="19050" t="0" r="6824" b="8814"/>
          <wp:wrapNone/>
          <wp:docPr id="8" name="Picture 2" descr="C:\Users\josefin.aspegren\AppData\Local\Microsoft\Windows\Temporary Internet Files\Content.Word\Opt_pattern_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in.aspegren\AppData\Local\Microsoft\Windows\Temporary Internet Files\Content.Word\Opt_pattern_light.jpg"/>
                  <pic:cNvPicPr>
                    <a:picLocks noChangeAspect="1" noChangeArrowheads="1"/>
                  </pic:cNvPicPr>
                </pic:nvPicPr>
                <pic:blipFill>
                  <a:blip r:embed="rId1" cstate="print">
                    <a:lum bright="10000"/>
                  </a:blip>
                  <a:srcRect l="2219" t="7255" r="37446" b="31049"/>
                  <a:stretch>
                    <a:fillRect/>
                  </a:stretch>
                </pic:blipFill>
                <pic:spPr bwMode="auto">
                  <a:xfrm flipH="1">
                    <a:off x="0" y="0"/>
                    <a:ext cx="2260126" cy="4353636"/>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A0A" w:rsidRDefault="00BF5A0A" w:rsidP="00113B4C">
      <w:pPr>
        <w:spacing w:after="0" w:line="240" w:lineRule="auto"/>
      </w:pPr>
      <w:r>
        <w:separator/>
      </w:r>
    </w:p>
  </w:footnote>
  <w:footnote w:type="continuationSeparator" w:id="0">
    <w:p w:rsidR="00BF5A0A" w:rsidRDefault="00BF5A0A" w:rsidP="00113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D1" w:rsidRPr="00524BD9" w:rsidRDefault="00AE26D1" w:rsidP="00AE26D1">
    <w:pPr>
      <w:pStyle w:val="IntenseQuote"/>
      <w:rPr>
        <w:rStyle w:val="IntenseQuoteChar"/>
        <w:color w:val="E85425"/>
        <w:sz w:val="16"/>
        <w:szCs w:val="16"/>
      </w:rPr>
    </w:pPr>
    <w:r w:rsidRPr="00524BD9">
      <w:rPr>
        <w:noProof/>
        <w:lang w:eastAsia="sv-SE"/>
      </w:rPr>
      <w:drawing>
        <wp:anchor distT="0" distB="0" distL="114300" distR="114300" simplePos="0" relativeHeight="251670528" behindDoc="0" locked="0" layoutInCell="1" allowOverlap="1" wp14:anchorId="615DA461" wp14:editId="60780A7B">
          <wp:simplePos x="0" y="0"/>
          <wp:positionH relativeFrom="page">
            <wp:posOffset>5398572</wp:posOffset>
          </wp:positionH>
          <wp:positionV relativeFrom="page">
            <wp:posOffset>427512</wp:posOffset>
          </wp:positionV>
          <wp:extent cx="1656000" cy="543651"/>
          <wp:effectExtent l="19050" t="0" r="1350" b="0"/>
          <wp:wrapNone/>
          <wp:docPr id="3" name="Picture 4" descr="Optilon_logo_pms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lon_logo_pms_clean.png"/>
                  <pic:cNvPicPr/>
                </pic:nvPicPr>
                <pic:blipFill>
                  <a:blip r:embed="rId1"/>
                  <a:stretch>
                    <a:fillRect/>
                  </a:stretch>
                </pic:blipFill>
                <pic:spPr>
                  <a:xfrm>
                    <a:off x="0" y="0"/>
                    <a:ext cx="1656000" cy="543651"/>
                  </a:xfrm>
                  <a:prstGeom prst="rect">
                    <a:avLst/>
                  </a:prstGeom>
                </pic:spPr>
              </pic:pic>
            </a:graphicData>
          </a:graphic>
        </wp:anchor>
      </w:drawing>
    </w:r>
    <w:r w:rsidRPr="00524BD9">
      <w:rPr>
        <w:rStyle w:val="IntenseQuoteChar"/>
        <w:color w:val="E85425"/>
        <w:szCs w:val="16"/>
      </w:rPr>
      <w:t>S</w:t>
    </w:r>
    <w:r w:rsidRPr="00524BD9">
      <w:rPr>
        <w:rStyle w:val="IntenseQuoteChar"/>
        <w:color w:val="E85425"/>
        <w:sz w:val="16"/>
        <w:szCs w:val="16"/>
      </w:rPr>
      <w:t>tockholm</w:t>
    </w:r>
    <w:r>
      <w:rPr>
        <w:rStyle w:val="IntenseQuoteChar"/>
        <w:color w:val="E85425"/>
        <w:szCs w:val="16"/>
      </w:rPr>
      <w:tab/>
    </w:r>
    <w:proofErr w:type="spellStart"/>
    <w:r w:rsidRPr="00524BD9">
      <w:rPr>
        <w:rStyle w:val="IntenseQuoteChar"/>
        <w:color w:val="E85425"/>
        <w:sz w:val="16"/>
        <w:szCs w:val="16"/>
      </w:rPr>
      <w:t>malmö</w:t>
    </w:r>
    <w:proofErr w:type="spellEnd"/>
    <w:r w:rsidRPr="00524BD9">
      <w:rPr>
        <w:rStyle w:val="IntenseQuoteChar"/>
        <w:color w:val="E85425"/>
        <w:sz w:val="16"/>
        <w:szCs w:val="16"/>
      </w:rPr>
      <w:tab/>
    </w:r>
    <w:r w:rsidRPr="00524BD9">
      <w:rPr>
        <w:rStyle w:val="IntenseQuoteChar"/>
        <w:color w:val="E85425"/>
        <w:sz w:val="16"/>
        <w:szCs w:val="16"/>
      </w:rPr>
      <w:tab/>
    </w:r>
    <w:r w:rsidRPr="00524BD9">
      <w:rPr>
        <w:rStyle w:val="IntenseQuoteChar"/>
        <w:color w:val="E85425"/>
        <w:sz w:val="16"/>
        <w:szCs w:val="16"/>
      </w:rPr>
      <w:tab/>
    </w:r>
    <w:r w:rsidRPr="00524BD9">
      <w:rPr>
        <w:rStyle w:val="IntenseQuoteChar"/>
        <w:color w:val="E85425"/>
        <w:sz w:val="16"/>
        <w:szCs w:val="16"/>
      </w:rPr>
      <w:tab/>
    </w:r>
    <w:r w:rsidRPr="00524BD9">
      <w:rPr>
        <w:rStyle w:val="IntenseQuoteChar"/>
        <w:color w:val="E85425"/>
        <w:sz w:val="16"/>
        <w:szCs w:val="16"/>
      </w:rPr>
      <w:tab/>
    </w:r>
  </w:p>
  <w:p w:rsidR="00AE26D1" w:rsidRPr="00524BD9" w:rsidRDefault="00AE26D1" w:rsidP="00AE26D1">
    <w:pPr>
      <w:pStyle w:val="IntenseQuote"/>
      <w:rPr>
        <w:rStyle w:val="IntenseQuoteChar"/>
        <w:sz w:val="16"/>
        <w:szCs w:val="16"/>
      </w:rPr>
    </w:pPr>
    <w:proofErr w:type="spellStart"/>
    <w:r w:rsidRPr="00524BD9">
      <w:rPr>
        <w:rStyle w:val="IntenseQuoteChar"/>
        <w:sz w:val="16"/>
        <w:szCs w:val="16"/>
      </w:rPr>
      <w:t>brovägen</w:t>
    </w:r>
    <w:proofErr w:type="spellEnd"/>
    <w:r w:rsidRPr="00524BD9">
      <w:rPr>
        <w:rStyle w:val="IntenseQuoteChar"/>
        <w:sz w:val="16"/>
        <w:szCs w:val="16"/>
      </w:rPr>
      <w:t xml:space="preserve"> 5</w:t>
    </w:r>
    <w:r w:rsidRPr="00524BD9">
      <w:rPr>
        <w:rStyle w:val="IntenseQuoteChar"/>
        <w:sz w:val="16"/>
        <w:szCs w:val="16"/>
      </w:rPr>
      <w:tab/>
    </w:r>
    <w:proofErr w:type="spellStart"/>
    <w:r w:rsidRPr="00524BD9">
      <w:rPr>
        <w:rStyle w:val="IntenseQuoteChar"/>
        <w:sz w:val="16"/>
        <w:szCs w:val="16"/>
      </w:rPr>
      <w:t>gråbrödersgatan</w:t>
    </w:r>
    <w:proofErr w:type="spellEnd"/>
    <w:r w:rsidRPr="00524BD9">
      <w:rPr>
        <w:rStyle w:val="IntenseQuoteChar"/>
        <w:sz w:val="16"/>
        <w:szCs w:val="16"/>
      </w:rPr>
      <w:t xml:space="preserve"> 2</w:t>
    </w:r>
    <w:r w:rsidRPr="00524BD9">
      <w:rPr>
        <w:rStyle w:val="IntenseQuoteChar"/>
        <w:sz w:val="16"/>
        <w:szCs w:val="16"/>
      </w:rPr>
      <w:br/>
      <w:t xml:space="preserve">Box 35, 182 07 </w:t>
    </w:r>
    <w:proofErr w:type="spellStart"/>
    <w:r>
      <w:rPr>
        <w:rStyle w:val="IntenseQuoteChar"/>
        <w:szCs w:val="16"/>
      </w:rPr>
      <w:t>stocksund</w:t>
    </w:r>
    <w:proofErr w:type="spellEnd"/>
    <w:r w:rsidRPr="00524BD9">
      <w:rPr>
        <w:rStyle w:val="IntenseQuoteChar"/>
        <w:sz w:val="16"/>
        <w:szCs w:val="16"/>
      </w:rPr>
      <w:tab/>
      <w:t xml:space="preserve">box 163, SE-201 21 </w:t>
    </w:r>
    <w:proofErr w:type="spellStart"/>
    <w:r>
      <w:rPr>
        <w:rStyle w:val="IntenseQuoteChar"/>
        <w:szCs w:val="16"/>
      </w:rPr>
      <w:t>malmö</w:t>
    </w:r>
    <w:proofErr w:type="spellEnd"/>
  </w:p>
  <w:p w:rsidR="00AE26D1" w:rsidRPr="00524BD9" w:rsidRDefault="00AE26D1" w:rsidP="00AE26D1">
    <w:pPr>
      <w:pStyle w:val="IntenseQuote"/>
      <w:rPr>
        <w:rStyle w:val="IntenseQuoteChar"/>
        <w:sz w:val="16"/>
        <w:szCs w:val="16"/>
      </w:rPr>
    </w:pPr>
    <w:proofErr w:type="spellStart"/>
    <w:r>
      <w:rPr>
        <w:rStyle w:val="IntenseQuoteChar"/>
        <w:szCs w:val="16"/>
      </w:rPr>
      <w:t>s</w:t>
    </w:r>
    <w:r w:rsidRPr="00524BD9">
      <w:rPr>
        <w:rStyle w:val="IntenseQuoteChar"/>
        <w:sz w:val="16"/>
        <w:szCs w:val="16"/>
      </w:rPr>
      <w:t>weden</w:t>
    </w:r>
    <w:proofErr w:type="spellEnd"/>
    <w:r w:rsidRPr="00524BD9">
      <w:rPr>
        <w:rStyle w:val="IntenseQuoteChar"/>
        <w:sz w:val="16"/>
        <w:szCs w:val="16"/>
      </w:rPr>
      <w:tab/>
    </w:r>
    <w:proofErr w:type="spellStart"/>
    <w:r w:rsidRPr="00524BD9">
      <w:rPr>
        <w:rStyle w:val="IntenseQuoteChar"/>
        <w:sz w:val="16"/>
        <w:szCs w:val="16"/>
      </w:rPr>
      <w:t>sweden</w:t>
    </w:r>
    <w:proofErr w:type="spellEnd"/>
    <w:r w:rsidRPr="00524BD9">
      <w:rPr>
        <w:rStyle w:val="IntenseQuoteChar"/>
        <w:sz w:val="16"/>
        <w:szCs w:val="16"/>
      </w:rPr>
      <w:br/>
      <w:t>+46 8655 32 30</w:t>
    </w:r>
    <w:r w:rsidRPr="00524BD9">
      <w:rPr>
        <w:rStyle w:val="IntenseQuoteChar"/>
        <w:sz w:val="16"/>
        <w:szCs w:val="16"/>
      </w:rPr>
      <w:tab/>
      <w:t>+46 4010 66 50</w:t>
    </w:r>
  </w:p>
  <w:p w:rsidR="006B2D82" w:rsidRDefault="00AE26D1" w:rsidP="00AE26D1">
    <w:pPr>
      <w:pStyle w:val="Footer"/>
      <w:tabs>
        <w:tab w:val="clear" w:pos="4536"/>
        <w:tab w:val="right" w:pos="8505"/>
      </w:tabs>
      <w:ind w:left="-680"/>
    </w:pPr>
    <w:r w:rsidRPr="00524BD9">
      <w:rPr>
        <w:rStyle w:val="IntenseQuoteChar"/>
        <w:sz w:val="16"/>
        <w:szCs w:val="16"/>
      </w:rPr>
      <w:br/>
    </w:r>
    <w:r w:rsidRPr="00524BD9">
      <w:rPr>
        <w:rStyle w:val="IntenseQuoteChar"/>
        <w:color w:val="FC5425"/>
        <w:sz w:val="16"/>
        <w:szCs w:val="16"/>
      </w:rPr>
      <w:t>www</w:t>
    </w:r>
    <w:proofErr w:type="gramStart"/>
    <w:r w:rsidRPr="00524BD9">
      <w:rPr>
        <w:rStyle w:val="IntenseQuoteChar"/>
        <w:color w:val="FC5425"/>
        <w:sz w:val="16"/>
        <w:szCs w:val="16"/>
      </w:rPr>
      <w:t>.optilonsolutions</w:t>
    </w:r>
    <w:proofErr w:type="gramEnd"/>
    <w:r w:rsidRPr="00524BD9">
      <w:rPr>
        <w:rStyle w:val="IntenseQuoteChar"/>
        <w:color w:val="FC5425"/>
        <w:sz w:val="16"/>
        <w:szCs w:val="16"/>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B8" w:rsidRPr="00342EB8" w:rsidRDefault="00342EB8" w:rsidP="00342EB8">
    <w:pPr>
      <w:pStyle w:val="HeaderRed"/>
      <w:rPr>
        <w:rStyle w:val="IntenseQuoteChar"/>
        <w:rFonts w:ascii="Baksheesh Regular" w:hAnsi="Baksheesh Regular"/>
        <w:bCs/>
        <w:iCs/>
        <w:caps/>
        <w:sz w:val="14"/>
        <w:lang w:val="sv-SE"/>
      </w:rPr>
    </w:pPr>
    <w:r w:rsidRPr="007C2059">
      <w:rPr>
        <w:noProof/>
        <w:lang w:val="sv-SE"/>
      </w:rPr>
      <w:drawing>
        <wp:anchor distT="0" distB="0" distL="114300" distR="114300" simplePos="0" relativeHeight="251678720" behindDoc="0" locked="0" layoutInCell="1" allowOverlap="1" wp14:anchorId="0C4A7022" wp14:editId="1EBC8904">
          <wp:simplePos x="0" y="0"/>
          <wp:positionH relativeFrom="rightMargin">
            <wp:posOffset>-1440180</wp:posOffset>
          </wp:positionH>
          <wp:positionV relativeFrom="paragraph">
            <wp:posOffset>3644</wp:posOffset>
          </wp:positionV>
          <wp:extent cx="1440000" cy="473265"/>
          <wp:effectExtent l="19050" t="0" r="7800" b="0"/>
          <wp:wrapNone/>
          <wp:docPr id="4" name="Picture 4" descr="Optilon_Logotyp_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lon_Logotyp_2012_RGB.jpg"/>
                  <pic:cNvPicPr/>
                </pic:nvPicPr>
                <pic:blipFill>
                  <a:blip r:embed="rId1"/>
                  <a:stretch>
                    <a:fillRect/>
                  </a:stretch>
                </pic:blipFill>
                <pic:spPr>
                  <a:xfrm>
                    <a:off x="0" y="0"/>
                    <a:ext cx="1440000" cy="473265"/>
                  </a:xfrm>
                  <a:prstGeom prst="rect">
                    <a:avLst/>
                  </a:prstGeom>
                </pic:spPr>
              </pic:pic>
            </a:graphicData>
          </a:graphic>
        </wp:anchor>
      </w:drawing>
    </w:r>
    <w:r>
      <w:rPr>
        <w:noProof/>
        <w:lang w:val="sv-SE"/>
      </w:rPr>
      <w:t>OPTOLON ab</w:t>
    </w:r>
  </w:p>
  <w:p w:rsidR="00342EB8" w:rsidRDefault="00342EB8" w:rsidP="00342EB8">
    <w:pPr>
      <w:pStyle w:val="IntenseQuote"/>
    </w:pPr>
    <w:r>
      <w:t>Hantverkargatan 5F</w:t>
    </w:r>
  </w:p>
  <w:p w:rsidR="00342EB8" w:rsidRPr="00801CFC" w:rsidRDefault="00342EB8" w:rsidP="00342EB8">
    <w:pPr>
      <w:pStyle w:val="IntenseQuote"/>
      <w:rPr>
        <w:rStyle w:val="IntenseQuoteChar"/>
        <w:bCs/>
        <w:iCs/>
        <w:caps/>
        <w:szCs w:val="15"/>
      </w:rPr>
    </w:pPr>
    <w:r>
      <w:rPr>
        <w:rStyle w:val="IntenseQuoteChar"/>
        <w:szCs w:val="15"/>
      </w:rPr>
      <w:t>SE-112 12 Stockholm</w:t>
    </w:r>
  </w:p>
  <w:p w:rsidR="00342EB8" w:rsidRPr="00342EB8" w:rsidRDefault="00342EB8" w:rsidP="00342EB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sweden</w:t>
    </w:r>
  </w:p>
  <w:p w:rsidR="00342EB8" w:rsidRPr="00342EB8" w:rsidRDefault="00342EB8" w:rsidP="00342EB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+46 8655 32 30</w:t>
    </w:r>
  </w:p>
  <w:p w:rsidR="00342EB8" w:rsidRPr="00342EB8" w:rsidRDefault="00342EB8" w:rsidP="00342EB8">
    <w:pPr>
      <w:pStyle w:val="HeaderRed"/>
      <w:rPr>
        <w:lang w:val="sv-SE"/>
      </w:rPr>
    </w:pPr>
    <w:r w:rsidRPr="00342EB8">
      <w:rPr>
        <w:rStyle w:val="Strong"/>
        <w:rFonts w:ascii="Baksheesh Regular" w:hAnsi="Baksheesh Regular"/>
        <w:bCs/>
        <w:lang w:val="sv-SE"/>
      </w:rPr>
      <w:br/>
    </w:r>
    <w:r w:rsidRPr="00342EB8">
      <w:rPr>
        <w:rStyle w:val="IntenseQuoteChar"/>
        <w:rFonts w:ascii="Baksheesh Regular" w:hAnsi="Baksheesh Regular"/>
        <w:bCs/>
        <w:iCs/>
        <w:caps/>
        <w:sz w:val="14"/>
        <w:lang w:val="sv-SE"/>
      </w:rPr>
      <w:t>www</w:t>
    </w:r>
    <w:proofErr w:type="gramStart"/>
    <w:r w:rsidRPr="00342EB8">
      <w:rPr>
        <w:rStyle w:val="IntenseQuoteChar"/>
        <w:rFonts w:ascii="Baksheesh Regular" w:hAnsi="Baksheesh Regular"/>
        <w:bCs/>
        <w:iCs/>
        <w:caps/>
        <w:sz w:val="14"/>
        <w:lang w:val="sv-SE"/>
      </w:rPr>
      <w:t>.optilonsolutions</w:t>
    </w:r>
    <w:proofErr w:type="gramEnd"/>
    <w:r w:rsidRPr="00342EB8">
      <w:rPr>
        <w:rStyle w:val="IntenseQuoteChar"/>
        <w:rFonts w:ascii="Baksheesh Regular" w:hAnsi="Baksheesh Regular"/>
        <w:bCs/>
        <w:iCs/>
        <w:caps/>
        <w:sz w:val="14"/>
        <w:lang w:val="sv-SE"/>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D8" w:rsidRPr="00342EB8" w:rsidRDefault="007553D8" w:rsidP="007553D8">
    <w:pPr>
      <w:pStyle w:val="HeaderRed"/>
      <w:rPr>
        <w:rStyle w:val="IntenseQuoteChar"/>
        <w:rFonts w:ascii="Baksheesh Regular" w:hAnsi="Baksheesh Regular"/>
        <w:bCs/>
        <w:iCs/>
        <w:caps/>
        <w:sz w:val="14"/>
        <w:lang w:val="sv-SE"/>
      </w:rPr>
    </w:pPr>
    <w:r w:rsidRPr="007C2059">
      <w:rPr>
        <w:noProof/>
        <w:lang w:val="sv-SE"/>
      </w:rPr>
      <w:drawing>
        <wp:anchor distT="0" distB="0" distL="114300" distR="114300" simplePos="0" relativeHeight="251676672" behindDoc="0" locked="0" layoutInCell="1" allowOverlap="1" wp14:anchorId="08E3C734" wp14:editId="255DDADD">
          <wp:simplePos x="0" y="0"/>
          <wp:positionH relativeFrom="rightMargin">
            <wp:posOffset>-1440180</wp:posOffset>
          </wp:positionH>
          <wp:positionV relativeFrom="paragraph">
            <wp:posOffset>3644</wp:posOffset>
          </wp:positionV>
          <wp:extent cx="1440000" cy="473265"/>
          <wp:effectExtent l="19050" t="0" r="7800" b="0"/>
          <wp:wrapNone/>
          <wp:docPr id="7" name="Picture 1" descr="Optilon_Logotyp_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lon_Logotyp_2012_RGB.jpg"/>
                  <pic:cNvPicPr/>
                </pic:nvPicPr>
                <pic:blipFill>
                  <a:blip r:embed="rId1"/>
                  <a:stretch>
                    <a:fillRect/>
                  </a:stretch>
                </pic:blipFill>
                <pic:spPr>
                  <a:xfrm>
                    <a:off x="0" y="0"/>
                    <a:ext cx="1440000" cy="473265"/>
                  </a:xfrm>
                  <a:prstGeom prst="rect">
                    <a:avLst/>
                  </a:prstGeom>
                </pic:spPr>
              </pic:pic>
            </a:graphicData>
          </a:graphic>
        </wp:anchor>
      </w:drawing>
    </w:r>
    <w:r w:rsidR="00342EB8">
      <w:rPr>
        <w:noProof/>
        <w:lang w:val="sv-SE"/>
      </w:rPr>
      <w:t>OPTOLON ab</w:t>
    </w:r>
  </w:p>
  <w:p w:rsidR="00342EB8" w:rsidRDefault="00342EB8" w:rsidP="00342EB8">
    <w:pPr>
      <w:pStyle w:val="IntenseQuote"/>
    </w:pPr>
    <w:r>
      <w:t>Hantverkargatan 5F</w:t>
    </w:r>
  </w:p>
  <w:p w:rsidR="00342EB8" w:rsidRPr="00801CFC" w:rsidRDefault="00342EB8" w:rsidP="00342EB8">
    <w:pPr>
      <w:pStyle w:val="IntenseQuote"/>
      <w:rPr>
        <w:rStyle w:val="IntenseQuoteChar"/>
        <w:bCs/>
        <w:iCs/>
        <w:caps/>
        <w:szCs w:val="15"/>
      </w:rPr>
    </w:pPr>
    <w:r>
      <w:rPr>
        <w:rStyle w:val="IntenseQuoteChar"/>
        <w:szCs w:val="15"/>
      </w:rPr>
      <w:t>SE-112 12 Stockholm</w:t>
    </w:r>
  </w:p>
  <w:p w:rsidR="007553D8" w:rsidRPr="00342EB8" w:rsidRDefault="007553D8" w:rsidP="007553D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sweden</w:t>
    </w:r>
  </w:p>
  <w:p w:rsidR="007553D8" w:rsidRPr="00342EB8" w:rsidRDefault="007553D8" w:rsidP="007553D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+46 8655 32 30</w:t>
    </w:r>
  </w:p>
  <w:p w:rsidR="007553D8" w:rsidRPr="00342EB8" w:rsidRDefault="007553D8" w:rsidP="007553D8">
    <w:pPr>
      <w:pStyle w:val="HeaderRed"/>
      <w:rPr>
        <w:lang w:val="sv-SE"/>
      </w:rPr>
    </w:pPr>
    <w:r w:rsidRPr="00342EB8">
      <w:rPr>
        <w:rStyle w:val="Strong"/>
        <w:rFonts w:ascii="Baksheesh Regular" w:hAnsi="Baksheesh Regular"/>
        <w:bCs/>
        <w:lang w:val="sv-SE"/>
      </w:rPr>
      <w:br/>
    </w:r>
    <w:r w:rsidRPr="00342EB8">
      <w:rPr>
        <w:rStyle w:val="IntenseQuoteChar"/>
        <w:rFonts w:ascii="Baksheesh Regular" w:hAnsi="Baksheesh Regular"/>
        <w:bCs/>
        <w:iCs/>
        <w:caps/>
        <w:sz w:val="14"/>
        <w:lang w:val="sv-SE"/>
      </w:rPr>
      <w:t>www</w:t>
    </w:r>
    <w:proofErr w:type="gramStart"/>
    <w:r w:rsidRPr="00342EB8">
      <w:rPr>
        <w:rStyle w:val="IntenseQuoteChar"/>
        <w:rFonts w:ascii="Baksheesh Regular" w:hAnsi="Baksheesh Regular"/>
        <w:bCs/>
        <w:iCs/>
        <w:caps/>
        <w:sz w:val="14"/>
        <w:lang w:val="sv-SE"/>
      </w:rPr>
      <w:t>.optilonsolutions</w:t>
    </w:r>
    <w:proofErr w:type="gramEnd"/>
    <w:r w:rsidRPr="00342EB8">
      <w:rPr>
        <w:rStyle w:val="IntenseQuoteChar"/>
        <w:rFonts w:ascii="Baksheesh Regular" w:hAnsi="Baksheesh Regular"/>
        <w:bCs/>
        <w:iCs/>
        <w:caps/>
        <w:sz w:val="14"/>
        <w:lang w:val="sv-SE"/>
      </w:rPr>
      <w:t>.com</w:t>
    </w:r>
  </w:p>
  <w:p w:rsidR="007553D8" w:rsidRDefault="00755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B8"/>
    <w:rsid w:val="00047E2B"/>
    <w:rsid w:val="0007596A"/>
    <w:rsid w:val="00113B4C"/>
    <w:rsid w:val="00177FA7"/>
    <w:rsid w:val="001B60D6"/>
    <w:rsid w:val="002348A5"/>
    <w:rsid w:val="00237000"/>
    <w:rsid w:val="00342EB8"/>
    <w:rsid w:val="00365A23"/>
    <w:rsid w:val="003B77E0"/>
    <w:rsid w:val="004035F0"/>
    <w:rsid w:val="00461109"/>
    <w:rsid w:val="004A2201"/>
    <w:rsid w:val="004A35C8"/>
    <w:rsid w:val="004A5405"/>
    <w:rsid w:val="004A6E94"/>
    <w:rsid w:val="004E7206"/>
    <w:rsid w:val="00556A22"/>
    <w:rsid w:val="005806FB"/>
    <w:rsid w:val="005F2429"/>
    <w:rsid w:val="0063012C"/>
    <w:rsid w:val="00644E7E"/>
    <w:rsid w:val="00691222"/>
    <w:rsid w:val="00692E6C"/>
    <w:rsid w:val="0069353A"/>
    <w:rsid w:val="006B2D82"/>
    <w:rsid w:val="007549E3"/>
    <w:rsid w:val="007553D8"/>
    <w:rsid w:val="00772C8D"/>
    <w:rsid w:val="00791539"/>
    <w:rsid w:val="007C2059"/>
    <w:rsid w:val="007E21F8"/>
    <w:rsid w:val="008A20E4"/>
    <w:rsid w:val="009C633D"/>
    <w:rsid w:val="00A079EB"/>
    <w:rsid w:val="00A46D2E"/>
    <w:rsid w:val="00A92A42"/>
    <w:rsid w:val="00AD47B8"/>
    <w:rsid w:val="00AD4A04"/>
    <w:rsid w:val="00AE26D1"/>
    <w:rsid w:val="00AF21A3"/>
    <w:rsid w:val="00B27FB6"/>
    <w:rsid w:val="00B56998"/>
    <w:rsid w:val="00B601EE"/>
    <w:rsid w:val="00BC1B98"/>
    <w:rsid w:val="00BC5D48"/>
    <w:rsid w:val="00BF5A0A"/>
    <w:rsid w:val="00C30CA4"/>
    <w:rsid w:val="00C55287"/>
    <w:rsid w:val="00C62969"/>
    <w:rsid w:val="00C972DF"/>
    <w:rsid w:val="00D37CC0"/>
    <w:rsid w:val="00D80475"/>
    <w:rsid w:val="00DA6DAC"/>
    <w:rsid w:val="00E23141"/>
    <w:rsid w:val="00E320B9"/>
    <w:rsid w:val="00E340AB"/>
    <w:rsid w:val="00E521EC"/>
    <w:rsid w:val="00EF2675"/>
    <w:rsid w:val="00F17F30"/>
    <w:rsid w:val="00F70CCD"/>
    <w:rsid w:val="00FC1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3B0CD3-8555-4458-8814-E0236379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B9"/>
    <w:pPr>
      <w:spacing w:after="240"/>
      <w:jc w:val="both"/>
    </w:pPr>
    <w:rPr>
      <w:rFonts w:ascii="Sabon LT Std" w:hAnsi="Sabon LT Std"/>
      <w:sz w:val="20"/>
    </w:rPr>
  </w:style>
  <w:style w:type="paragraph" w:styleId="Heading1">
    <w:name w:val="heading 1"/>
    <w:basedOn w:val="Normal"/>
    <w:next w:val="Normal"/>
    <w:link w:val="Heading1Char"/>
    <w:autoRedefine/>
    <w:uiPriority w:val="9"/>
    <w:qFormat/>
    <w:rsid w:val="001B60D6"/>
    <w:pPr>
      <w:keepNext/>
      <w:keepLines/>
      <w:spacing w:after="0"/>
      <w:outlineLvl w:val="0"/>
    </w:pPr>
    <w:rPr>
      <w:rFonts w:ascii="Baksheesh Regular" w:eastAsiaTheme="majorEastAsia" w:hAnsi="Baksheesh Regular" w:cstheme="majorBidi"/>
      <w:bCs/>
      <w:caps/>
      <w:color w:val="FF5425" w:themeColor="text1"/>
      <w:sz w:val="40"/>
      <w:szCs w:val="28"/>
      <w:lang w:val="en-US"/>
    </w:rPr>
  </w:style>
  <w:style w:type="paragraph" w:styleId="Heading2">
    <w:name w:val="heading 2"/>
    <w:basedOn w:val="Normal"/>
    <w:next w:val="Normal"/>
    <w:link w:val="Heading2Char"/>
    <w:autoRedefine/>
    <w:uiPriority w:val="9"/>
    <w:unhideWhenUsed/>
    <w:qFormat/>
    <w:rsid w:val="00047E2B"/>
    <w:pPr>
      <w:keepNext/>
      <w:keepLines/>
      <w:spacing w:before="240" w:after="0"/>
      <w:outlineLvl w:val="1"/>
    </w:pPr>
    <w:rPr>
      <w:rFonts w:ascii="Baksheesh Regular" w:eastAsiaTheme="majorEastAsia" w:hAnsi="Baksheesh Regular" w:cstheme="majorBidi"/>
      <w:bCs/>
      <w:sz w:val="28"/>
      <w:szCs w:val="26"/>
      <w:lang w:val="en-US"/>
    </w:rPr>
  </w:style>
  <w:style w:type="paragraph" w:styleId="Heading3">
    <w:name w:val="heading 3"/>
    <w:basedOn w:val="Normal"/>
    <w:next w:val="Normal"/>
    <w:link w:val="Heading3Char"/>
    <w:uiPriority w:val="9"/>
    <w:semiHidden/>
    <w:unhideWhenUsed/>
    <w:qFormat/>
    <w:rsid w:val="00113B4C"/>
    <w:pPr>
      <w:keepNext/>
      <w:keepLines/>
      <w:spacing w:before="200" w:after="0"/>
      <w:outlineLvl w:val="2"/>
    </w:pPr>
    <w:rPr>
      <w:rFonts w:asciiTheme="majorHAnsi" w:eastAsiaTheme="majorEastAsia" w:hAnsiTheme="majorHAnsi" w:cstheme="majorBidi"/>
      <w:b/>
      <w:bCs/>
      <w:color w:val="FF54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0D6"/>
    <w:rPr>
      <w:rFonts w:ascii="Baksheesh Regular" w:eastAsiaTheme="majorEastAsia" w:hAnsi="Baksheesh Regular" w:cstheme="majorBidi"/>
      <w:bCs/>
      <w:caps/>
      <w:color w:val="FF5425" w:themeColor="text1"/>
      <w:sz w:val="40"/>
      <w:szCs w:val="28"/>
      <w:lang w:val="en-US"/>
    </w:rPr>
  </w:style>
  <w:style w:type="character" w:customStyle="1" w:styleId="Heading2Char">
    <w:name w:val="Heading 2 Char"/>
    <w:basedOn w:val="DefaultParagraphFont"/>
    <w:link w:val="Heading2"/>
    <w:uiPriority w:val="9"/>
    <w:rsid w:val="00047E2B"/>
    <w:rPr>
      <w:rFonts w:ascii="Baksheesh Regular" w:eastAsiaTheme="majorEastAsia" w:hAnsi="Baksheesh Regular" w:cstheme="majorBidi"/>
      <w:bCs/>
      <w:sz w:val="28"/>
      <w:szCs w:val="26"/>
      <w:lang w:val="en-US"/>
    </w:rPr>
  </w:style>
  <w:style w:type="paragraph" w:styleId="Header">
    <w:name w:val="header"/>
    <w:basedOn w:val="Normal"/>
    <w:link w:val="HeaderChar"/>
    <w:uiPriority w:val="99"/>
    <w:unhideWhenUsed/>
    <w:rsid w:val="00113B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3B4C"/>
  </w:style>
  <w:style w:type="paragraph" w:styleId="Footer">
    <w:name w:val="footer"/>
    <w:aliases w:val="mxFooter"/>
    <w:basedOn w:val="Normal"/>
    <w:link w:val="FooterChar"/>
    <w:uiPriority w:val="99"/>
    <w:unhideWhenUsed/>
    <w:rsid w:val="00113B4C"/>
    <w:pPr>
      <w:tabs>
        <w:tab w:val="center" w:pos="4536"/>
        <w:tab w:val="right" w:pos="9072"/>
      </w:tabs>
      <w:spacing w:after="0" w:line="240" w:lineRule="auto"/>
    </w:pPr>
  </w:style>
  <w:style w:type="character" w:customStyle="1" w:styleId="FooterChar">
    <w:name w:val="Footer Char"/>
    <w:aliases w:val="mxFooter Char"/>
    <w:basedOn w:val="DefaultParagraphFont"/>
    <w:link w:val="Footer"/>
    <w:uiPriority w:val="99"/>
    <w:rsid w:val="00113B4C"/>
  </w:style>
  <w:style w:type="paragraph" w:styleId="IntenseQuote">
    <w:name w:val="Intense Quote"/>
    <w:aliases w:val="Intense Small,Header Addresses,Header Footer,Header &amp; Footer"/>
    <w:basedOn w:val="Normal"/>
    <w:next w:val="Normal"/>
    <w:link w:val="IntenseQuoteChar"/>
    <w:autoRedefine/>
    <w:uiPriority w:val="30"/>
    <w:qFormat/>
    <w:rsid w:val="00047E2B"/>
    <w:pPr>
      <w:tabs>
        <w:tab w:val="left" w:pos="2268"/>
      </w:tabs>
      <w:spacing w:after="0" w:line="240" w:lineRule="auto"/>
      <w:ind w:right="936"/>
    </w:pPr>
    <w:rPr>
      <w:rFonts w:ascii="Baksheesh RegularExpert" w:hAnsi="Baksheesh RegularExpert"/>
      <w:bCs/>
      <w:iCs/>
      <w:caps/>
      <w:sz w:val="15"/>
    </w:rPr>
  </w:style>
  <w:style w:type="character" w:customStyle="1" w:styleId="IntenseQuoteChar">
    <w:name w:val="Intense Quote Char"/>
    <w:aliases w:val="Intense Small Char,Header Addresses Char,Header Footer Char,Header &amp; Footer Char"/>
    <w:basedOn w:val="DefaultParagraphFont"/>
    <w:link w:val="IntenseQuote"/>
    <w:uiPriority w:val="30"/>
    <w:rsid w:val="00047E2B"/>
    <w:rPr>
      <w:rFonts w:ascii="Baksheesh RegularExpert" w:hAnsi="Baksheesh RegularExpert"/>
      <w:bCs/>
      <w:iCs/>
      <w:caps/>
      <w:sz w:val="15"/>
    </w:rPr>
  </w:style>
  <w:style w:type="character" w:customStyle="1" w:styleId="Heading3Char">
    <w:name w:val="Heading 3 Char"/>
    <w:basedOn w:val="DefaultParagraphFont"/>
    <w:link w:val="Heading3"/>
    <w:uiPriority w:val="9"/>
    <w:semiHidden/>
    <w:rsid w:val="00113B4C"/>
    <w:rPr>
      <w:rFonts w:asciiTheme="majorHAnsi" w:eastAsiaTheme="majorEastAsia" w:hAnsiTheme="majorHAnsi" w:cstheme="majorBidi"/>
      <w:b/>
      <w:bCs/>
      <w:color w:val="FF5425" w:themeColor="accent1"/>
    </w:rPr>
  </w:style>
  <w:style w:type="character" w:styleId="Strong">
    <w:name w:val="Strong"/>
    <w:basedOn w:val="DefaultParagraphFont"/>
    <w:uiPriority w:val="22"/>
    <w:qFormat/>
    <w:rsid w:val="00113B4C"/>
    <w:rPr>
      <w:rFonts w:ascii="Baksheesh BoldExpert" w:hAnsi="Baksheesh BoldExpert"/>
      <w:bCs/>
    </w:rPr>
  </w:style>
  <w:style w:type="paragraph" w:styleId="BalloonText">
    <w:name w:val="Balloon Text"/>
    <w:basedOn w:val="Normal"/>
    <w:link w:val="BalloonTextChar"/>
    <w:uiPriority w:val="99"/>
    <w:semiHidden/>
    <w:unhideWhenUsed/>
    <w:rsid w:val="00F1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30"/>
    <w:rPr>
      <w:rFonts w:ascii="Tahoma" w:hAnsi="Tahoma" w:cs="Tahoma"/>
      <w:sz w:val="16"/>
      <w:szCs w:val="16"/>
    </w:rPr>
  </w:style>
  <w:style w:type="paragraph" w:styleId="NoSpacing">
    <w:name w:val="No Spacing"/>
    <w:uiPriority w:val="1"/>
    <w:qFormat/>
    <w:rsid w:val="00E320B9"/>
    <w:pPr>
      <w:spacing w:after="0" w:line="240" w:lineRule="auto"/>
      <w:jc w:val="both"/>
    </w:pPr>
    <w:rPr>
      <w:rFonts w:ascii="Sabon LT Std" w:hAnsi="Sabon LT Std"/>
      <w:sz w:val="20"/>
    </w:rPr>
  </w:style>
  <w:style w:type="character" w:styleId="Hyperlink">
    <w:name w:val="Hyperlink"/>
    <w:basedOn w:val="DefaultParagraphFont"/>
    <w:uiPriority w:val="99"/>
    <w:unhideWhenUsed/>
    <w:rsid w:val="006B2D82"/>
    <w:rPr>
      <w:color w:val="FF5425" w:themeColor="hyperlink"/>
      <w:u w:val="single"/>
    </w:rPr>
  </w:style>
  <w:style w:type="paragraph" w:customStyle="1" w:styleId="HeaderRed">
    <w:name w:val="Header Red"/>
    <w:autoRedefine/>
    <w:qFormat/>
    <w:rsid w:val="007C2059"/>
    <w:pPr>
      <w:tabs>
        <w:tab w:val="left" w:pos="2552"/>
      </w:tabs>
      <w:spacing w:after="0" w:line="240" w:lineRule="auto"/>
      <w:ind w:right="936"/>
    </w:pPr>
    <w:rPr>
      <w:rFonts w:ascii="Baksheesh Regular" w:eastAsia="Times New Roman" w:hAnsi="Baksheesh Regular" w:cs="Times New Roman"/>
      <w:bCs/>
      <w:iCs/>
      <w:caps/>
      <w:color w:val="FF5425" w:themeColor="text1"/>
      <w:sz w:val="14"/>
      <w:szCs w:val="16"/>
      <w:lang w:val="en-US" w:eastAsia="sv-SE"/>
    </w:rPr>
  </w:style>
  <w:style w:type="paragraph" w:styleId="NormalWeb">
    <w:name w:val="Normal (Web)"/>
    <w:basedOn w:val="Normal"/>
    <w:uiPriority w:val="99"/>
    <w:semiHidden/>
    <w:unhideWhenUsed/>
    <w:rsid w:val="00C55287"/>
    <w:pPr>
      <w:spacing w:before="100" w:beforeAutospacing="1" w:after="100" w:afterAutospacing="1" w:line="240" w:lineRule="auto"/>
      <w:jc w:val="left"/>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58588">
      <w:bodyDiv w:val="1"/>
      <w:marLeft w:val="0"/>
      <w:marRight w:val="0"/>
      <w:marTop w:val="0"/>
      <w:marBottom w:val="0"/>
      <w:divBdr>
        <w:top w:val="none" w:sz="0" w:space="0" w:color="auto"/>
        <w:left w:val="none" w:sz="0" w:space="0" w:color="auto"/>
        <w:bottom w:val="none" w:sz="0" w:space="0" w:color="auto"/>
        <w:right w:val="none" w:sz="0" w:space="0" w:color="auto"/>
      </w:divBdr>
    </w:div>
    <w:div w:id="9963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tilon_Word">
  <a:themeElements>
    <a:clrScheme name="Optilon">
      <a:dk1>
        <a:srgbClr val="FF5425"/>
      </a:dk1>
      <a:lt1>
        <a:srgbClr val="FFFFFF"/>
      </a:lt1>
      <a:dk2>
        <a:srgbClr val="000000"/>
      </a:dk2>
      <a:lt2>
        <a:srgbClr val="9A9A9E"/>
      </a:lt2>
      <a:accent1>
        <a:srgbClr val="FF5425"/>
      </a:accent1>
      <a:accent2>
        <a:srgbClr val="9A9A9E"/>
      </a:accent2>
      <a:accent3>
        <a:srgbClr val="CB031C"/>
      </a:accent3>
      <a:accent4>
        <a:srgbClr val="00789C"/>
      </a:accent4>
      <a:accent5>
        <a:srgbClr val="64781B"/>
      </a:accent5>
      <a:accent6>
        <a:srgbClr val="831F59"/>
      </a:accent6>
      <a:hlink>
        <a:srgbClr val="FF5425"/>
      </a:hlink>
      <a:folHlink>
        <a:srgbClr val="FFFFFF"/>
      </a:folHlink>
    </a:clrScheme>
    <a:fontScheme name="Underrubrik">
      <a:majorFont>
        <a:latin typeface="Baksheesh Regular"/>
        <a:ea typeface=""/>
        <a:cs typeface=""/>
      </a:majorFont>
      <a:minorFont>
        <a:latin typeface="Baksheesh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bg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headEnd w="lg" len="sm"/>
          <a:tailEnd type="arrow" w="lg" len="sm"/>
        </a:ln>
      </a:spPr>
      <a:bodyPr/>
      <a:lstStyle/>
      <a:style>
        <a:lnRef idx="1">
          <a:schemeClr val="accent1"/>
        </a:lnRef>
        <a:fillRef idx="0">
          <a:schemeClr val="accent1"/>
        </a:fillRef>
        <a:effectRef idx="0">
          <a:schemeClr val="accent1"/>
        </a:effectRef>
        <a:fontRef idx="minor">
          <a:schemeClr val="tx1"/>
        </a:fontRef>
      </a:style>
    </a:lnDef>
    <a:txDef>
      <a:spPr/>
      <a:bodyPr vert="horz" lIns="91440" tIns="45720" rIns="91440" bIns="45720" rtlCol="0">
        <a:normAutofit/>
      </a:bodyPr>
      <a:lstStyle>
        <a:defPPr marL="342900" marR="0" indent="-342900" algn="l" defTabSz="914400" rtl="0" eaLnBrk="1" fontAlgn="auto" latinLnBrk="0" hangingPunct="1">
          <a:lnSpc>
            <a:spcPct val="100000"/>
          </a:lnSpc>
          <a:spcBef>
            <a:spcPct val="20000"/>
          </a:spcBef>
          <a:spcAft>
            <a:spcPts val="0"/>
          </a:spcAft>
          <a:buClrTx/>
          <a:buSzTx/>
          <a:buFont typeface="Arial" pitchFamily="34" charset="0"/>
          <a:buChar char="•"/>
          <a:tabLst/>
          <a:defRPr kumimoji="0" sz="2400" b="0" i="0" u="none" strike="noStrike" kern="1200" cap="none" spc="0" normalizeH="0" baseline="0" noProof="0" dirty="0" smtClean="0">
            <a:ln>
              <a:noFill/>
            </a:ln>
            <a:solidFill>
              <a:schemeClr val="bg1"/>
            </a:solidFill>
            <a:effectLst/>
            <a:uLnTx/>
            <a:uFillTx/>
            <a:latin typeface="Baksheesh Regular" pitchFamily="2" charset="0"/>
            <a:ea typeface="+mn-ea"/>
            <a:cs typeface="+mn-c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1F20-E869-48DC-94FC-B2F64661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Optilon AB</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Amberg</dc:creator>
  <cp:lastModifiedBy>Elin Amberg</cp:lastModifiedBy>
  <cp:revision>2</cp:revision>
  <cp:lastPrinted>2011-11-29T13:34:00Z</cp:lastPrinted>
  <dcterms:created xsi:type="dcterms:W3CDTF">2015-03-31T08:49:00Z</dcterms:created>
  <dcterms:modified xsi:type="dcterms:W3CDTF">2015-03-31T08:49:00Z</dcterms:modified>
</cp:coreProperties>
</file>