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05" w:rsidRDefault="00615205" w:rsidP="00030BEB">
      <w:pPr>
        <w:rPr>
          <w:b/>
          <w:sz w:val="36"/>
          <w:szCs w:val="36"/>
          <w:lang w:eastAsia="sv-SE"/>
        </w:rPr>
      </w:pPr>
      <w:r w:rsidRPr="005C1EF9">
        <w:rPr>
          <w:rFonts w:cs="Calibri"/>
          <w:noProof/>
        </w:rPr>
        <w:drawing>
          <wp:inline distT="0" distB="0" distL="0" distR="0" wp14:anchorId="13B7B572" wp14:editId="09B89D73">
            <wp:extent cx="2318385" cy="691515"/>
            <wp:effectExtent l="0" t="0" r="0" b="0"/>
            <wp:docPr id="1" name="Bild 1" descr="SFVF_logo_N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VF_logo_NY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05" w:rsidRDefault="00615205" w:rsidP="00030BEB">
      <w:pPr>
        <w:rPr>
          <w:b/>
          <w:sz w:val="36"/>
          <w:szCs w:val="36"/>
          <w:lang w:eastAsia="sv-SE"/>
        </w:rPr>
      </w:pPr>
    </w:p>
    <w:p w:rsidR="00615205" w:rsidRDefault="00615205" w:rsidP="00615205">
      <w:pPr>
        <w:jc w:val="right"/>
        <w:rPr>
          <w:lang w:eastAsia="sv-SE"/>
        </w:rPr>
      </w:pPr>
      <w:r>
        <w:rPr>
          <w:lang w:eastAsia="sv-SE"/>
        </w:rPr>
        <w:t>Stockholm 14 mars 2019</w:t>
      </w:r>
    </w:p>
    <w:p w:rsidR="00615205" w:rsidRDefault="00615205" w:rsidP="00030BEB">
      <w:pPr>
        <w:rPr>
          <w:b/>
          <w:sz w:val="36"/>
          <w:szCs w:val="36"/>
          <w:lang w:eastAsia="sv-SE"/>
        </w:rPr>
      </w:pPr>
    </w:p>
    <w:p w:rsidR="00030BEB" w:rsidRPr="00030BEB" w:rsidRDefault="00030BEB" w:rsidP="00030BEB">
      <w:pPr>
        <w:rPr>
          <w:b/>
          <w:sz w:val="36"/>
          <w:szCs w:val="36"/>
          <w:lang w:eastAsia="sv-SE"/>
        </w:rPr>
      </w:pPr>
      <w:proofErr w:type="spellStart"/>
      <w:r>
        <w:rPr>
          <w:b/>
          <w:sz w:val="36"/>
          <w:szCs w:val="36"/>
          <w:lang w:eastAsia="sv-SE"/>
        </w:rPr>
        <w:t>SFVF</w:t>
      </w:r>
      <w:proofErr w:type="spellEnd"/>
      <w:r w:rsidRPr="00030BEB">
        <w:rPr>
          <w:b/>
          <w:sz w:val="36"/>
          <w:szCs w:val="36"/>
          <w:lang w:eastAsia="sv-SE"/>
        </w:rPr>
        <w:t xml:space="preserve"> startar säkerhetsgrupp för fordon (SGF)</w:t>
      </w:r>
    </w:p>
    <w:p w:rsidR="00030BEB" w:rsidRPr="00030BEB" w:rsidRDefault="00030BEB" w:rsidP="00030BEB">
      <w:pPr>
        <w:rPr>
          <w:rFonts w:ascii="Calibri" w:hAnsi="Calibri" w:cs="Calibri"/>
          <w:sz w:val="22"/>
          <w:szCs w:val="22"/>
          <w:lang w:eastAsia="sv-SE"/>
        </w:rPr>
      </w:pPr>
    </w:p>
    <w:p w:rsidR="00030BEB" w:rsidRPr="00030BEB" w:rsidRDefault="00030BEB" w:rsidP="00030BEB">
      <w:pPr>
        <w:rPr>
          <w:rFonts w:ascii="Calibri" w:hAnsi="Calibri" w:cs="Calibri"/>
          <w:b/>
          <w:sz w:val="22"/>
          <w:szCs w:val="22"/>
          <w:lang w:eastAsia="sv-SE"/>
        </w:rPr>
      </w:pPr>
      <w:r w:rsidRPr="00030BEB">
        <w:rPr>
          <w:b/>
          <w:lang w:eastAsia="sv-SE"/>
        </w:rPr>
        <w:t xml:space="preserve">Mot bakgrund av senare tids händelser och oklarheter kring såväl ansvar som metoder för räddningsarbete vid olyckor med el- och gasbilar inblandade, tar bilverkstadsorganisationen Sveriges Fordonsverkstäders Förening, </w:t>
      </w:r>
      <w:proofErr w:type="spellStart"/>
      <w:r w:rsidRPr="00030BEB">
        <w:rPr>
          <w:b/>
          <w:lang w:eastAsia="sv-SE"/>
        </w:rPr>
        <w:t>SFVF</w:t>
      </w:r>
      <w:proofErr w:type="spellEnd"/>
      <w:r w:rsidRPr="00030BEB">
        <w:rPr>
          <w:b/>
          <w:lang w:eastAsia="sv-SE"/>
        </w:rPr>
        <w:t>, initiativet till bildandet av en branschöverskridande samarbets- och expertgrupp inom säkerhet och räddning.</w:t>
      </w:r>
    </w:p>
    <w:p w:rsidR="00030BEB" w:rsidRPr="00030BEB" w:rsidRDefault="00030BEB" w:rsidP="00030BEB">
      <w:pPr>
        <w:rPr>
          <w:rFonts w:ascii="Calibri" w:hAnsi="Calibri" w:cs="Calibri"/>
          <w:b/>
          <w:sz w:val="22"/>
          <w:szCs w:val="22"/>
          <w:lang w:eastAsia="sv-SE"/>
        </w:rPr>
      </w:pPr>
      <w:r w:rsidRPr="00030BEB">
        <w:rPr>
          <w:b/>
          <w:lang w:eastAsia="sv-SE"/>
        </w:rPr>
        <w:t>Gruppen kommer att förkortas SGF.</w:t>
      </w:r>
    </w:p>
    <w:p w:rsidR="00030BEB" w:rsidRPr="00030BEB" w:rsidRDefault="00030BEB" w:rsidP="00030BEB">
      <w:pPr>
        <w:rPr>
          <w:b/>
          <w:lang w:eastAsia="sv-SE"/>
        </w:rPr>
      </w:pPr>
      <w:r w:rsidRPr="00030BEB">
        <w:rPr>
          <w:b/>
          <w:lang w:eastAsia="sv-SE"/>
        </w:rPr>
        <w:t xml:space="preserve">– Tanken med hela vårt arbete är att skapa en säker arbetsplats för verkstäder, bärgare, bildemonterare och all blåljuspersonal, säger Bo Ericsson vd för </w:t>
      </w:r>
      <w:proofErr w:type="spellStart"/>
      <w:r w:rsidRPr="00030BEB">
        <w:rPr>
          <w:b/>
          <w:lang w:eastAsia="sv-SE"/>
        </w:rPr>
        <w:t>SFVF</w:t>
      </w:r>
      <w:proofErr w:type="spellEnd"/>
      <w:r w:rsidRPr="00030BEB">
        <w:rPr>
          <w:b/>
          <w:lang w:eastAsia="sv-SE"/>
        </w:rPr>
        <w:t>.</w:t>
      </w:r>
    </w:p>
    <w:p w:rsidR="00030BEB" w:rsidRPr="00030BEB" w:rsidRDefault="00030BEB" w:rsidP="00030BEB">
      <w:pPr>
        <w:rPr>
          <w:rFonts w:ascii="Calibri" w:hAnsi="Calibri" w:cs="Calibri"/>
          <w:sz w:val="22"/>
          <w:szCs w:val="22"/>
          <w:lang w:eastAsia="sv-SE"/>
        </w:rPr>
      </w:pPr>
    </w:p>
    <w:p w:rsidR="00030BEB" w:rsidRPr="00030BEB" w:rsidRDefault="00030BEB" w:rsidP="00030BEB">
      <w:pPr>
        <w:rPr>
          <w:rFonts w:ascii="Calibri" w:hAnsi="Calibri" w:cs="Calibri"/>
          <w:sz w:val="22"/>
          <w:szCs w:val="22"/>
          <w:lang w:eastAsia="sv-SE"/>
        </w:rPr>
      </w:pPr>
      <w:r w:rsidRPr="00030BEB">
        <w:rPr>
          <w:lang w:eastAsia="sv-SE"/>
        </w:rPr>
        <w:t>– Jag har under flera år arbetat med dessa frågor, men tyvärr har det en tendens att upphöra. Nu tar vi själva tag i frågan eftersom den som lider driver frågan bäst. På så sätt kan inte vare sig politiska eller ekonomiska intressen sätta stopp, fortsätter Bo Ericsson.</w:t>
      </w:r>
    </w:p>
    <w:p w:rsidR="00030BEB" w:rsidRPr="00030BEB" w:rsidRDefault="00030BEB" w:rsidP="00030BEB">
      <w:pPr>
        <w:rPr>
          <w:rFonts w:ascii="Calibri" w:hAnsi="Calibri" w:cs="Calibri"/>
          <w:sz w:val="22"/>
          <w:szCs w:val="22"/>
          <w:lang w:eastAsia="sv-SE"/>
        </w:rPr>
      </w:pPr>
      <w:r w:rsidRPr="00030BEB">
        <w:rPr>
          <w:lang w:eastAsia="sv-SE"/>
        </w:rPr>
        <w:t>Han påpekar att dessa frågor som alla helt plötsligt verkar intressera sig för, har man från motorbranschen varit delaktiga i tidigare. </w:t>
      </w:r>
    </w:p>
    <w:p w:rsidR="00030BEB" w:rsidRPr="00030BEB" w:rsidRDefault="00030BEB" w:rsidP="00030BEB">
      <w:pPr>
        <w:rPr>
          <w:rFonts w:ascii="Calibri" w:hAnsi="Calibri" w:cs="Calibri"/>
          <w:sz w:val="22"/>
          <w:szCs w:val="22"/>
          <w:lang w:eastAsia="sv-SE"/>
        </w:rPr>
      </w:pPr>
      <w:r w:rsidRPr="00030BEB">
        <w:rPr>
          <w:lang w:eastAsia="sv-SE"/>
        </w:rPr>
        <w:t>– När det är slut med alla skriverier kan allt arbete helt plötsligt läggas på is från myndigheternas sida, men det kommer vi inte acceptera denna gång. Olyckor med el- och gasbilar inblandade är både ett säkerhets- och arbetsmiljöproblem, understryker Bo Ericsson.</w:t>
      </w:r>
    </w:p>
    <w:p w:rsidR="00030BEB" w:rsidRPr="00030BEB" w:rsidRDefault="00030BEB" w:rsidP="00030BEB">
      <w:pPr>
        <w:rPr>
          <w:rFonts w:ascii="Calibri" w:hAnsi="Calibri" w:cs="Calibri"/>
          <w:sz w:val="22"/>
          <w:szCs w:val="22"/>
          <w:lang w:eastAsia="sv-SE"/>
        </w:rPr>
      </w:pPr>
      <w:r w:rsidRPr="00030BEB">
        <w:rPr>
          <w:lang w:eastAsia="sv-SE"/>
        </w:rPr>
        <w:t xml:space="preserve">Han berättar att </w:t>
      </w:r>
      <w:proofErr w:type="spellStart"/>
      <w:r w:rsidRPr="00030BEB">
        <w:rPr>
          <w:lang w:eastAsia="sv-SE"/>
        </w:rPr>
        <w:t>SFVF</w:t>
      </w:r>
      <w:proofErr w:type="spellEnd"/>
      <w:r w:rsidRPr="00030BEB">
        <w:rPr>
          <w:lang w:eastAsia="sv-SE"/>
        </w:rPr>
        <w:t xml:space="preserve"> kommer att bjuda in forskningsinstitutet </w:t>
      </w:r>
      <w:proofErr w:type="spellStart"/>
      <w:r w:rsidRPr="00030BEB">
        <w:rPr>
          <w:lang w:eastAsia="sv-SE"/>
        </w:rPr>
        <w:t>RISE</w:t>
      </w:r>
      <w:proofErr w:type="spellEnd"/>
      <w:r w:rsidRPr="00030BEB">
        <w:rPr>
          <w:lang w:eastAsia="sv-SE"/>
        </w:rPr>
        <w:t xml:space="preserve">, Arbetsmiljöverket, utbildningsföretaget </w:t>
      </w:r>
      <w:proofErr w:type="spellStart"/>
      <w:r w:rsidRPr="00030BEB">
        <w:rPr>
          <w:lang w:eastAsia="sv-SE"/>
        </w:rPr>
        <w:t>Training</w:t>
      </w:r>
      <w:proofErr w:type="spellEnd"/>
      <w:r w:rsidRPr="00030BEB">
        <w:rPr>
          <w:lang w:eastAsia="sv-SE"/>
        </w:rPr>
        <w:t xml:space="preserve"> Partner, Rikspolisen, Räddningsförbunden, </w:t>
      </w:r>
      <w:proofErr w:type="spellStart"/>
      <w:r w:rsidRPr="00030BEB">
        <w:rPr>
          <w:lang w:eastAsia="sv-SE"/>
        </w:rPr>
        <w:t>MSB</w:t>
      </w:r>
      <w:proofErr w:type="spellEnd"/>
      <w:r w:rsidRPr="00030BEB">
        <w:rPr>
          <w:lang w:eastAsia="sv-SE"/>
        </w:rPr>
        <w:t>, ambulansoperatörerna, bildemonterare, bärgare med flera för att delta i arbetet med att säkerställa en säker arbetsplats och miljö för alla inblandade i en olycka eller tillbud.</w:t>
      </w:r>
    </w:p>
    <w:p w:rsidR="00036648" w:rsidRDefault="00030BEB" w:rsidP="00030BEB">
      <w:pPr>
        <w:rPr>
          <w:lang w:eastAsia="sv-SE"/>
        </w:rPr>
      </w:pPr>
      <w:r w:rsidRPr="00030BEB">
        <w:rPr>
          <w:lang w:eastAsia="sv-SE"/>
        </w:rPr>
        <w:t xml:space="preserve">– Vi har haft flera incidenter, tillbud och olyckor med el- och gasfordon involverade under senare tid. Lyckligtvis har det stannat vid materiella och lättare personskador, men nästa gång – om inget görs – kan det sluta allvarligare. Något som vi vill förebygga genom SGF, </w:t>
      </w:r>
      <w:r>
        <w:rPr>
          <w:lang w:eastAsia="sv-SE"/>
        </w:rPr>
        <w:t>säger</w:t>
      </w:r>
      <w:r w:rsidRPr="00030BEB">
        <w:rPr>
          <w:lang w:eastAsia="sv-SE"/>
        </w:rPr>
        <w:t xml:space="preserve"> Bo Ericsson.</w:t>
      </w:r>
    </w:p>
    <w:p w:rsidR="00615205" w:rsidRDefault="00615205" w:rsidP="00030BEB">
      <w:pPr>
        <w:rPr>
          <w:lang w:eastAsia="sv-SE"/>
        </w:rPr>
      </w:pPr>
    </w:p>
    <w:p w:rsidR="00615205" w:rsidRPr="00615205" w:rsidRDefault="00615205" w:rsidP="00615205">
      <w:pPr>
        <w:rPr>
          <w:b/>
        </w:rPr>
      </w:pPr>
      <w:r>
        <w:rPr>
          <w:b/>
        </w:rPr>
        <w:t>För mer information</w:t>
      </w:r>
      <w:r w:rsidRPr="00615205">
        <w:rPr>
          <w:b/>
        </w:rPr>
        <w:t>, kontakta</w:t>
      </w:r>
      <w:r>
        <w:rPr>
          <w:b/>
        </w:rPr>
        <w:t>:</w:t>
      </w:r>
    </w:p>
    <w:p w:rsidR="00615205" w:rsidRPr="00615205" w:rsidRDefault="00615205" w:rsidP="00615205">
      <w:r w:rsidRPr="00615205">
        <w:t xml:space="preserve">Bo Ericsson, vd </w:t>
      </w:r>
      <w:proofErr w:type="spellStart"/>
      <w:r w:rsidRPr="00615205">
        <w:t>SFVF</w:t>
      </w:r>
      <w:proofErr w:type="spellEnd"/>
      <w:r w:rsidRPr="00615205">
        <w:t xml:space="preserve">, 08-519 475 11 </w:t>
      </w:r>
    </w:p>
    <w:p w:rsidR="00615205" w:rsidRDefault="00615205" w:rsidP="00030BEB">
      <w:pPr>
        <w:rPr>
          <w:rFonts w:ascii="Calibri" w:hAnsi="Calibri" w:cs="Calibri"/>
          <w:sz w:val="22"/>
          <w:szCs w:val="22"/>
          <w:lang w:eastAsia="sv-SE"/>
        </w:rPr>
      </w:pPr>
    </w:p>
    <w:p w:rsidR="00615205" w:rsidRPr="00B83D09" w:rsidRDefault="00615205" w:rsidP="00615205">
      <w:pPr>
        <w:pStyle w:val="p1"/>
        <w:rPr>
          <w:rFonts w:asciiTheme="minorHAnsi" w:hAnsiTheme="minorHAnsi" w:cstheme="minorHAnsi"/>
          <w:i/>
          <w:sz w:val="16"/>
          <w:szCs w:val="16"/>
        </w:rPr>
      </w:pPr>
      <w:r w:rsidRPr="00B83D09">
        <w:rPr>
          <w:rStyle w:val="s1"/>
          <w:rFonts w:asciiTheme="minorHAnsi" w:hAnsiTheme="minorHAnsi" w:cstheme="minorHAnsi"/>
          <w:b/>
          <w:bCs/>
          <w:i/>
          <w:sz w:val="16"/>
          <w:szCs w:val="16"/>
        </w:rPr>
        <w:t xml:space="preserve">Om </w:t>
      </w:r>
      <w:proofErr w:type="spellStart"/>
      <w:r w:rsidRPr="00B83D09">
        <w:rPr>
          <w:rStyle w:val="s1"/>
          <w:rFonts w:asciiTheme="minorHAnsi" w:hAnsiTheme="minorHAnsi" w:cstheme="minorHAnsi"/>
          <w:b/>
          <w:bCs/>
          <w:i/>
          <w:sz w:val="16"/>
          <w:szCs w:val="16"/>
        </w:rPr>
        <w:t>SFVF</w:t>
      </w:r>
      <w:proofErr w:type="spellEnd"/>
    </w:p>
    <w:p w:rsidR="00615205" w:rsidRPr="00B83D09" w:rsidRDefault="00615205" w:rsidP="00615205">
      <w:pPr>
        <w:pStyle w:val="p1"/>
        <w:rPr>
          <w:rFonts w:asciiTheme="minorHAnsi" w:hAnsiTheme="minorHAnsi" w:cstheme="minorHAnsi"/>
          <w:i/>
          <w:sz w:val="16"/>
          <w:szCs w:val="16"/>
        </w:rPr>
      </w:pPr>
      <w:proofErr w:type="spellStart"/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>SFVF</w:t>
      </w:r>
      <w:proofErr w:type="spellEnd"/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>, Sveriges Fordonsverkstäders Förening, är Nordens största bilbranschförening och representerar över 2 200 seriösa medlemsföretag. Våra medlemmar består av professionella service-, däck-, glas- och skadeverkstäder, bil-, husbil- och husvagnhandlare samt rekonditioneringsföretag för personbilar och lastbilar.</w:t>
      </w:r>
    </w:p>
    <w:p w:rsidR="00615205" w:rsidRPr="00B83D09" w:rsidRDefault="00615205" w:rsidP="00615205">
      <w:pPr>
        <w:pStyle w:val="p1"/>
        <w:rPr>
          <w:rFonts w:asciiTheme="minorHAnsi" w:hAnsiTheme="minorHAnsi" w:cstheme="minorHAnsi"/>
          <w:i/>
          <w:sz w:val="16"/>
          <w:szCs w:val="16"/>
        </w:rPr>
      </w:pPr>
      <w:proofErr w:type="spellStart"/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>SFVF</w:t>
      </w:r>
      <w:proofErr w:type="spellEnd"/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 xml:space="preserve"> samverkar med myndigheter, departement och organisationer på den svenska bileftermarknaden. Vi bevakar, informerar, är med och påverkar regler, lagar och övergripande beslut i branschen för att förbättra villkoren både för bilägare och våra medlemsföretag.</w:t>
      </w:r>
    </w:p>
    <w:p w:rsidR="00615205" w:rsidRPr="00615205" w:rsidRDefault="00615205" w:rsidP="00615205">
      <w:pPr>
        <w:pStyle w:val="p2"/>
        <w:rPr>
          <w:rFonts w:asciiTheme="minorHAnsi" w:hAnsiTheme="minorHAnsi" w:cstheme="minorHAnsi"/>
          <w:i/>
          <w:sz w:val="16"/>
          <w:szCs w:val="16"/>
        </w:rPr>
      </w:pPr>
      <w:r w:rsidRPr="00B83D09">
        <w:rPr>
          <w:rStyle w:val="s2"/>
          <w:rFonts w:asciiTheme="minorHAnsi" w:hAnsiTheme="minorHAnsi" w:cstheme="minorHAnsi"/>
          <w:i/>
          <w:sz w:val="16"/>
          <w:szCs w:val="16"/>
        </w:rPr>
        <w:t xml:space="preserve">Sveriges Fordonsverkstäders Förening är medlem i den europeiska samarbetsorganisationen för bilhandel och bilverkstäder, </w:t>
      </w:r>
      <w:proofErr w:type="spellStart"/>
      <w:r w:rsidRPr="00B83D09">
        <w:rPr>
          <w:rStyle w:val="s2"/>
          <w:rFonts w:asciiTheme="minorHAnsi" w:hAnsiTheme="minorHAnsi" w:cstheme="minorHAnsi"/>
          <w:i/>
          <w:sz w:val="16"/>
          <w:szCs w:val="16"/>
        </w:rPr>
        <w:t>CECRA</w:t>
      </w:r>
      <w:proofErr w:type="spellEnd"/>
      <w:r w:rsidRPr="00B83D09">
        <w:rPr>
          <w:rStyle w:val="s2"/>
          <w:rFonts w:asciiTheme="minorHAnsi" w:hAnsiTheme="minorHAnsi" w:cstheme="minorHAnsi"/>
          <w:i/>
          <w:sz w:val="16"/>
          <w:szCs w:val="16"/>
        </w:rPr>
        <w:t xml:space="preserve">, </w:t>
      </w:r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 xml:space="preserve">samt driver genom samarbetet </w:t>
      </w:r>
      <w:proofErr w:type="spellStart"/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>AFCAR</w:t>
      </w:r>
      <w:proofErr w:type="spellEnd"/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 xml:space="preserve"> kampanjen för bilägarnas och verkstädernas rättigheter, </w:t>
      </w:r>
      <w:proofErr w:type="spellStart"/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>Rigth</w:t>
      </w:r>
      <w:proofErr w:type="spellEnd"/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>-to-</w:t>
      </w:r>
      <w:proofErr w:type="spellStart"/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>Repair</w:t>
      </w:r>
      <w:proofErr w:type="spellEnd"/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 xml:space="preserve"> Campaign, förkortat R2</w:t>
      </w:r>
      <w:proofErr w:type="gramStart"/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>RC.</w:t>
      </w:r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softHyphen/>
      </w:r>
      <w:proofErr w:type="gramEnd"/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softHyphen/>
      </w:r>
      <w:bookmarkStart w:id="0" w:name="_GoBack"/>
      <w:bookmarkEnd w:id="0"/>
    </w:p>
    <w:sectPr w:rsidR="00615205" w:rsidRPr="00615205" w:rsidSect="00FC3C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EB"/>
    <w:rsid w:val="00030BEB"/>
    <w:rsid w:val="00036648"/>
    <w:rsid w:val="00615205"/>
    <w:rsid w:val="00963F99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421C"/>
  <w15:chartTrackingRefBased/>
  <w15:docId w15:val="{3C121BC8-7484-E249-AB1C-27DD63FC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30BEB"/>
  </w:style>
  <w:style w:type="paragraph" w:styleId="Ballongtext">
    <w:name w:val="Balloon Text"/>
    <w:basedOn w:val="Normal"/>
    <w:link w:val="BallongtextChar"/>
    <w:uiPriority w:val="99"/>
    <w:semiHidden/>
    <w:unhideWhenUsed/>
    <w:rsid w:val="00615205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205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615205"/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615205"/>
    <w:rPr>
      <w:rFonts w:ascii="Helvetica" w:hAnsi="Helvetica" w:cs="Times New Roman"/>
      <w:color w:val="10100F"/>
      <w:sz w:val="18"/>
      <w:szCs w:val="18"/>
      <w:lang w:eastAsia="sv-SE"/>
    </w:rPr>
  </w:style>
  <w:style w:type="character" w:customStyle="1" w:styleId="s2">
    <w:name w:val="s2"/>
    <w:basedOn w:val="Standardstycketeckensnitt"/>
    <w:rsid w:val="00615205"/>
    <w:rPr>
      <w:color w:val="000000"/>
    </w:rPr>
  </w:style>
  <w:style w:type="character" w:customStyle="1" w:styleId="s1">
    <w:name w:val="s1"/>
    <w:basedOn w:val="Standardstycketeckensnitt"/>
    <w:rsid w:val="0061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Simonsson</dc:creator>
  <cp:keywords/>
  <dc:description/>
  <cp:lastModifiedBy>Leif Simonsson</cp:lastModifiedBy>
  <cp:revision>2</cp:revision>
  <dcterms:created xsi:type="dcterms:W3CDTF">2019-03-14T06:19:00Z</dcterms:created>
  <dcterms:modified xsi:type="dcterms:W3CDTF">2019-03-14T06:32:00Z</dcterms:modified>
</cp:coreProperties>
</file>