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E8" w:rsidRPr="00236725" w:rsidRDefault="00236725" w:rsidP="00510CA2">
      <w:pPr>
        <w:pStyle w:val="Rubrik1"/>
        <w:jc w:val="center"/>
        <w:rPr>
          <w:rFonts w:ascii="Calibri" w:hAnsi="Calibri" w:cs="Tahoma"/>
          <w:b w:val="0"/>
          <w:bCs w:val="0"/>
        </w:rPr>
      </w:pPr>
      <w:r w:rsidRPr="00236725">
        <w:rPr>
          <w:rFonts w:ascii="Calibri" w:hAnsi="Calibri" w:cs="Tahoma"/>
          <w:b w:val="0"/>
          <w:bCs w:val="0"/>
        </w:rPr>
        <w:t>Pressmeddelande</w:t>
      </w:r>
    </w:p>
    <w:p w:rsidR="007C53E8" w:rsidRPr="007D07A4" w:rsidRDefault="007C53E8" w:rsidP="007C53E8"/>
    <w:p w:rsidR="00236725" w:rsidRDefault="00236725" w:rsidP="007C53E8">
      <w:pPr>
        <w:pStyle w:val="Brdtext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Malmö 2011-05-05</w:t>
      </w:r>
    </w:p>
    <w:p w:rsidR="00236725" w:rsidRDefault="008C66EB" w:rsidP="00236725">
      <w:pPr>
        <w:pStyle w:val="Rubrik1"/>
      </w:pPr>
      <w:r>
        <w:t>E</w:t>
      </w:r>
      <w:proofErr w:type="gramStart"/>
      <w:r>
        <w:t>.ON</w:t>
      </w:r>
      <w:proofErr w:type="gramEnd"/>
      <w:r>
        <w:t xml:space="preserve"> ES ska växa med hjälp </w:t>
      </w:r>
      <w:proofErr w:type="spellStart"/>
      <w:r w:rsidR="00236725">
        <w:t>Ad</w:t>
      </w:r>
      <w:r>
        <w:t>ditude</w:t>
      </w:r>
      <w:proofErr w:type="spellEnd"/>
    </w:p>
    <w:p w:rsidR="00236725" w:rsidRDefault="00236725" w:rsidP="007C53E8">
      <w:pPr>
        <w:pStyle w:val="Brdtext3"/>
        <w:rPr>
          <w:rFonts w:ascii="Calibri" w:hAnsi="Calibri"/>
          <w:sz w:val="24"/>
          <w:szCs w:val="24"/>
        </w:rPr>
      </w:pPr>
    </w:p>
    <w:p w:rsidR="00EB6598" w:rsidRDefault="00236725" w:rsidP="007C53E8">
      <w:pPr>
        <w:pStyle w:val="Brdtext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Additude </w:t>
      </w:r>
      <w:r w:rsidR="00133EAE">
        <w:rPr>
          <w:rFonts w:ascii="Calibri" w:hAnsi="Calibri"/>
          <w:sz w:val="24"/>
          <w:szCs w:val="24"/>
        </w:rPr>
        <w:t xml:space="preserve">har tecknat </w:t>
      </w:r>
      <w:r w:rsidR="00EB6598">
        <w:rPr>
          <w:rFonts w:ascii="Calibri" w:hAnsi="Calibri"/>
          <w:sz w:val="24"/>
          <w:szCs w:val="24"/>
        </w:rPr>
        <w:t>ramavtal med E.ON ES</w:t>
      </w:r>
      <w:r w:rsidR="00133EAE">
        <w:rPr>
          <w:rFonts w:ascii="Calibri" w:hAnsi="Calibri"/>
          <w:sz w:val="24"/>
          <w:szCs w:val="24"/>
        </w:rPr>
        <w:t xml:space="preserve">, </w:t>
      </w:r>
      <w:r w:rsidR="00133EAE" w:rsidRPr="00133EAE">
        <w:rPr>
          <w:rFonts w:ascii="Calibri" w:hAnsi="Calibri"/>
          <w:sz w:val="24"/>
          <w:szCs w:val="24"/>
        </w:rPr>
        <w:t>http://www.nyaes.se/</w:t>
      </w:r>
      <w:r w:rsidR="00133EAE">
        <w:rPr>
          <w:rFonts w:ascii="Calibri" w:hAnsi="Calibri"/>
          <w:sz w:val="24"/>
          <w:szCs w:val="24"/>
        </w:rPr>
        <w:t>,</w:t>
      </w:r>
      <w:r w:rsidR="00EB6598">
        <w:rPr>
          <w:rFonts w:ascii="Calibri" w:hAnsi="Calibri"/>
          <w:sz w:val="24"/>
          <w:szCs w:val="24"/>
        </w:rPr>
        <w:t xml:space="preserve"> avseende rekrytering av ingenjörer och teknikspecialister. Avtalet är 3-årigt och innebär a</w:t>
      </w:r>
      <w:r w:rsidR="009308B1">
        <w:rPr>
          <w:rFonts w:ascii="Calibri" w:hAnsi="Calibri"/>
          <w:sz w:val="24"/>
          <w:szCs w:val="24"/>
        </w:rPr>
        <w:t>tt Additude i samarbete med E.ON</w:t>
      </w:r>
      <w:r w:rsidR="00EB6598">
        <w:rPr>
          <w:rFonts w:ascii="Calibri" w:hAnsi="Calibri"/>
          <w:sz w:val="24"/>
          <w:szCs w:val="24"/>
        </w:rPr>
        <w:t xml:space="preserve"> ES skall rekry</w:t>
      </w:r>
      <w:r w:rsidR="0004587C">
        <w:rPr>
          <w:rFonts w:ascii="Calibri" w:hAnsi="Calibri"/>
          <w:sz w:val="24"/>
          <w:szCs w:val="24"/>
        </w:rPr>
        <w:t xml:space="preserve">tera mer än 100 </w:t>
      </w:r>
      <w:r w:rsidR="00A15A27">
        <w:rPr>
          <w:rFonts w:ascii="Calibri" w:hAnsi="Calibri"/>
          <w:sz w:val="24"/>
          <w:szCs w:val="24"/>
        </w:rPr>
        <w:t xml:space="preserve">ledare, </w:t>
      </w:r>
      <w:r w:rsidR="0004587C">
        <w:rPr>
          <w:rFonts w:ascii="Calibri" w:hAnsi="Calibri"/>
          <w:sz w:val="24"/>
          <w:szCs w:val="24"/>
        </w:rPr>
        <w:t>ingenj</w:t>
      </w:r>
      <w:r w:rsidR="00EB6598">
        <w:rPr>
          <w:rFonts w:ascii="Calibri" w:hAnsi="Calibri"/>
          <w:sz w:val="24"/>
          <w:szCs w:val="24"/>
        </w:rPr>
        <w:t>örer och specialister</w:t>
      </w:r>
      <w:r w:rsidR="009308B1">
        <w:rPr>
          <w:rFonts w:ascii="Calibri" w:hAnsi="Calibri"/>
          <w:sz w:val="24"/>
          <w:szCs w:val="24"/>
        </w:rPr>
        <w:t xml:space="preserve"> inom ramen för d</w:t>
      </w:r>
      <w:r w:rsidR="0004587C">
        <w:rPr>
          <w:rFonts w:ascii="Calibri" w:hAnsi="Calibri"/>
          <w:sz w:val="24"/>
          <w:szCs w:val="24"/>
        </w:rPr>
        <w:t>en svenska verksamheten. Rolph Hey, Inköpschef E.ON ES:</w:t>
      </w:r>
    </w:p>
    <w:p w:rsidR="0004587C" w:rsidRDefault="00EB6598" w:rsidP="0004587C">
      <w:pPr>
        <w:pStyle w:val="Brdtext3"/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E.ON ES är inne i en mycket spännande tillväxtfas och vår ut</w:t>
      </w:r>
      <w:r w:rsidR="00133EAE">
        <w:rPr>
          <w:rFonts w:ascii="Calibri" w:hAnsi="Calibri"/>
          <w:sz w:val="24"/>
          <w:szCs w:val="24"/>
        </w:rPr>
        <w:t>veckling är tydligt förknippad med</w:t>
      </w:r>
      <w:r>
        <w:rPr>
          <w:rFonts w:ascii="Calibri" w:hAnsi="Calibri"/>
          <w:sz w:val="24"/>
          <w:szCs w:val="24"/>
        </w:rPr>
        <w:t xml:space="preserve"> att vi säkerställer tillgång till den bäst</w:t>
      </w:r>
      <w:r w:rsidR="0004587C">
        <w:rPr>
          <w:rFonts w:ascii="Calibri" w:hAnsi="Calibri"/>
          <w:sz w:val="24"/>
          <w:szCs w:val="24"/>
        </w:rPr>
        <w:t>a kompetensen som finns på mark</w:t>
      </w:r>
      <w:r>
        <w:rPr>
          <w:rFonts w:ascii="Calibri" w:hAnsi="Calibri"/>
          <w:sz w:val="24"/>
          <w:szCs w:val="24"/>
        </w:rPr>
        <w:t>n</w:t>
      </w:r>
      <w:r w:rsidR="0004587C">
        <w:rPr>
          <w:rFonts w:ascii="Calibri" w:hAnsi="Calibri"/>
          <w:sz w:val="24"/>
          <w:szCs w:val="24"/>
        </w:rPr>
        <w:t>aden. Valet av Additude som par</w:t>
      </w:r>
      <w:r w:rsidR="009308B1">
        <w:rPr>
          <w:rFonts w:ascii="Calibri" w:hAnsi="Calibri"/>
          <w:sz w:val="24"/>
          <w:szCs w:val="24"/>
        </w:rPr>
        <w:t>t</w:t>
      </w:r>
      <w:r w:rsidR="00133EAE">
        <w:rPr>
          <w:rFonts w:ascii="Calibri" w:hAnsi="Calibri"/>
          <w:sz w:val="24"/>
          <w:szCs w:val="24"/>
        </w:rPr>
        <w:t>ner kändes</w:t>
      </w:r>
      <w:r w:rsidR="0004587C">
        <w:rPr>
          <w:rFonts w:ascii="Calibri" w:hAnsi="Calibri"/>
          <w:sz w:val="24"/>
          <w:szCs w:val="24"/>
        </w:rPr>
        <w:t xml:space="preserve"> naturligt i och med att Additude är specialister</w:t>
      </w:r>
      <w:r>
        <w:rPr>
          <w:rFonts w:ascii="Calibri" w:hAnsi="Calibri"/>
          <w:sz w:val="24"/>
          <w:szCs w:val="24"/>
        </w:rPr>
        <w:t xml:space="preserve"> på rekrytering av bristko</w:t>
      </w:r>
      <w:r w:rsidR="0004587C">
        <w:rPr>
          <w:rFonts w:ascii="Calibri" w:hAnsi="Calibri"/>
          <w:sz w:val="24"/>
          <w:szCs w:val="24"/>
        </w:rPr>
        <w:t>mpetenser inom teknik</w:t>
      </w:r>
      <w:r>
        <w:rPr>
          <w:rFonts w:ascii="Calibri" w:hAnsi="Calibri"/>
          <w:sz w:val="24"/>
          <w:szCs w:val="24"/>
        </w:rPr>
        <w:t xml:space="preserve"> och IT </w:t>
      </w:r>
      <w:r w:rsidR="0004587C">
        <w:rPr>
          <w:rFonts w:ascii="Calibri" w:hAnsi="Calibri"/>
          <w:sz w:val="24"/>
          <w:szCs w:val="24"/>
        </w:rPr>
        <w:t>vilket passar oss väl. Rolph menar vidare att man har</w:t>
      </w:r>
      <w:r>
        <w:rPr>
          <w:rFonts w:ascii="Calibri" w:hAnsi="Calibri"/>
          <w:sz w:val="24"/>
          <w:szCs w:val="24"/>
        </w:rPr>
        <w:t xml:space="preserve"> har höga förväntningar </w:t>
      </w:r>
      <w:r w:rsidR="0004587C">
        <w:rPr>
          <w:rFonts w:ascii="Calibri" w:hAnsi="Calibri"/>
          <w:sz w:val="24"/>
          <w:szCs w:val="24"/>
        </w:rPr>
        <w:t>på att s</w:t>
      </w:r>
      <w:r w:rsidR="00133EAE">
        <w:rPr>
          <w:rFonts w:ascii="Calibri" w:hAnsi="Calibri"/>
          <w:sz w:val="24"/>
          <w:szCs w:val="24"/>
        </w:rPr>
        <w:t>amarbetet skall öka tempot i i bolagets</w:t>
      </w:r>
      <w:r w:rsidR="0004587C">
        <w:rPr>
          <w:rFonts w:ascii="Calibri" w:hAnsi="Calibri"/>
          <w:sz w:val="24"/>
          <w:szCs w:val="24"/>
        </w:rPr>
        <w:t xml:space="preserve"> tillväxt</w:t>
      </w:r>
    </w:p>
    <w:p w:rsidR="0004587C" w:rsidRDefault="009F24D0" w:rsidP="0004587C">
      <w:pPr>
        <w:pStyle w:val="Brdtext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Jan Karlsson, avtalsansvarig på Additude:</w:t>
      </w:r>
    </w:p>
    <w:p w:rsidR="0004587C" w:rsidRDefault="0004587C" w:rsidP="00A15A27">
      <w:pPr>
        <w:pStyle w:val="Brdtext3"/>
        <w:numPr>
          <w:ilvl w:val="0"/>
          <w:numId w:val="2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För oss på Additude innebär samarbet</w:t>
      </w:r>
      <w:r w:rsidR="00133EAE">
        <w:rPr>
          <w:rFonts w:ascii="Calibri" w:hAnsi="Calibri"/>
          <w:sz w:val="24"/>
          <w:szCs w:val="24"/>
        </w:rPr>
        <w:t>et med E.ON ES att vi får jobba med det vi är riktigt bra på.  V</w:t>
      </w:r>
      <w:r>
        <w:rPr>
          <w:rFonts w:ascii="Calibri" w:hAnsi="Calibri"/>
          <w:sz w:val="24"/>
          <w:szCs w:val="24"/>
        </w:rPr>
        <w:t>år specialisering på kvalificerade tjänster inom energi, automation och mekanik</w:t>
      </w:r>
      <w:r w:rsidR="003C24A7">
        <w:rPr>
          <w:rFonts w:ascii="Calibri" w:hAnsi="Calibri"/>
          <w:sz w:val="24"/>
          <w:szCs w:val="24"/>
        </w:rPr>
        <w:t xml:space="preserve"> ger oss en unik ställning på marknaden</w:t>
      </w:r>
      <w:r w:rsidR="00DD0209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någ</w:t>
      </w:r>
      <w:r w:rsidR="00DD0209">
        <w:rPr>
          <w:rFonts w:ascii="Calibri" w:hAnsi="Calibri"/>
          <w:sz w:val="24"/>
          <w:szCs w:val="24"/>
        </w:rPr>
        <w:t>ot som vi blivit kända för. E.ON ES är en kund där vi tidigt identifierade att vårt erbjudande och E.ON ES behov passade ihop på ett bra sätt</w:t>
      </w:r>
      <w:r w:rsidR="009F24D0">
        <w:rPr>
          <w:rFonts w:ascii="Calibri" w:hAnsi="Calibri"/>
          <w:sz w:val="24"/>
          <w:szCs w:val="24"/>
        </w:rPr>
        <w:t>. Att vi nu inleder ett organiserat samarbete är därför glädjande men också naturligt.</w:t>
      </w:r>
    </w:p>
    <w:p w:rsidR="009F24D0" w:rsidRDefault="009F24D0" w:rsidP="0004587C">
      <w:pPr>
        <w:pStyle w:val="Brdtext3"/>
        <w:rPr>
          <w:rFonts w:ascii="Calibri" w:hAnsi="Calibri"/>
          <w:sz w:val="24"/>
          <w:szCs w:val="24"/>
        </w:rPr>
      </w:pPr>
    </w:p>
    <w:p w:rsidR="009F24D0" w:rsidRDefault="009F24D0" w:rsidP="0004587C">
      <w:pPr>
        <w:pStyle w:val="Brdtext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Kontaktpersoner:</w:t>
      </w:r>
    </w:p>
    <w:p w:rsidR="003614D0" w:rsidRDefault="003614D0" w:rsidP="0004587C">
      <w:pPr>
        <w:pStyle w:val="Brdtext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Additude:</w:t>
      </w:r>
    </w:p>
    <w:p w:rsidR="003614D0" w:rsidRDefault="003614D0" w:rsidP="0004587C">
      <w:pPr>
        <w:pStyle w:val="Brdtext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Jan Karlsson, avtalsansvarig   </w:t>
      </w:r>
    </w:p>
    <w:p w:rsidR="00522399" w:rsidRDefault="003614D0" w:rsidP="0004587C">
      <w:pPr>
        <w:pStyle w:val="Brdtext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+46 701-499110</w:t>
      </w:r>
    </w:p>
    <w:p w:rsidR="003614D0" w:rsidRPr="003614D0" w:rsidRDefault="003614D0" w:rsidP="0004587C">
      <w:pPr>
        <w:pStyle w:val="Brdtext3"/>
        <w:rPr>
          <w:rFonts w:ascii="Calibri" w:hAnsi="Calibri"/>
          <w:sz w:val="24"/>
          <w:szCs w:val="24"/>
        </w:rPr>
      </w:pPr>
    </w:p>
    <w:p w:rsidR="009F24D0" w:rsidRDefault="003614D0" w:rsidP="0004587C">
      <w:pPr>
        <w:pStyle w:val="Brdtext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E.ON ES:</w:t>
      </w:r>
    </w:p>
    <w:p w:rsidR="003614D0" w:rsidRDefault="003614D0" w:rsidP="0004587C">
      <w:pPr>
        <w:pStyle w:val="Brdtext3"/>
        <w:rPr>
          <w:rFonts w:asciiTheme="minorHAnsi" w:hAnsiTheme="minorHAnsi"/>
          <w:sz w:val="24"/>
          <w:szCs w:val="24"/>
        </w:rPr>
      </w:pPr>
      <w:r>
        <w:rPr>
          <w:rFonts w:ascii="Calibri" w:hAnsi="Calibri"/>
          <w:sz w:val="24"/>
          <w:szCs w:val="24"/>
        </w:rPr>
        <w:t>Rolp Hey, inköpschef/</w:t>
      </w:r>
      <w:r w:rsidRPr="003614D0">
        <w:rPr>
          <w:rFonts w:asciiTheme="minorHAnsi" w:hAnsiTheme="minorHAnsi"/>
          <w:sz w:val="24"/>
          <w:szCs w:val="24"/>
        </w:rPr>
        <w:t xml:space="preserve">CPO </w:t>
      </w:r>
    </w:p>
    <w:p w:rsidR="003614D0" w:rsidRPr="003614D0" w:rsidRDefault="003614D0" w:rsidP="0004587C">
      <w:pPr>
        <w:pStyle w:val="Brdtext3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+</w:t>
      </w:r>
      <w:r w:rsidRPr="003614D0">
        <w:rPr>
          <w:rFonts w:asciiTheme="minorHAnsi" w:hAnsiTheme="minorHAnsi" w:cs="Arial"/>
          <w:sz w:val="24"/>
          <w:szCs w:val="24"/>
        </w:rPr>
        <w:t>46-70-939 20 79</w:t>
      </w:r>
    </w:p>
    <w:p w:rsidR="009F24D0" w:rsidRPr="003614D0" w:rsidRDefault="009F24D0" w:rsidP="0004587C">
      <w:pPr>
        <w:pStyle w:val="Brdtext3"/>
        <w:rPr>
          <w:rFonts w:ascii="Calibri" w:hAnsi="Calibri"/>
          <w:sz w:val="24"/>
          <w:szCs w:val="24"/>
        </w:rPr>
      </w:pPr>
    </w:p>
    <w:p w:rsidR="003614D0" w:rsidRDefault="003614D0" w:rsidP="0004587C">
      <w:pPr>
        <w:pStyle w:val="Brdtext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För mer information om Additude och E.ON ES hänvisas till </w:t>
      </w:r>
    </w:p>
    <w:p w:rsidR="009F24D0" w:rsidRDefault="008C37D6" w:rsidP="0004587C">
      <w:pPr>
        <w:pStyle w:val="Brdtext3"/>
        <w:rPr>
          <w:rFonts w:ascii="Calibri" w:hAnsi="Calibri"/>
          <w:sz w:val="24"/>
          <w:szCs w:val="24"/>
        </w:rPr>
      </w:pPr>
      <w:hyperlink r:id="rId8" w:history="1">
        <w:r w:rsidR="003614D0" w:rsidRPr="00314B22">
          <w:rPr>
            <w:rStyle w:val="Hyperlnk"/>
            <w:rFonts w:ascii="Calibri" w:hAnsi="Calibri"/>
            <w:sz w:val="24"/>
            <w:szCs w:val="24"/>
          </w:rPr>
          <w:t>www.additude.se</w:t>
        </w:r>
      </w:hyperlink>
      <w:r w:rsidR="003614D0">
        <w:rPr>
          <w:rFonts w:ascii="Calibri" w:hAnsi="Calibri"/>
          <w:sz w:val="24"/>
          <w:szCs w:val="24"/>
        </w:rPr>
        <w:t xml:space="preserve"> respektive </w:t>
      </w:r>
      <w:hyperlink r:id="rId9" w:history="1">
        <w:r w:rsidR="003614D0" w:rsidRPr="00314B22">
          <w:rPr>
            <w:rStyle w:val="Hyperlnk"/>
            <w:rFonts w:ascii="Calibri" w:hAnsi="Calibri"/>
            <w:sz w:val="24"/>
            <w:szCs w:val="24"/>
          </w:rPr>
          <w:t>www.nyaes.se</w:t>
        </w:r>
      </w:hyperlink>
    </w:p>
    <w:p w:rsidR="007C53E8" w:rsidRPr="004C270A" w:rsidRDefault="007C53E8" w:rsidP="0004587C">
      <w:pPr>
        <w:pStyle w:val="Brdtext3"/>
        <w:rPr>
          <w:rFonts w:ascii="Calibri" w:hAnsi="Calibri"/>
          <w:sz w:val="24"/>
          <w:szCs w:val="24"/>
        </w:rPr>
      </w:pPr>
    </w:p>
    <w:sectPr w:rsidR="007C53E8" w:rsidRPr="004C270A" w:rsidSect="007F2BA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4A" w:rsidRDefault="0000074A">
      <w:r>
        <w:separator/>
      </w:r>
    </w:p>
  </w:endnote>
  <w:endnote w:type="continuationSeparator" w:id="0">
    <w:p w:rsidR="0000074A" w:rsidRDefault="00000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NewCenturySchlbk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87C" w:rsidRDefault="008C37D6" w:rsidP="00A12592">
    <w:pPr>
      <w:pStyle w:val="Sidfot"/>
      <w:spacing w:line="360" w:lineRule="auto"/>
      <w:jc w:val="center"/>
      <w:rPr>
        <w:rFonts w:ascii="Century Schoolbook" w:hAnsi="Century Schoolbook"/>
        <w:color w:val="333333"/>
        <w:sz w:val="16"/>
        <w:szCs w:val="16"/>
      </w:rPr>
    </w:pPr>
    <w:r>
      <w:rPr>
        <w:rFonts w:ascii="Century Schoolbook" w:hAnsi="Century Schoolbook"/>
        <w:noProof/>
        <w:color w:val="333333"/>
        <w:sz w:val="16"/>
        <w:szCs w:val="16"/>
      </w:rPr>
      <w:pict>
        <v:line id="_x0000_s2051" style="position:absolute;left:0;text-align:left;z-index:251657728" from="0,5.45pt" to="451.8pt,5.45pt" strokecolor="#333"/>
      </w:pict>
    </w:r>
  </w:p>
  <w:p w:rsidR="0004587C" w:rsidRPr="002047E0" w:rsidRDefault="0004587C" w:rsidP="002047E0">
    <w:pPr>
      <w:pStyle w:val="Sidfot"/>
      <w:spacing w:line="360" w:lineRule="auto"/>
      <w:jc w:val="center"/>
      <w:rPr>
        <w:rFonts w:ascii="Arial" w:hAnsi="Arial" w:cs="Arial"/>
        <w:sz w:val="16"/>
        <w:szCs w:val="16"/>
      </w:rPr>
    </w:pPr>
    <w:r w:rsidRPr="002047E0">
      <w:rPr>
        <w:rFonts w:ascii="Arial" w:hAnsi="Arial" w:cs="Arial"/>
        <w:sz w:val="16"/>
        <w:szCs w:val="16"/>
      </w:rPr>
      <w:t>Additude</w:t>
    </w:r>
    <w:r>
      <w:rPr>
        <w:rFonts w:ascii="Arial" w:hAnsi="Arial" w:cs="Arial"/>
        <w:sz w:val="16"/>
        <w:szCs w:val="16"/>
      </w:rPr>
      <w:t xml:space="preserve"> Öresund</w:t>
    </w:r>
    <w:r w:rsidRPr="002047E0">
      <w:rPr>
        <w:rFonts w:ascii="Arial" w:hAnsi="Arial" w:cs="Arial"/>
        <w:sz w:val="16"/>
        <w:szCs w:val="16"/>
      </w:rPr>
      <w:t xml:space="preserve"> AB | Stortorget 17, 4 tr. | 211 22 Malmö | 040-</w:t>
    </w:r>
    <w:r>
      <w:rPr>
        <w:rFonts w:ascii="Arial" w:hAnsi="Arial" w:cs="Arial"/>
        <w:sz w:val="16"/>
        <w:szCs w:val="16"/>
      </w:rPr>
      <w:t>53 72 00</w:t>
    </w:r>
    <w:r w:rsidRPr="002047E0">
      <w:rPr>
        <w:rFonts w:ascii="Arial" w:hAnsi="Arial" w:cs="Arial"/>
        <w:sz w:val="16"/>
        <w:szCs w:val="16"/>
      </w:rPr>
      <w:t xml:space="preserve"> | www.additude.se |</w:t>
    </w:r>
    <w:r>
      <w:rPr>
        <w:rFonts w:ascii="Arial" w:hAnsi="Arial" w:cs="Arial"/>
        <w:sz w:val="16"/>
        <w:szCs w:val="16"/>
      </w:rPr>
      <w:t xml:space="preserve"> </w:t>
    </w:r>
    <w:hyperlink r:id="rId1" w:history="1">
      <w:r w:rsidRPr="002047E0">
        <w:rPr>
          <w:rStyle w:val="Hyperlnk"/>
          <w:rFonts w:ascii="Arial" w:hAnsi="Arial" w:cs="Arial"/>
          <w:color w:val="auto"/>
          <w:sz w:val="16"/>
          <w:szCs w:val="16"/>
          <w:u w:val="none"/>
        </w:rPr>
        <w:t>info@additude.se</w:t>
      </w:r>
    </w:hyperlink>
    <w:r w:rsidRPr="002047E0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4A" w:rsidRDefault="0000074A">
      <w:r>
        <w:separator/>
      </w:r>
    </w:p>
  </w:footnote>
  <w:footnote w:type="continuationSeparator" w:id="0">
    <w:p w:rsidR="0000074A" w:rsidRDefault="00000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87C" w:rsidRDefault="0004587C">
    <w:pPr>
      <w:pStyle w:val="Sidhuvud"/>
    </w:pPr>
    <w:r>
      <w:rPr>
        <w:noProof/>
      </w:rPr>
      <w:drawing>
        <wp:inline distT="0" distB="0" distL="0" distR="0">
          <wp:extent cx="1600200" cy="628650"/>
          <wp:effectExtent l="19050" t="0" r="0" b="0"/>
          <wp:docPr id="1" name="Bild 1" descr="logo skiss med blomma (kopi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kiss med blomma (kopia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77062">
      <w:rPr>
        <w:rFonts w:ascii="Century Schoolbook" w:hAnsi="Century Schoolbook"/>
        <w:color w:val="333333"/>
        <w:sz w:val="16"/>
        <w:szCs w:val="16"/>
      </w:rPr>
      <w:tab/>
    </w:r>
    <w:r>
      <w:rPr>
        <w:rFonts w:ascii="Century Schoolbook" w:hAnsi="Century Schoolbook"/>
        <w:color w:val="333333"/>
        <w:sz w:val="16"/>
        <w:szCs w:val="16"/>
      </w:rPr>
      <w:tab/>
    </w:r>
  </w:p>
  <w:p w:rsidR="0004587C" w:rsidRDefault="000458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7CD8AC"/>
    <w:lvl w:ilvl="0">
      <w:numFmt w:val="bullet"/>
      <w:lvlText w:val="*"/>
      <w:lvlJc w:val="left"/>
    </w:lvl>
  </w:abstractNum>
  <w:abstractNum w:abstractNumId="1">
    <w:nsid w:val="00294A7D"/>
    <w:multiLevelType w:val="multilevel"/>
    <w:tmpl w:val="D46239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14D059F"/>
    <w:multiLevelType w:val="hybridMultilevel"/>
    <w:tmpl w:val="4D80B6B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534391"/>
    <w:multiLevelType w:val="hybridMultilevel"/>
    <w:tmpl w:val="84A2B72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A50228"/>
    <w:multiLevelType w:val="hybridMultilevel"/>
    <w:tmpl w:val="EDD0C5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3A7E58"/>
    <w:multiLevelType w:val="hybridMultilevel"/>
    <w:tmpl w:val="F47E1D9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964C2"/>
    <w:multiLevelType w:val="hybridMultilevel"/>
    <w:tmpl w:val="8132BD26"/>
    <w:lvl w:ilvl="0" w:tplc="D86414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6A7EE4"/>
    <w:multiLevelType w:val="hybridMultilevel"/>
    <w:tmpl w:val="86E457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C0646C"/>
    <w:multiLevelType w:val="hybridMultilevel"/>
    <w:tmpl w:val="B45238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70A0A"/>
    <w:multiLevelType w:val="hybridMultilevel"/>
    <w:tmpl w:val="C680964C"/>
    <w:lvl w:ilvl="0" w:tplc="041D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1832E16"/>
    <w:multiLevelType w:val="hybridMultilevel"/>
    <w:tmpl w:val="6F4406E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D35304"/>
    <w:multiLevelType w:val="hybridMultilevel"/>
    <w:tmpl w:val="EC9A5CCC"/>
    <w:lvl w:ilvl="0" w:tplc="C2BACA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578D6"/>
    <w:multiLevelType w:val="hybridMultilevel"/>
    <w:tmpl w:val="148484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4534C"/>
    <w:multiLevelType w:val="hybridMultilevel"/>
    <w:tmpl w:val="E928502E"/>
    <w:lvl w:ilvl="0" w:tplc="A5C85E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670DD"/>
    <w:multiLevelType w:val="hybridMultilevel"/>
    <w:tmpl w:val="607832DE"/>
    <w:lvl w:ilvl="0" w:tplc="C6CAE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2"/>
        <w:szCs w:val="12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624143"/>
    <w:multiLevelType w:val="multilevel"/>
    <w:tmpl w:val="BDA27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670507D8"/>
    <w:multiLevelType w:val="hybridMultilevel"/>
    <w:tmpl w:val="2F2275A0"/>
    <w:lvl w:ilvl="0" w:tplc="D86414BC">
      <w:start w:val="19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8246FB"/>
    <w:multiLevelType w:val="hybridMultilevel"/>
    <w:tmpl w:val="AD2E4EE4"/>
    <w:lvl w:ilvl="0" w:tplc="041D0005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>
    <w:nsid w:val="6E882735"/>
    <w:multiLevelType w:val="hybridMultilevel"/>
    <w:tmpl w:val="912CEDC2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3A0367"/>
    <w:multiLevelType w:val="hybridMultilevel"/>
    <w:tmpl w:val="72BAE85C"/>
    <w:lvl w:ilvl="0" w:tplc="041D0005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0">
    <w:nsid w:val="759C2045"/>
    <w:multiLevelType w:val="hybridMultilevel"/>
    <w:tmpl w:val="6A884782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393B7A"/>
    <w:multiLevelType w:val="hybridMultilevel"/>
    <w:tmpl w:val="A54A8324"/>
    <w:lvl w:ilvl="0" w:tplc="9348D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sv-SE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1"/>
  </w:num>
  <w:num w:numId="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8">
    <w:abstractNumId w:val="16"/>
  </w:num>
  <w:num w:numId="9">
    <w:abstractNumId w:val="4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2"/>
  </w:num>
  <w:num w:numId="15">
    <w:abstractNumId w:val="15"/>
  </w:num>
  <w:num w:numId="16">
    <w:abstractNumId w:val="1"/>
  </w:num>
  <w:num w:numId="17">
    <w:abstractNumId w:val="19"/>
  </w:num>
  <w:num w:numId="18">
    <w:abstractNumId w:val="17"/>
  </w:num>
  <w:num w:numId="19">
    <w:abstractNumId w:val="18"/>
  </w:num>
  <w:num w:numId="20">
    <w:abstractNumId w:val="20"/>
  </w:num>
  <w:num w:numId="21">
    <w:abstractNumId w:val="1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592"/>
    <w:rsid w:val="0000074A"/>
    <w:rsid w:val="000013BD"/>
    <w:rsid w:val="0000169D"/>
    <w:rsid w:val="00016B9F"/>
    <w:rsid w:val="0001701A"/>
    <w:rsid w:val="00027FDE"/>
    <w:rsid w:val="00042885"/>
    <w:rsid w:val="0004587C"/>
    <w:rsid w:val="00061948"/>
    <w:rsid w:val="00067FCA"/>
    <w:rsid w:val="00073F7E"/>
    <w:rsid w:val="00080B32"/>
    <w:rsid w:val="0009046A"/>
    <w:rsid w:val="000969A1"/>
    <w:rsid w:val="000A4ABD"/>
    <w:rsid w:val="000B649E"/>
    <w:rsid w:val="000C3F6C"/>
    <w:rsid w:val="000C6990"/>
    <w:rsid w:val="000D7551"/>
    <w:rsid w:val="000E1D7D"/>
    <w:rsid w:val="00125909"/>
    <w:rsid w:val="00125D05"/>
    <w:rsid w:val="00133EAE"/>
    <w:rsid w:val="00137469"/>
    <w:rsid w:val="00144279"/>
    <w:rsid w:val="00153292"/>
    <w:rsid w:val="001579FD"/>
    <w:rsid w:val="0016719B"/>
    <w:rsid w:val="00173C72"/>
    <w:rsid w:val="00175157"/>
    <w:rsid w:val="00197C87"/>
    <w:rsid w:val="001A32DB"/>
    <w:rsid w:val="001B3D51"/>
    <w:rsid w:val="001D5FFD"/>
    <w:rsid w:val="001F0ECD"/>
    <w:rsid w:val="0020040D"/>
    <w:rsid w:val="002047E0"/>
    <w:rsid w:val="002147DB"/>
    <w:rsid w:val="002169C7"/>
    <w:rsid w:val="002213FA"/>
    <w:rsid w:val="00236725"/>
    <w:rsid w:val="00251673"/>
    <w:rsid w:val="00256542"/>
    <w:rsid w:val="002618C1"/>
    <w:rsid w:val="00265339"/>
    <w:rsid w:val="00274772"/>
    <w:rsid w:val="00282344"/>
    <w:rsid w:val="0029400B"/>
    <w:rsid w:val="002B2026"/>
    <w:rsid w:val="002C184B"/>
    <w:rsid w:val="002E2163"/>
    <w:rsid w:val="00314BE8"/>
    <w:rsid w:val="00337338"/>
    <w:rsid w:val="00342FBF"/>
    <w:rsid w:val="00343B4C"/>
    <w:rsid w:val="0035714F"/>
    <w:rsid w:val="00357441"/>
    <w:rsid w:val="00360ADC"/>
    <w:rsid w:val="00361302"/>
    <w:rsid w:val="003614D0"/>
    <w:rsid w:val="003636EF"/>
    <w:rsid w:val="00377062"/>
    <w:rsid w:val="0038371B"/>
    <w:rsid w:val="003843EE"/>
    <w:rsid w:val="003B1CA8"/>
    <w:rsid w:val="003B7AF2"/>
    <w:rsid w:val="003C24A7"/>
    <w:rsid w:val="003C3842"/>
    <w:rsid w:val="003D0B4B"/>
    <w:rsid w:val="003D4E7E"/>
    <w:rsid w:val="003E0407"/>
    <w:rsid w:val="003E1ABE"/>
    <w:rsid w:val="003F2D5E"/>
    <w:rsid w:val="00430A50"/>
    <w:rsid w:val="00433BA1"/>
    <w:rsid w:val="004406FD"/>
    <w:rsid w:val="00446329"/>
    <w:rsid w:val="004511E7"/>
    <w:rsid w:val="00456342"/>
    <w:rsid w:val="00467C0F"/>
    <w:rsid w:val="00475650"/>
    <w:rsid w:val="00475C13"/>
    <w:rsid w:val="00483F30"/>
    <w:rsid w:val="004907A8"/>
    <w:rsid w:val="004A4CCB"/>
    <w:rsid w:val="004B1C47"/>
    <w:rsid w:val="004B4D5C"/>
    <w:rsid w:val="004B6B6C"/>
    <w:rsid w:val="004C270A"/>
    <w:rsid w:val="004D16EB"/>
    <w:rsid w:val="004D20FD"/>
    <w:rsid w:val="004D28A7"/>
    <w:rsid w:val="004F0AE9"/>
    <w:rsid w:val="004F368D"/>
    <w:rsid w:val="00501B38"/>
    <w:rsid w:val="00504A8B"/>
    <w:rsid w:val="00507385"/>
    <w:rsid w:val="00510CA2"/>
    <w:rsid w:val="00522399"/>
    <w:rsid w:val="00523399"/>
    <w:rsid w:val="00523650"/>
    <w:rsid w:val="0052506B"/>
    <w:rsid w:val="00527F71"/>
    <w:rsid w:val="00533ED4"/>
    <w:rsid w:val="0054310E"/>
    <w:rsid w:val="00552149"/>
    <w:rsid w:val="00554F1F"/>
    <w:rsid w:val="00555B12"/>
    <w:rsid w:val="00566C5D"/>
    <w:rsid w:val="005701D1"/>
    <w:rsid w:val="005740AF"/>
    <w:rsid w:val="00591BB1"/>
    <w:rsid w:val="005924EF"/>
    <w:rsid w:val="005B4585"/>
    <w:rsid w:val="005C4807"/>
    <w:rsid w:val="005C63B7"/>
    <w:rsid w:val="005C6F90"/>
    <w:rsid w:val="005D5E30"/>
    <w:rsid w:val="005E7451"/>
    <w:rsid w:val="005F30D2"/>
    <w:rsid w:val="00600C86"/>
    <w:rsid w:val="00612D6C"/>
    <w:rsid w:val="00615EB6"/>
    <w:rsid w:val="0061753C"/>
    <w:rsid w:val="00622B4E"/>
    <w:rsid w:val="00631280"/>
    <w:rsid w:val="0066734F"/>
    <w:rsid w:val="00672304"/>
    <w:rsid w:val="00680660"/>
    <w:rsid w:val="0068081C"/>
    <w:rsid w:val="00685003"/>
    <w:rsid w:val="006B2821"/>
    <w:rsid w:val="006B2C9F"/>
    <w:rsid w:val="006B5FCD"/>
    <w:rsid w:val="006C26D6"/>
    <w:rsid w:val="006D30C5"/>
    <w:rsid w:val="006D5083"/>
    <w:rsid w:val="006F48A1"/>
    <w:rsid w:val="00715BB9"/>
    <w:rsid w:val="00715FC5"/>
    <w:rsid w:val="00730C13"/>
    <w:rsid w:val="007407EA"/>
    <w:rsid w:val="007533A2"/>
    <w:rsid w:val="00754812"/>
    <w:rsid w:val="00766374"/>
    <w:rsid w:val="0077442C"/>
    <w:rsid w:val="007B3403"/>
    <w:rsid w:val="007C53E8"/>
    <w:rsid w:val="007D2562"/>
    <w:rsid w:val="007E227A"/>
    <w:rsid w:val="007E5993"/>
    <w:rsid w:val="007F2BA1"/>
    <w:rsid w:val="007F389F"/>
    <w:rsid w:val="00816A19"/>
    <w:rsid w:val="00831D58"/>
    <w:rsid w:val="008348A3"/>
    <w:rsid w:val="008357ED"/>
    <w:rsid w:val="00844214"/>
    <w:rsid w:val="0085774A"/>
    <w:rsid w:val="00860B55"/>
    <w:rsid w:val="008716CA"/>
    <w:rsid w:val="00875312"/>
    <w:rsid w:val="00877016"/>
    <w:rsid w:val="008A1B3A"/>
    <w:rsid w:val="008A555D"/>
    <w:rsid w:val="008B2CE0"/>
    <w:rsid w:val="008B2E03"/>
    <w:rsid w:val="008B33EC"/>
    <w:rsid w:val="008B6AE4"/>
    <w:rsid w:val="008B7378"/>
    <w:rsid w:val="008C336C"/>
    <w:rsid w:val="008C37D6"/>
    <w:rsid w:val="008C66EB"/>
    <w:rsid w:val="008D2280"/>
    <w:rsid w:val="008F4BEB"/>
    <w:rsid w:val="00920A31"/>
    <w:rsid w:val="009308B1"/>
    <w:rsid w:val="009340C2"/>
    <w:rsid w:val="0093735C"/>
    <w:rsid w:val="00941F29"/>
    <w:rsid w:val="0094608A"/>
    <w:rsid w:val="00947D69"/>
    <w:rsid w:val="00962C84"/>
    <w:rsid w:val="0096532B"/>
    <w:rsid w:val="00966469"/>
    <w:rsid w:val="00970A5E"/>
    <w:rsid w:val="00972578"/>
    <w:rsid w:val="009821AB"/>
    <w:rsid w:val="00987850"/>
    <w:rsid w:val="00997B32"/>
    <w:rsid w:val="009A25C5"/>
    <w:rsid w:val="009A36CE"/>
    <w:rsid w:val="009B5ED6"/>
    <w:rsid w:val="009C5742"/>
    <w:rsid w:val="009D476F"/>
    <w:rsid w:val="009F24D0"/>
    <w:rsid w:val="009F596F"/>
    <w:rsid w:val="00A05DA3"/>
    <w:rsid w:val="00A12436"/>
    <w:rsid w:val="00A12592"/>
    <w:rsid w:val="00A13B03"/>
    <w:rsid w:val="00A14717"/>
    <w:rsid w:val="00A15A27"/>
    <w:rsid w:val="00A257BB"/>
    <w:rsid w:val="00A3759D"/>
    <w:rsid w:val="00A755E3"/>
    <w:rsid w:val="00A86162"/>
    <w:rsid w:val="00A87577"/>
    <w:rsid w:val="00A933DC"/>
    <w:rsid w:val="00A94081"/>
    <w:rsid w:val="00AA7F18"/>
    <w:rsid w:val="00AD68E3"/>
    <w:rsid w:val="00AF5230"/>
    <w:rsid w:val="00B15A46"/>
    <w:rsid w:val="00B3203D"/>
    <w:rsid w:val="00B3397F"/>
    <w:rsid w:val="00B6225E"/>
    <w:rsid w:val="00B7015D"/>
    <w:rsid w:val="00B70DDA"/>
    <w:rsid w:val="00B8065C"/>
    <w:rsid w:val="00BA21D2"/>
    <w:rsid w:val="00BC0413"/>
    <w:rsid w:val="00BC3F26"/>
    <w:rsid w:val="00BC6B2E"/>
    <w:rsid w:val="00BE5E52"/>
    <w:rsid w:val="00BF29FD"/>
    <w:rsid w:val="00C038D5"/>
    <w:rsid w:val="00C100F9"/>
    <w:rsid w:val="00C122BC"/>
    <w:rsid w:val="00C278B4"/>
    <w:rsid w:val="00C35167"/>
    <w:rsid w:val="00C61182"/>
    <w:rsid w:val="00C61B46"/>
    <w:rsid w:val="00C85CA4"/>
    <w:rsid w:val="00CA0FE1"/>
    <w:rsid w:val="00CA4FE9"/>
    <w:rsid w:val="00CA6DBD"/>
    <w:rsid w:val="00CA7FAB"/>
    <w:rsid w:val="00CB1550"/>
    <w:rsid w:val="00CD253B"/>
    <w:rsid w:val="00CD7E66"/>
    <w:rsid w:val="00CE0EF9"/>
    <w:rsid w:val="00CF4A5D"/>
    <w:rsid w:val="00D02779"/>
    <w:rsid w:val="00D32A56"/>
    <w:rsid w:val="00D46021"/>
    <w:rsid w:val="00D80527"/>
    <w:rsid w:val="00D80CA1"/>
    <w:rsid w:val="00DA274F"/>
    <w:rsid w:val="00DA43CC"/>
    <w:rsid w:val="00DB0B8C"/>
    <w:rsid w:val="00DC0187"/>
    <w:rsid w:val="00DD0209"/>
    <w:rsid w:val="00DD7923"/>
    <w:rsid w:val="00DD7965"/>
    <w:rsid w:val="00DF159B"/>
    <w:rsid w:val="00E02B98"/>
    <w:rsid w:val="00E03C24"/>
    <w:rsid w:val="00E1170A"/>
    <w:rsid w:val="00E266E3"/>
    <w:rsid w:val="00E56382"/>
    <w:rsid w:val="00E57865"/>
    <w:rsid w:val="00E65539"/>
    <w:rsid w:val="00E72BC4"/>
    <w:rsid w:val="00E7324A"/>
    <w:rsid w:val="00E75A96"/>
    <w:rsid w:val="00E852A5"/>
    <w:rsid w:val="00E8710B"/>
    <w:rsid w:val="00E95B42"/>
    <w:rsid w:val="00EA0BCC"/>
    <w:rsid w:val="00EA361D"/>
    <w:rsid w:val="00EB4D64"/>
    <w:rsid w:val="00EB4EB3"/>
    <w:rsid w:val="00EB5331"/>
    <w:rsid w:val="00EB6598"/>
    <w:rsid w:val="00EC0B43"/>
    <w:rsid w:val="00EC1FC6"/>
    <w:rsid w:val="00EE208E"/>
    <w:rsid w:val="00EE51C1"/>
    <w:rsid w:val="00EF6445"/>
    <w:rsid w:val="00F11B81"/>
    <w:rsid w:val="00F17925"/>
    <w:rsid w:val="00F27EC2"/>
    <w:rsid w:val="00F3684C"/>
    <w:rsid w:val="00F442F7"/>
    <w:rsid w:val="00F4546D"/>
    <w:rsid w:val="00F65977"/>
    <w:rsid w:val="00F95DC4"/>
    <w:rsid w:val="00F97CBE"/>
    <w:rsid w:val="00FA0BE7"/>
    <w:rsid w:val="00FB1072"/>
    <w:rsid w:val="00FC1747"/>
    <w:rsid w:val="00FD475F"/>
    <w:rsid w:val="00FE0873"/>
    <w:rsid w:val="00FE5E2D"/>
    <w:rsid w:val="00FF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BA1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41F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qFormat/>
    <w:rsid w:val="00B806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61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9725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725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1259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12592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A12592"/>
    <w:rPr>
      <w:color w:val="0000FF"/>
      <w:u w:val="single"/>
    </w:rPr>
  </w:style>
  <w:style w:type="paragraph" w:styleId="Normalwebb">
    <w:name w:val="Normal (Web)"/>
    <w:basedOn w:val="Normal"/>
    <w:rsid w:val="00B8065C"/>
    <w:pPr>
      <w:spacing w:before="100" w:beforeAutospacing="1" w:after="100" w:afterAutospacing="1"/>
    </w:pPr>
  </w:style>
  <w:style w:type="character" w:customStyle="1" w:styleId="sidrub1">
    <w:name w:val="sidrub1"/>
    <w:basedOn w:val="Standardstycketeckensnitt"/>
    <w:rsid w:val="0085774A"/>
    <w:rPr>
      <w:rFonts w:ascii="Arial" w:hAnsi="Arial" w:cs="Arial" w:hint="default"/>
      <w:b/>
      <w:bCs/>
      <w:strike w:val="0"/>
      <w:dstrike w:val="0"/>
      <w:color w:val="7E0507"/>
      <w:sz w:val="24"/>
      <w:szCs w:val="24"/>
      <w:u w:val="none"/>
      <w:effect w:val="none"/>
    </w:rPr>
  </w:style>
  <w:style w:type="character" w:customStyle="1" w:styleId="Rubrik1Char">
    <w:name w:val="Rubrik 1 Char"/>
    <w:basedOn w:val="Standardstycketeckensnitt"/>
    <w:link w:val="Rubrik1"/>
    <w:rsid w:val="00941F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rdtext">
    <w:name w:val="Body Text"/>
    <w:basedOn w:val="Normal"/>
    <w:link w:val="BrdtextChar"/>
    <w:rsid w:val="00941F29"/>
    <w:rPr>
      <w:rFonts w:ascii="Garamond" w:hAnsi="Garamond"/>
      <w:szCs w:val="20"/>
      <w:lang w:val="en-US" w:eastAsia="en-US"/>
    </w:rPr>
  </w:style>
  <w:style w:type="character" w:customStyle="1" w:styleId="BrdtextChar">
    <w:name w:val="Brödtext Char"/>
    <w:basedOn w:val="Standardstycketeckensnitt"/>
    <w:link w:val="Brdtext"/>
    <w:rsid w:val="00941F29"/>
    <w:rPr>
      <w:rFonts w:ascii="Garamond" w:hAnsi="Garamond"/>
      <w:sz w:val="24"/>
      <w:lang w:val="en-US" w:eastAsia="en-US"/>
    </w:rPr>
  </w:style>
  <w:style w:type="paragraph" w:styleId="Ballongtext">
    <w:name w:val="Balloon Text"/>
    <w:basedOn w:val="Normal"/>
    <w:link w:val="BallongtextChar"/>
    <w:rsid w:val="00730C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30C13"/>
    <w:rPr>
      <w:rFonts w:ascii="Tahoma" w:hAnsi="Tahoma" w:cs="Tahoma"/>
      <w:sz w:val="16"/>
      <w:szCs w:val="16"/>
    </w:rPr>
  </w:style>
  <w:style w:type="paragraph" w:customStyle="1" w:styleId="FormatmallBrdtext11ptVnsterefter0ptRadavstndenkelt">
    <w:name w:val="Formatmall Brödtext + 11 pt Vänster efter:  0 pt Radavstånd:  enkelt"/>
    <w:basedOn w:val="Normal"/>
    <w:rsid w:val="004D20FD"/>
    <w:pPr>
      <w:ind w:left="1134" w:right="276"/>
    </w:pPr>
    <w:rPr>
      <w:rFonts w:ascii="Arial" w:eastAsia="Calibri" w:hAnsi="Arial" w:cs="Arial"/>
      <w:spacing w:val="-5"/>
      <w:sz w:val="22"/>
      <w:szCs w:val="22"/>
    </w:rPr>
  </w:style>
  <w:style w:type="character" w:customStyle="1" w:styleId="Rubrik5Char">
    <w:name w:val="Rubrik 5 Char"/>
    <w:basedOn w:val="Standardstycketeckensnitt"/>
    <w:link w:val="Rubrik5"/>
    <w:semiHidden/>
    <w:rsid w:val="0097257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rsid w:val="00972578"/>
    <w:rPr>
      <w:rFonts w:ascii="Calibri" w:eastAsia="Times New Roman" w:hAnsi="Calibri" w:cs="Times New Roman"/>
      <w:b/>
      <w:bCs/>
      <w:sz w:val="22"/>
      <w:szCs w:val="22"/>
    </w:rPr>
  </w:style>
  <w:style w:type="paragraph" w:styleId="Brdtext3">
    <w:name w:val="Body Text 3"/>
    <w:basedOn w:val="Normal"/>
    <w:link w:val="Brdtext3Char"/>
    <w:rsid w:val="00972578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972578"/>
    <w:rPr>
      <w:sz w:val="16"/>
      <w:szCs w:val="16"/>
    </w:rPr>
  </w:style>
  <w:style w:type="paragraph" w:customStyle="1" w:styleId="TableHeaderMSCCRep">
    <w:name w:val="Table Header MSCC Rep"/>
    <w:basedOn w:val="Normal"/>
    <w:next w:val="Sidfot"/>
    <w:autoRedefine/>
    <w:rsid w:val="004907A8"/>
    <w:pPr>
      <w:tabs>
        <w:tab w:val="left" w:pos="5970"/>
      </w:tabs>
    </w:pPr>
    <w:rPr>
      <w:rFonts w:ascii="Calibri" w:hAnsi="Calibri" w:cs="Tahoma"/>
      <w:b/>
      <w:bCs/>
      <w:sz w:val="28"/>
      <w:szCs w:val="28"/>
      <w:lang w:eastAsia="en-US"/>
    </w:rPr>
  </w:style>
  <w:style w:type="paragraph" w:styleId="Brdtext2">
    <w:name w:val="Body Text 2"/>
    <w:next w:val="TableHeaderMSCCRep"/>
    <w:link w:val="Brdtext2Char"/>
    <w:rsid w:val="00972578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972578"/>
    <w:rPr>
      <w:lang w:val="sv-SE" w:eastAsia="sv-SE" w:bidi="ar-SA"/>
    </w:rPr>
  </w:style>
  <w:style w:type="character" w:customStyle="1" w:styleId="Rubrik3Char">
    <w:name w:val="Rubrik 3 Char"/>
    <w:basedOn w:val="Standardstycketeckensnitt"/>
    <w:link w:val="Rubrik3"/>
    <w:semiHidden/>
    <w:rsid w:val="00C61182"/>
    <w:rPr>
      <w:rFonts w:ascii="Cambria" w:eastAsia="Times New Roma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9C5742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860B55"/>
    <w:pPr>
      <w:ind w:left="720"/>
      <w:contextualSpacing/>
    </w:pPr>
  </w:style>
  <w:style w:type="paragraph" w:styleId="Rubrik">
    <w:name w:val="Title"/>
    <w:basedOn w:val="Normal"/>
    <w:next w:val="Normal"/>
    <w:link w:val="RubrikChar"/>
    <w:qFormat/>
    <w:rsid w:val="002367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2367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ditude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yaes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dditud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DD66-B40B-4F3F-BA43-33B9CF8A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/>
  <LinksUpToDate>false</LinksUpToDate>
  <CharactersWithSpaces>1637</CharactersWithSpaces>
  <SharedDoc>false</SharedDoc>
  <HLinks>
    <vt:vector size="6" baseType="variant">
      <vt:variant>
        <vt:i4>4391024</vt:i4>
      </vt:variant>
      <vt:variant>
        <vt:i4>0</vt:i4>
      </vt:variant>
      <vt:variant>
        <vt:i4>0</vt:i4>
      </vt:variant>
      <vt:variant>
        <vt:i4>5</vt:i4>
      </vt:variant>
      <vt:variant>
        <vt:lpwstr>mailto:info@additude.se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Jan Karlsson</dc:creator>
  <cp:lastModifiedBy>Jim Roslund</cp:lastModifiedBy>
  <cp:revision>2</cp:revision>
  <cp:lastPrinted>2011-05-05T10:16:00Z</cp:lastPrinted>
  <dcterms:created xsi:type="dcterms:W3CDTF">2011-05-11T14:58:00Z</dcterms:created>
  <dcterms:modified xsi:type="dcterms:W3CDTF">2011-05-11T14:58:00Z</dcterms:modified>
</cp:coreProperties>
</file>