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B029E" w14:textId="77777777" w:rsidR="002676BD" w:rsidRDefault="002676BD" w:rsidP="002676BD">
      <w:pPr>
        <w:pStyle w:val="NormalWeb"/>
        <w:shd w:val="clear" w:color="auto" w:fill="FFFFFF"/>
        <w:spacing w:before="0" w:beforeAutospacing="0" w:after="240" w:afterAutospacing="0" w:line="276" w:lineRule="auto"/>
        <w:contextualSpacing/>
        <w:jc w:val="center"/>
        <w:textAlignment w:val="baseline"/>
        <w:rPr>
          <w:rFonts w:ascii="Calibri" w:hAnsi="Calibri" w:cs="Calibri"/>
          <w:b/>
          <w:bCs/>
          <w:sz w:val="28"/>
          <w:szCs w:val="28"/>
          <w:bdr w:val="none" w:sz="0" w:space="0" w:color="auto" w:frame="1"/>
        </w:rPr>
      </w:pPr>
      <w:r>
        <w:rPr>
          <w:rFonts w:ascii="Calibri" w:hAnsi="Calibri" w:cs="Calibri"/>
          <w:b/>
          <w:bCs/>
          <w:sz w:val="28"/>
          <w:szCs w:val="28"/>
          <w:bdr w:val="none" w:sz="0" w:space="0" w:color="auto" w:frame="1"/>
        </w:rPr>
        <w:t xml:space="preserve">Dorset’s High Sherriff Inspired by Routes to Roots’ ‘A Place for Change’ </w:t>
      </w:r>
    </w:p>
    <w:p w14:paraId="26F03759" w14:textId="77777777" w:rsidR="002676BD" w:rsidRDefault="002676BD" w:rsidP="002676BD">
      <w:pPr>
        <w:pStyle w:val="NormalWeb"/>
        <w:shd w:val="clear" w:color="auto" w:fill="FFFFFF"/>
        <w:spacing w:before="0" w:beforeAutospacing="0" w:after="240" w:afterAutospacing="0" w:line="276" w:lineRule="auto"/>
        <w:contextualSpacing/>
        <w:jc w:val="center"/>
        <w:textAlignment w:val="baseline"/>
        <w:rPr>
          <w:rFonts w:ascii="Calibri" w:hAnsi="Calibri" w:cs="Calibri"/>
          <w:sz w:val="28"/>
          <w:szCs w:val="28"/>
          <w:bdr w:val="none" w:sz="0" w:space="0" w:color="auto" w:frame="1"/>
        </w:rPr>
      </w:pPr>
    </w:p>
    <w:p w14:paraId="688823E7" w14:textId="649EDF3B" w:rsidR="002676BD" w:rsidRDefault="002676BD" w:rsidP="002676BD">
      <w:pPr>
        <w:pStyle w:val="NormalWeb"/>
        <w:shd w:val="clear" w:color="auto" w:fill="FFFFFF"/>
        <w:spacing w:before="0" w:beforeAutospacing="0" w:after="240" w:afterAutospacing="0" w:line="276" w:lineRule="auto"/>
        <w:textAlignment w:val="baseline"/>
        <w:rPr>
          <w:rFonts w:ascii="Calibri" w:hAnsi="Calibri" w:cs="Calibri"/>
          <w:i/>
          <w:iCs/>
          <w:bdr w:val="none" w:sz="0" w:space="0" w:color="auto" w:frame="1"/>
        </w:rPr>
      </w:pPr>
      <w:r>
        <w:rPr>
          <w:rFonts w:ascii="Calibri" w:hAnsi="Calibri" w:cs="Calibri"/>
          <w:i/>
          <w:iCs/>
          <w:bdr w:val="none" w:sz="0" w:space="0" w:color="auto" w:frame="1"/>
        </w:rPr>
        <w:t>The High Sherriff of Dorset, George</w:t>
      </w:r>
      <w:r>
        <w:rPr>
          <w:rFonts w:ascii="Arial" w:hAnsi="Arial" w:cs="Arial"/>
          <w:color w:val="212529"/>
          <w:sz w:val="26"/>
          <w:szCs w:val="26"/>
        </w:rPr>
        <w:t xml:space="preserve"> </w:t>
      </w:r>
      <w:r>
        <w:rPr>
          <w:rFonts w:ascii="Calibri" w:hAnsi="Calibri" w:cs="Calibri"/>
          <w:i/>
          <w:iCs/>
          <w:bdr w:val="none" w:sz="0" w:space="0" w:color="auto" w:frame="1"/>
        </w:rPr>
        <w:t>Streatfeild pays a visit to Routes to Roots’ future permanent support facility for Poole’s homeless</w:t>
      </w:r>
      <w:r w:rsidR="00F42B9B">
        <w:rPr>
          <w:rFonts w:ascii="Calibri" w:hAnsi="Calibri" w:cs="Calibri"/>
          <w:i/>
          <w:iCs/>
          <w:bdr w:val="none" w:sz="0" w:space="0" w:color="auto" w:frame="1"/>
        </w:rPr>
        <w:t xml:space="preserve">, which is </w:t>
      </w:r>
      <w:r w:rsidR="00120495">
        <w:rPr>
          <w:rFonts w:ascii="Calibri" w:hAnsi="Calibri" w:cs="Calibri"/>
          <w:i/>
          <w:iCs/>
          <w:bdr w:val="none" w:sz="0" w:space="0" w:color="auto" w:frame="1"/>
        </w:rPr>
        <w:t xml:space="preserve">undergoing </w:t>
      </w:r>
      <w:r>
        <w:rPr>
          <w:rFonts w:ascii="Calibri" w:hAnsi="Calibri" w:cs="Calibri"/>
          <w:i/>
          <w:iCs/>
          <w:bdr w:val="none" w:sz="0" w:space="0" w:color="auto" w:frame="1"/>
        </w:rPr>
        <w:t>renovat</w:t>
      </w:r>
      <w:r w:rsidR="00120495">
        <w:rPr>
          <w:rFonts w:ascii="Calibri" w:hAnsi="Calibri" w:cs="Calibri"/>
          <w:i/>
          <w:iCs/>
          <w:bdr w:val="none" w:sz="0" w:space="0" w:color="auto" w:frame="1"/>
        </w:rPr>
        <w:t>ion</w:t>
      </w:r>
    </w:p>
    <w:p w14:paraId="49D63533" w14:textId="6CB4E354" w:rsidR="002676BD" w:rsidRDefault="002676BD" w:rsidP="002676BD">
      <w:pPr>
        <w:pStyle w:val="NormalWeb"/>
        <w:shd w:val="clear" w:color="auto" w:fill="FFFFFF"/>
        <w:spacing w:before="0" w:beforeAutospacing="0" w:after="240" w:afterAutospacing="0" w:line="276" w:lineRule="auto"/>
        <w:textAlignment w:val="baseline"/>
        <w:rPr>
          <w:rFonts w:ascii="Calibri" w:hAnsi="Calibri" w:cs="Calibri"/>
          <w:sz w:val="22"/>
          <w:szCs w:val="22"/>
          <w:bdr w:val="none" w:sz="0" w:space="0" w:color="auto" w:frame="1"/>
        </w:rPr>
      </w:pPr>
      <w:r>
        <w:rPr>
          <w:rFonts w:ascii="Calibri" w:hAnsi="Calibri" w:cs="Calibri"/>
          <w:sz w:val="22"/>
          <w:szCs w:val="22"/>
          <w:bdr w:val="none" w:sz="0" w:space="0" w:color="auto" w:frame="1"/>
        </w:rPr>
        <w:t>Work is well underway at Routes to Roots’ future permanent base in Hill Street, Poole to transform the building into a lasting ‘Place for Change’ for Poole’s</w:t>
      </w:r>
      <w:r w:rsidR="007A6933">
        <w:rPr>
          <w:rFonts w:ascii="Calibri" w:hAnsi="Calibri" w:cs="Calibri"/>
          <w:sz w:val="22"/>
          <w:szCs w:val="22"/>
          <w:bdr w:val="none" w:sz="0" w:space="0" w:color="auto" w:frame="1"/>
        </w:rPr>
        <w:t xml:space="preserve"> rough sleepers and</w:t>
      </w:r>
      <w:r>
        <w:rPr>
          <w:rFonts w:ascii="Calibri" w:hAnsi="Calibri" w:cs="Calibri"/>
          <w:sz w:val="22"/>
          <w:szCs w:val="22"/>
          <w:bdr w:val="none" w:sz="0" w:space="0" w:color="auto" w:frame="1"/>
        </w:rPr>
        <w:t xml:space="preserve"> vulnerably housed. Routes to Roots Chairman and co-founder, Reverend Pat Southgate was delighted to play host to Dorset High Sherriff, George Streatfeild and his wife Amanda, showing them the transformation of the former Baptist Church.</w:t>
      </w:r>
    </w:p>
    <w:p w14:paraId="39C3CF07" w14:textId="2D942AB6" w:rsidR="002676BD" w:rsidRDefault="002676BD" w:rsidP="002676BD">
      <w:pPr>
        <w:rPr>
          <w:rFonts w:cs="Calibri"/>
          <w:bdr w:val="none" w:sz="0" w:space="0" w:color="auto" w:frame="1"/>
        </w:rPr>
      </w:pPr>
      <w:r>
        <w:rPr>
          <w:rFonts w:cs="Calibri"/>
          <w:bdr w:val="none" w:sz="0" w:space="0" w:color="auto" w:frame="1"/>
        </w:rPr>
        <w:t>Mr and Mrs Streatfeild were given a tour of the building where the project’s architect Ken M</w:t>
      </w:r>
      <w:r w:rsidR="00887479">
        <w:rPr>
          <w:rFonts w:cs="Calibri"/>
          <w:bdr w:val="none" w:sz="0" w:space="0" w:color="auto" w:frame="1"/>
        </w:rPr>
        <w:t>organ</w:t>
      </w:r>
      <w:r>
        <w:rPr>
          <w:rFonts w:cs="Calibri"/>
          <w:bdr w:val="none" w:sz="0" w:space="0" w:color="auto" w:frame="1"/>
        </w:rPr>
        <w:t xml:space="preserve"> and project manager</w:t>
      </w:r>
      <w:r w:rsidR="00BC079B">
        <w:rPr>
          <w:rFonts w:cs="Calibri"/>
          <w:bdr w:val="none" w:sz="0" w:space="0" w:color="auto" w:frame="1"/>
        </w:rPr>
        <w:t xml:space="preserve">, </w:t>
      </w:r>
      <w:r>
        <w:rPr>
          <w:rFonts w:cs="Calibri"/>
          <w:bdr w:val="none" w:sz="0" w:space="0" w:color="auto" w:frame="1"/>
        </w:rPr>
        <w:t>R</w:t>
      </w:r>
      <w:r w:rsidR="0033730B">
        <w:rPr>
          <w:rFonts w:cs="Calibri"/>
          <w:bdr w:val="none" w:sz="0" w:space="0" w:color="auto" w:frame="1"/>
        </w:rPr>
        <w:t xml:space="preserve">outes to </w:t>
      </w:r>
      <w:r>
        <w:rPr>
          <w:rFonts w:cs="Calibri"/>
          <w:bdr w:val="none" w:sz="0" w:space="0" w:color="auto" w:frame="1"/>
        </w:rPr>
        <w:t>R</w:t>
      </w:r>
      <w:r w:rsidR="0033730B">
        <w:rPr>
          <w:rFonts w:cs="Calibri"/>
          <w:bdr w:val="none" w:sz="0" w:space="0" w:color="auto" w:frame="1"/>
        </w:rPr>
        <w:t>oots</w:t>
      </w:r>
      <w:r>
        <w:rPr>
          <w:rFonts w:cs="Calibri"/>
          <w:bdr w:val="none" w:sz="0" w:space="0" w:color="auto" w:frame="1"/>
        </w:rPr>
        <w:t xml:space="preserve"> Trustee, Kate Mellor talked through the charity’s ambitious plans for the listed building. </w:t>
      </w:r>
    </w:p>
    <w:p w14:paraId="4267EAB7" w14:textId="77777777" w:rsidR="00D227EE" w:rsidRDefault="002676BD" w:rsidP="002676BD">
      <w:pPr>
        <w:rPr>
          <w:rFonts w:cs="Calibri"/>
          <w:bdr w:val="none" w:sz="0" w:space="0" w:color="auto" w:frame="1"/>
        </w:rPr>
      </w:pPr>
      <w:r>
        <w:rPr>
          <w:rFonts w:cs="Calibri"/>
          <w:bdr w:val="none" w:sz="0" w:space="0" w:color="auto" w:frame="1"/>
        </w:rPr>
        <w:t xml:space="preserve">As High Sheriff, Mr </w:t>
      </w:r>
      <w:proofErr w:type="spellStart"/>
      <w:r>
        <w:rPr>
          <w:rFonts w:cs="Calibri"/>
          <w:bdr w:val="none" w:sz="0" w:space="0" w:color="auto" w:frame="1"/>
        </w:rPr>
        <w:t>Streatfeild’s</w:t>
      </w:r>
      <w:proofErr w:type="spellEnd"/>
      <w:r>
        <w:rPr>
          <w:rFonts w:cs="Calibri"/>
          <w:bdr w:val="none" w:sz="0" w:space="0" w:color="auto" w:frame="1"/>
        </w:rPr>
        <w:t xml:space="preserve"> role is independent and non-political. In addition to supporting the judiciary and the Crown, he actively lends support and encouragement to crime prevention agencies, the emergency services and to the voluntary sector. As reigning High Sherriff for Dorset, Mr Streatfeild was made aware of the support that Routes to Roots provides to Poole’s homeless by the charity’s Patron, The Right Reverend Karen Gorham, Bishop of Sherborne and was eager to witness first-hand what was happening at the new facility and learn about the charity’s future ambitions.</w:t>
      </w:r>
    </w:p>
    <w:p w14:paraId="596CA6D3" w14:textId="5954DDDD" w:rsidR="002676BD" w:rsidRDefault="0089163F" w:rsidP="002676BD">
      <w:pPr>
        <w:rPr>
          <w:rFonts w:cs="Calibri"/>
          <w:bdr w:val="none" w:sz="0" w:space="0" w:color="auto" w:frame="1"/>
        </w:rPr>
      </w:pPr>
      <w:r>
        <w:rPr>
          <w:rFonts w:cs="Calibri"/>
          <w:bdr w:val="none" w:sz="0" w:space="0" w:color="auto" w:frame="1"/>
        </w:rPr>
        <w:t xml:space="preserve">“It is awe-inspiring and quite humbling to hear Pat’s passion and her determination to transform a rundown building into somewhere safe, warm and welcoming to so many who are struggling in today’s society – and not just because of </w:t>
      </w:r>
      <w:r w:rsidR="00FB745A">
        <w:rPr>
          <w:rFonts w:cs="Calibri"/>
          <w:bdr w:val="none" w:sz="0" w:space="0" w:color="auto" w:frame="1"/>
        </w:rPr>
        <w:t>C</w:t>
      </w:r>
      <w:r>
        <w:rPr>
          <w:rFonts w:cs="Calibri"/>
          <w:bdr w:val="none" w:sz="0" w:space="0" w:color="auto" w:frame="1"/>
        </w:rPr>
        <w:t>ovid</w:t>
      </w:r>
      <w:r w:rsidR="00FB745A">
        <w:rPr>
          <w:rFonts w:cs="Calibri"/>
          <w:bdr w:val="none" w:sz="0" w:space="0" w:color="auto" w:frame="1"/>
        </w:rPr>
        <w:t>-1</w:t>
      </w:r>
      <w:r>
        <w:rPr>
          <w:rFonts w:cs="Calibri"/>
          <w:bdr w:val="none" w:sz="0" w:space="0" w:color="auto" w:frame="1"/>
        </w:rPr>
        <w:t>9</w:t>
      </w:r>
      <w:r w:rsidR="00D227EE">
        <w:rPr>
          <w:rFonts w:cs="Calibri"/>
          <w:bdr w:val="none" w:sz="0" w:space="0" w:color="auto" w:frame="1"/>
        </w:rPr>
        <w:t xml:space="preserve">,” said Mr </w:t>
      </w:r>
      <w:proofErr w:type="spellStart"/>
      <w:r w:rsidR="00D227EE">
        <w:rPr>
          <w:rFonts w:cs="Calibri"/>
          <w:bdr w:val="none" w:sz="0" w:space="0" w:color="auto" w:frame="1"/>
        </w:rPr>
        <w:t>Streatfeild</w:t>
      </w:r>
      <w:proofErr w:type="spellEnd"/>
      <w:r w:rsidR="00D227EE">
        <w:rPr>
          <w:rFonts w:cs="Calibri"/>
          <w:bdr w:val="none" w:sz="0" w:space="0" w:color="auto" w:frame="1"/>
        </w:rPr>
        <w:t>. “</w:t>
      </w:r>
      <w:r>
        <w:rPr>
          <w:rFonts w:cs="Calibri"/>
          <w:bdr w:val="none" w:sz="0" w:space="0" w:color="auto" w:frame="1"/>
        </w:rPr>
        <w:t xml:space="preserve">She has created an amazing team of volunteers to support her vision and make sure </w:t>
      </w:r>
      <w:r w:rsidR="00D227EE">
        <w:rPr>
          <w:rFonts w:cs="Calibri"/>
          <w:bdr w:val="none" w:sz="0" w:space="0" w:color="auto" w:frame="1"/>
        </w:rPr>
        <w:t xml:space="preserve">it </w:t>
      </w:r>
      <w:r>
        <w:rPr>
          <w:rFonts w:cs="Calibri"/>
          <w:bdr w:val="none" w:sz="0" w:space="0" w:color="auto" w:frame="1"/>
        </w:rPr>
        <w:t>happens; I cannot wait to see the completed work.”</w:t>
      </w:r>
    </w:p>
    <w:p w14:paraId="3848E2D1" w14:textId="69AF098F" w:rsidR="002676BD" w:rsidRDefault="002676BD" w:rsidP="002676BD">
      <w:pPr>
        <w:pStyle w:val="NormalWeb"/>
        <w:shd w:val="clear" w:color="auto" w:fill="FFFFFF"/>
        <w:spacing w:before="0" w:beforeAutospacing="0" w:after="240" w:afterAutospacing="0" w:line="276" w:lineRule="auto"/>
        <w:contextualSpacing/>
        <w:textAlignment w:val="baseline"/>
        <w:rPr>
          <w:rFonts w:ascii="Calibri" w:hAnsi="Calibri" w:cs="Calibri"/>
          <w:sz w:val="22"/>
          <w:szCs w:val="22"/>
          <w:bdr w:val="none" w:sz="0" w:space="0" w:color="auto" w:frame="1"/>
        </w:rPr>
      </w:pPr>
      <w:r>
        <w:rPr>
          <w:rFonts w:ascii="Calibri" w:hAnsi="Calibri" w:cs="Calibri"/>
          <w:sz w:val="22"/>
          <w:szCs w:val="22"/>
          <w:bdr w:val="none" w:sz="0" w:space="0" w:color="auto" w:frame="1"/>
        </w:rPr>
        <w:t>Once complete, the charity’s new home will provide many basic facilities to improve the well-being of its clients and help them achieve lasting positive change in their lives. Facilities such as showers, toilets,</w:t>
      </w:r>
      <w:r w:rsidR="00B91CB2">
        <w:rPr>
          <w:rFonts w:ascii="Calibri" w:hAnsi="Calibri" w:cs="Calibri"/>
          <w:sz w:val="22"/>
          <w:szCs w:val="22"/>
          <w:bdr w:val="none" w:sz="0" w:space="0" w:color="auto" w:frame="1"/>
        </w:rPr>
        <w:t xml:space="preserve"> </w:t>
      </w:r>
      <w:r>
        <w:rPr>
          <w:rFonts w:ascii="Calibri" w:hAnsi="Calibri" w:cs="Calibri"/>
          <w:sz w:val="22"/>
          <w:szCs w:val="22"/>
          <w:bdr w:val="none" w:sz="0" w:space="0" w:color="auto" w:frame="1"/>
        </w:rPr>
        <w:t xml:space="preserve">laundry, hot food, clothing and sleeping bags will be provided in addition to crucial access to outreach workers for addiction and mental health support, nurses, chiropodists, </w:t>
      </w:r>
      <w:proofErr w:type="gramStart"/>
      <w:r>
        <w:rPr>
          <w:rFonts w:ascii="Calibri" w:hAnsi="Calibri" w:cs="Calibri"/>
          <w:sz w:val="22"/>
          <w:szCs w:val="22"/>
          <w:bdr w:val="none" w:sz="0" w:space="0" w:color="auto" w:frame="1"/>
        </w:rPr>
        <w:t>housing</w:t>
      </w:r>
      <w:proofErr w:type="gramEnd"/>
      <w:r>
        <w:rPr>
          <w:rFonts w:ascii="Calibri" w:hAnsi="Calibri" w:cs="Calibri"/>
          <w:sz w:val="22"/>
          <w:szCs w:val="22"/>
          <w:bdr w:val="none" w:sz="0" w:space="0" w:color="auto" w:frame="1"/>
        </w:rPr>
        <w:t xml:space="preserve"> and benefit advisors. The new daytime hub will also provide a sanctuary to relax and feel comfortable throughout the day, reducing the need to be out on the streets.</w:t>
      </w:r>
    </w:p>
    <w:p w14:paraId="5F32308F" w14:textId="77777777" w:rsidR="002676BD" w:rsidRDefault="002676BD" w:rsidP="002676BD">
      <w:pPr>
        <w:pStyle w:val="NormalWeb"/>
        <w:shd w:val="clear" w:color="auto" w:fill="FFFFFF"/>
        <w:spacing w:before="0" w:beforeAutospacing="0" w:after="240" w:afterAutospacing="0" w:line="276" w:lineRule="auto"/>
        <w:contextualSpacing/>
        <w:textAlignment w:val="baseline"/>
        <w:rPr>
          <w:rFonts w:ascii="Calibri" w:hAnsi="Calibri" w:cs="Calibri"/>
          <w:sz w:val="22"/>
          <w:szCs w:val="22"/>
          <w:bdr w:val="none" w:sz="0" w:space="0" w:color="auto" w:frame="1"/>
        </w:rPr>
      </w:pPr>
    </w:p>
    <w:p w14:paraId="237DC67A" w14:textId="77777777" w:rsidR="002676BD" w:rsidRDefault="002676BD" w:rsidP="002676BD">
      <w:pPr>
        <w:pStyle w:val="NormalWeb"/>
        <w:shd w:val="clear" w:color="auto" w:fill="FFFFFF"/>
        <w:spacing w:before="0" w:beforeAutospacing="0" w:after="240" w:afterAutospacing="0" w:line="276" w:lineRule="auto"/>
        <w:contextualSpacing/>
        <w:textAlignment w:val="baseline"/>
        <w:rPr>
          <w:rFonts w:ascii="Calibri" w:hAnsi="Calibri" w:cs="Calibri"/>
          <w:sz w:val="22"/>
          <w:szCs w:val="22"/>
          <w:bdr w:val="none" w:sz="0" w:space="0" w:color="auto" w:frame="1"/>
        </w:rPr>
      </w:pPr>
      <w:r>
        <w:rPr>
          <w:rFonts w:ascii="Calibri" w:hAnsi="Calibri" w:cs="Calibri"/>
          <w:sz w:val="22"/>
          <w:szCs w:val="22"/>
          <w:bdr w:val="none" w:sz="0" w:space="0" w:color="auto" w:frame="1"/>
        </w:rPr>
        <w:t xml:space="preserve">“After 6 months of planning, getting the appropriate permissions and seeking out grants, it is wonderful to see the work finally happening,” said Routes to Roots Chairman, Reverend Pat Southgate. “We have been overwhelmed by the generosity of the donations we have received so far but we still have some way to go before we to meet our target, so our fundraising efforts continue unabated.” </w:t>
      </w:r>
    </w:p>
    <w:p w14:paraId="2B33F8B5" w14:textId="77777777" w:rsidR="002676BD" w:rsidRDefault="002676BD" w:rsidP="002676BD">
      <w:pPr>
        <w:pStyle w:val="NormalWeb"/>
        <w:shd w:val="clear" w:color="auto" w:fill="FFFFFF"/>
        <w:spacing w:before="0" w:beforeAutospacing="0" w:after="240" w:afterAutospacing="0" w:line="276" w:lineRule="auto"/>
        <w:contextualSpacing/>
        <w:textAlignment w:val="baseline"/>
        <w:rPr>
          <w:rFonts w:ascii="Calibri" w:hAnsi="Calibri" w:cs="Calibri"/>
          <w:sz w:val="22"/>
          <w:szCs w:val="22"/>
          <w:bdr w:val="none" w:sz="0" w:space="0" w:color="auto" w:frame="1"/>
        </w:rPr>
      </w:pPr>
    </w:p>
    <w:p w14:paraId="03D90F0D" w14:textId="77777777" w:rsidR="002676BD" w:rsidRDefault="002676BD" w:rsidP="002676BD">
      <w:pPr>
        <w:pStyle w:val="NormalWeb"/>
        <w:shd w:val="clear" w:color="auto" w:fill="FFFFFF"/>
        <w:spacing w:before="0" w:beforeAutospacing="0" w:after="240" w:afterAutospacing="0" w:line="276" w:lineRule="auto"/>
        <w:contextualSpacing/>
        <w:textAlignment w:val="baseline"/>
        <w:rPr>
          <w:rFonts w:ascii="Calibri" w:hAnsi="Calibri" w:cs="Calibri"/>
          <w:sz w:val="22"/>
          <w:szCs w:val="22"/>
        </w:rPr>
      </w:pPr>
      <w:r>
        <w:rPr>
          <w:rFonts w:ascii="Calibri" w:hAnsi="Calibri" w:cs="Calibri"/>
          <w:sz w:val="22"/>
          <w:szCs w:val="22"/>
          <w:bdr w:val="none" w:sz="0" w:space="0" w:color="auto" w:frame="1"/>
        </w:rPr>
        <w:t>Details of how to make a donation can be found at</w:t>
      </w:r>
      <w:r>
        <w:rPr>
          <w:rFonts w:ascii="Calibri" w:hAnsi="Calibri" w:cs="Calibri"/>
          <w:sz w:val="22"/>
          <w:szCs w:val="22"/>
        </w:rPr>
        <w:t xml:space="preserve"> </w:t>
      </w:r>
      <w:hyperlink r:id="rId10" w:history="1">
        <w:r>
          <w:rPr>
            <w:rStyle w:val="Hyperlink"/>
            <w:rFonts w:ascii="Calibri" w:hAnsi="Calibri" w:cs="Calibri"/>
            <w:sz w:val="22"/>
            <w:szCs w:val="22"/>
          </w:rPr>
          <w:t>www.routestoroots.org/charity/</w:t>
        </w:r>
      </w:hyperlink>
    </w:p>
    <w:p w14:paraId="6C964264" w14:textId="77777777" w:rsidR="00AA61A8" w:rsidRDefault="00AA61A8" w:rsidP="002676BD">
      <w:pPr>
        <w:pStyle w:val="NormalWeb"/>
        <w:shd w:val="clear" w:color="auto" w:fill="FFFFFF"/>
        <w:spacing w:before="0" w:beforeAutospacing="0" w:after="240" w:afterAutospacing="0" w:line="276" w:lineRule="auto"/>
        <w:contextualSpacing/>
        <w:textAlignment w:val="baseline"/>
        <w:rPr>
          <w:rFonts w:ascii="Calibri" w:hAnsi="Calibri" w:cs="Calibri"/>
        </w:rPr>
      </w:pPr>
    </w:p>
    <w:p w14:paraId="104E84F0" w14:textId="5CFCE2D1" w:rsidR="002676BD" w:rsidRDefault="002676BD" w:rsidP="002676BD">
      <w:pPr>
        <w:pStyle w:val="NormalWeb"/>
        <w:shd w:val="clear" w:color="auto" w:fill="FFFFFF"/>
        <w:spacing w:before="0" w:beforeAutospacing="0" w:after="240" w:afterAutospacing="0" w:line="276" w:lineRule="auto"/>
        <w:contextualSpacing/>
        <w:textAlignment w:val="baseline"/>
        <w:rPr>
          <w:rFonts w:ascii="Calibri" w:hAnsi="Calibri" w:cs="Calibri"/>
        </w:rPr>
      </w:pPr>
      <w:r>
        <w:rPr>
          <w:rFonts w:ascii="Calibri" w:hAnsi="Calibri" w:cs="Calibri"/>
        </w:rPr>
        <w:t>ENDS</w:t>
      </w:r>
    </w:p>
    <w:p w14:paraId="2F4EACAD" w14:textId="77777777" w:rsidR="002676BD" w:rsidRDefault="002676BD" w:rsidP="002676BD">
      <w:pPr>
        <w:pStyle w:val="NormalWeb"/>
        <w:shd w:val="clear" w:color="auto" w:fill="FFFFFF"/>
        <w:spacing w:before="0" w:beforeAutospacing="0" w:after="240" w:afterAutospacing="0" w:line="276" w:lineRule="auto"/>
        <w:contextualSpacing/>
        <w:textAlignment w:val="baseline"/>
        <w:rPr>
          <w:rFonts w:ascii="Calibri" w:hAnsi="Calibri" w:cs="Calibri"/>
        </w:rPr>
      </w:pPr>
    </w:p>
    <w:p w14:paraId="7843393E" w14:textId="77777777" w:rsidR="002676BD" w:rsidRDefault="002676BD" w:rsidP="002676BD">
      <w:pPr>
        <w:pStyle w:val="NormalWeb"/>
        <w:shd w:val="clear" w:color="auto" w:fill="FFFFFF"/>
        <w:spacing w:before="0" w:beforeAutospacing="0" w:after="240" w:afterAutospacing="0" w:line="276" w:lineRule="auto"/>
        <w:contextualSpacing/>
        <w:textAlignment w:val="baseline"/>
        <w:rPr>
          <w:rFonts w:ascii="Calibri" w:hAnsi="Calibri" w:cs="Calibri"/>
        </w:rPr>
      </w:pPr>
    </w:p>
    <w:p w14:paraId="45F7FBE8" w14:textId="77777777" w:rsidR="002676BD" w:rsidRDefault="002676BD" w:rsidP="002676BD">
      <w:pPr>
        <w:pStyle w:val="NormalWeb"/>
        <w:shd w:val="clear" w:color="auto" w:fill="FFFFFF"/>
        <w:spacing w:before="0" w:beforeAutospacing="0" w:after="240" w:afterAutospacing="0"/>
        <w:contextualSpacing/>
        <w:textAlignment w:val="baseline"/>
        <w:rPr>
          <w:rFonts w:ascii="Calibri" w:hAnsi="Calibri" w:cs="Calibri"/>
          <w:sz w:val="22"/>
          <w:szCs w:val="22"/>
          <w:bdr w:val="none" w:sz="0" w:space="0" w:color="auto" w:frame="1"/>
        </w:rPr>
      </w:pPr>
      <w:r>
        <w:rPr>
          <w:rFonts w:ascii="Calibri" w:hAnsi="Calibri" w:cs="Calibri"/>
          <w:b/>
          <w:bCs/>
          <w:sz w:val="22"/>
          <w:szCs w:val="22"/>
          <w:bdr w:val="none" w:sz="0" w:space="0" w:color="auto" w:frame="1"/>
        </w:rPr>
        <w:lastRenderedPageBreak/>
        <w:t>Media information &amp; interview requests</w:t>
      </w:r>
      <w:r>
        <w:rPr>
          <w:rFonts w:ascii="Calibri" w:hAnsi="Calibri" w:cs="Calibri"/>
          <w:b/>
          <w:bCs/>
          <w:sz w:val="22"/>
          <w:szCs w:val="22"/>
          <w:bdr w:val="none" w:sz="0" w:space="0" w:color="auto" w:frame="1"/>
        </w:rPr>
        <w:tab/>
      </w:r>
    </w:p>
    <w:p w14:paraId="5587BAD6" w14:textId="77777777" w:rsidR="002676BD" w:rsidRDefault="002676BD" w:rsidP="002676BD">
      <w:pPr>
        <w:pStyle w:val="NormalWeb"/>
        <w:shd w:val="clear" w:color="auto" w:fill="FFFFFF"/>
        <w:spacing w:before="0" w:beforeAutospacing="0" w:after="240" w:afterAutospacing="0"/>
        <w:contextualSpacing/>
        <w:textAlignment w:val="baseline"/>
        <w:rPr>
          <w:rFonts w:ascii="Calibri" w:hAnsi="Calibri" w:cs="Calibri"/>
          <w:sz w:val="22"/>
          <w:szCs w:val="22"/>
          <w:bdr w:val="none" w:sz="0" w:space="0" w:color="auto" w:frame="1"/>
        </w:rPr>
      </w:pPr>
      <w:r>
        <w:rPr>
          <w:rFonts w:ascii="Calibri" w:hAnsi="Calibri" w:cs="Calibri"/>
          <w:sz w:val="22"/>
          <w:szCs w:val="22"/>
          <w:bdr w:val="none" w:sz="0" w:space="0" w:color="auto" w:frame="1"/>
        </w:rPr>
        <w:t>Susan Gittins</w:t>
      </w:r>
      <w:r>
        <w:rPr>
          <w:rFonts w:ascii="Calibri" w:hAnsi="Calibri" w:cs="Calibri"/>
          <w:sz w:val="22"/>
          <w:szCs w:val="22"/>
          <w:bdr w:val="none" w:sz="0" w:space="0" w:color="auto" w:frame="1"/>
        </w:rPr>
        <w:tab/>
      </w:r>
      <w:r>
        <w:rPr>
          <w:rFonts w:ascii="Calibri" w:hAnsi="Calibri" w:cs="Calibri"/>
          <w:sz w:val="22"/>
          <w:szCs w:val="22"/>
          <w:bdr w:val="none" w:sz="0" w:space="0" w:color="auto" w:frame="1"/>
        </w:rPr>
        <w:tab/>
      </w:r>
      <w:r>
        <w:rPr>
          <w:rFonts w:ascii="Calibri" w:hAnsi="Calibri" w:cs="Calibri"/>
          <w:sz w:val="22"/>
          <w:szCs w:val="22"/>
          <w:bdr w:val="none" w:sz="0" w:space="0" w:color="auto" w:frame="1"/>
        </w:rPr>
        <w:tab/>
      </w:r>
      <w:r>
        <w:rPr>
          <w:rFonts w:ascii="Calibri" w:hAnsi="Calibri" w:cs="Calibri"/>
          <w:sz w:val="22"/>
          <w:szCs w:val="22"/>
          <w:bdr w:val="none" w:sz="0" w:space="0" w:color="auto" w:frame="1"/>
        </w:rPr>
        <w:tab/>
      </w:r>
      <w:r>
        <w:rPr>
          <w:rFonts w:ascii="Calibri" w:hAnsi="Calibri" w:cs="Calibri"/>
          <w:sz w:val="22"/>
          <w:szCs w:val="22"/>
          <w:bdr w:val="none" w:sz="0" w:space="0" w:color="auto" w:frame="1"/>
        </w:rPr>
        <w:tab/>
      </w:r>
      <w:r>
        <w:rPr>
          <w:rFonts w:ascii="Calibri" w:hAnsi="Calibri" w:cs="Calibri"/>
          <w:b/>
          <w:bCs/>
          <w:sz w:val="22"/>
          <w:szCs w:val="22"/>
          <w:bdr w:val="none" w:sz="0" w:space="0" w:color="auto" w:frame="1"/>
        </w:rPr>
        <w:t>or</w:t>
      </w:r>
      <w:r>
        <w:rPr>
          <w:rFonts w:ascii="Calibri" w:hAnsi="Calibri" w:cs="Calibri"/>
          <w:b/>
          <w:bCs/>
          <w:sz w:val="22"/>
          <w:szCs w:val="22"/>
          <w:bdr w:val="none" w:sz="0" w:space="0" w:color="auto" w:frame="1"/>
        </w:rPr>
        <w:tab/>
      </w:r>
      <w:r>
        <w:rPr>
          <w:rFonts w:ascii="Calibri" w:hAnsi="Calibri" w:cs="Calibri"/>
          <w:sz w:val="22"/>
          <w:szCs w:val="22"/>
          <w:bdr w:val="none" w:sz="0" w:space="0" w:color="auto" w:frame="1"/>
        </w:rPr>
        <w:t>Karen Bartlett</w:t>
      </w:r>
    </w:p>
    <w:p w14:paraId="53178F7D" w14:textId="77777777" w:rsidR="002676BD" w:rsidRDefault="002676BD" w:rsidP="002676BD">
      <w:pPr>
        <w:pStyle w:val="NormalWeb"/>
        <w:shd w:val="clear" w:color="auto" w:fill="FFFFFF"/>
        <w:spacing w:before="0" w:beforeAutospacing="0" w:after="240" w:afterAutospacing="0"/>
        <w:contextualSpacing/>
        <w:textAlignment w:val="baseline"/>
        <w:rPr>
          <w:rFonts w:ascii="Calibri" w:hAnsi="Calibri" w:cs="Calibri"/>
          <w:b/>
          <w:bCs/>
          <w:sz w:val="22"/>
          <w:szCs w:val="22"/>
          <w:bdr w:val="none" w:sz="0" w:space="0" w:color="auto" w:frame="1"/>
        </w:rPr>
      </w:pPr>
      <w:r>
        <w:rPr>
          <w:rFonts w:ascii="Calibri" w:hAnsi="Calibri" w:cs="Calibri"/>
          <w:b/>
          <w:bCs/>
          <w:sz w:val="22"/>
          <w:szCs w:val="22"/>
          <w:bdr w:val="none" w:sz="0" w:space="0" w:color="auto" w:frame="1"/>
        </w:rPr>
        <w:t>Routes to Roots</w:t>
      </w:r>
      <w:r>
        <w:rPr>
          <w:rFonts w:ascii="Calibri" w:hAnsi="Calibri" w:cs="Calibri"/>
          <w:b/>
          <w:bCs/>
          <w:sz w:val="22"/>
          <w:szCs w:val="22"/>
          <w:bdr w:val="none" w:sz="0" w:space="0" w:color="auto" w:frame="1"/>
        </w:rPr>
        <w:tab/>
      </w:r>
      <w:r>
        <w:rPr>
          <w:rFonts w:ascii="Calibri" w:hAnsi="Calibri" w:cs="Calibri"/>
          <w:b/>
          <w:bCs/>
          <w:sz w:val="22"/>
          <w:szCs w:val="22"/>
          <w:bdr w:val="none" w:sz="0" w:space="0" w:color="auto" w:frame="1"/>
        </w:rPr>
        <w:tab/>
      </w:r>
      <w:r>
        <w:rPr>
          <w:rFonts w:ascii="Calibri" w:hAnsi="Calibri" w:cs="Calibri"/>
          <w:b/>
          <w:bCs/>
          <w:sz w:val="22"/>
          <w:szCs w:val="22"/>
          <w:bdr w:val="none" w:sz="0" w:space="0" w:color="auto" w:frame="1"/>
        </w:rPr>
        <w:tab/>
      </w:r>
      <w:r>
        <w:rPr>
          <w:rFonts w:ascii="Calibri" w:hAnsi="Calibri" w:cs="Calibri"/>
          <w:b/>
          <w:bCs/>
          <w:sz w:val="22"/>
          <w:szCs w:val="22"/>
          <w:bdr w:val="none" w:sz="0" w:space="0" w:color="auto" w:frame="1"/>
        </w:rPr>
        <w:tab/>
      </w:r>
      <w:r>
        <w:rPr>
          <w:rFonts w:ascii="Calibri" w:hAnsi="Calibri" w:cs="Calibri"/>
          <w:b/>
          <w:bCs/>
          <w:sz w:val="22"/>
          <w:szCs w:val="22"/>
          <w:bdr w:val="none" w:sz="0" w:space="0" w:color="auto" w:frame="1"/>
        </w:rPr>
        <w:tab/>
        <w:t>Saltwater Stone</w:t>
      </w:r>
    </w:p>
    <w:p w14:paraId="49E88FE4" w14:textId="77777777" w:rsidR="002676BD" w:rsidRPr="0089163F" w:rsidRDefault="002676BD" w:rsidP="002676BD">
      <w:pPr>
        <w:pStyle w:val="NormalWeb"/>
        <w:shd w:val="clear" w:color="auto" w:fill="FFFFFF"/>
        <w:spacing w:before="0" w:beforeAutospacing="0" w:after="240" w:afterAutospacing="0"/>
        <w:contextualSpacing/>
        <w:textAlignment w:val="baseline"/>
        <w:rPr>
          <w:rFonts w:ascii="Calibri" w:hAnsi="Calibri" w:cs="Calibri"/>
          <w:sz w:val="22"/>
          <w:szCs w:val="22"/>
          <w:bdr w:val="none" w:sz="0" w:space="0" w:color="auto" w:frame="1"/>
          <w:lang w:val="es-419"/>
        </w:rPr>
      </w:pPr>
      <w:r w:rsidRPr="0089163F">
        <w:rPr>
          <w:rFonts w:ascii="Calibri" w:hAnsi="Calibri" w:cs="Calibri"/>
          <w:sz w:val="22"/>
          <w:szCs w:val="22"/>
          <w:bdr w:val="none" w:sz="0" w:space="0" w:color="auto" w:frame="1"/>
          <w:lang w:val="es-419"/>
        </w:rPr>
        <w:t xml:space="preserve">Tel: </w:t>
      </w:r>
      <w:r w:rsidRPr="0089163F">
        <w:rPr>
          <w:rFonts w:ascii="Helvetica" w:hAnsi="Helvetica" w:cs="Helvetica"/>
          <w:color w:val="000000"/>
          <w:sz w:val="18"/>
          <w:szCs w:val="18"/>
          <w:lang w:val="es-419"/>
        </w:rPr>
        <w:t>01202 669331</w:t>
      </w:r>
      <w:r w:rsidRPr="0089163F">
        <w:rPr>
          <w:rFonts w:ascii="Helvetica" w:hAnsi="Helvetica" w:cs="Helvetica"/>
          <w:color w:val="000000"/>
          <w:sz w:val="18"/>
          <w:szCs w:val="18"/>
          <w:lang w:val="es-419"/>
        </w:rPr>
        <w:tab/>
      </w:r>
      <w:r w:rsidRPr="0089163F">
        <w:rPr>
          <w:rFonts w:ascii="Helvetica" w:hAnsi="Helvetica" w:cs="Helvetica"/>
          <w:color w:val="000000"/>
          <w:sz w:val="18"/>
          <w:szCs w:val="18"/>
          <w:lang w:val="es-419"/>
        </w:rPr>
        <w:tab/>
      </w:r>
      <w:r w:rsidRPr="0089163F">
        <w:rPr>
          <w:rFonts w:ascii="Helvetica" w:hAnsi="Helvetica" w:cs="Helvetica"/>
          <w:color w:val="000000"/>
          <w:sz w:val="18"/>
          <w:szCs w:val="18"/>
          <w:lang w:val="es-419"/>
        </w:rPr>
        <w:tab/>
      </w:r>
      <w:r w:rsidRPr="0089163F">
        <w:rPr>
          <w:rFonts w:ascii="Helvetica" w:hAnsi="Helvetica" w:cs="Helvetica"/>
          <w:color w:val="000000"/>
          <w:sz w:val="18"/>
          <w:szCs w:val="18"/>
          <w:lang w:val="es-419"/>
        </w:rPr>
        <w:tab/>
      </w:r>
      <w:r w:rsidRPr="0089163F">
        <w:rPr>
          <w:rFonts w:ascii="Helvetica" w:hAnsi="Helvetica" w:cs="Helvetica"/>
          <w:color w:val="000000"/>
          <w:sz w:val="18"/>
          <w:szCs w:val="18"/>
          <w:lang w:val="es-419"/>
        </w:rPr>
        <w:tab/>
      </w:r>
      <w:r w:rsidRPr="0089163F">
        <w:rPr>
          <w:rFonts w:ascii="Calibri" w:hAnsi="Calibri" w:cs="Calibri"/>
          <w:sz w:val="22"/>
          <w:szCs w:val="22"/>
          <w:bdr w:val="none" w:sz="0" w:space="0" w:color="auto" w:frame="1"/>
          <w:lang w:val="es-419"/>
        </w:rPr>
        <w:t>Tel: 07910 005127</w:t>
      </w:r>
    </w:p>
    <w:p w14:paraId="79E503BA" w14:textId="77777777" w:rsidR="002676BD" w:rsidRPr="0089163F" w:rsidRDefault="002676BD" w:rsidP="002676BD">
      <w:pPr>
        <w:pStyle w:val="NormalWeb"/>
        <w:shd w:val="clear" w:color="auto" w:fill="FFFFFF"/>
        <w:spacing w:before="0" w:beforeAutospacing="0" w:after="240" w:afterAutospacing="0"/>
        <w:contextualSpacing/>
        <w:textAlignment w:val="baseline"/>
        <w:rPr>
          <w:rFonts w:ascii="Calibri" w:hAnsi="Calibri" w:cs="Calibri"/>
          <w:sz w:val="22"/>
          <w:szCs w:val="22"/>
          <w:bdr w:val="none" w:sz="0" w:space="0" w:color="auto" w:frame="1"/>
          <w:lang w:val="es-419"/>
        </w:rPr>
      </w:pPr>
      <w:r w:rsidRPr="0089163F">
        <w:rPr>
          <w:rFonts w:ascii="Helvetica" w:hAnsi="Helvetica" w:cs="Helvetica"/>
          <w:color w:val="000000"/>
          <w:sz w:val="18"/>
          <w:szCs w:val="18"/>
          <w:lang w:val="es-419"/>
        </w:rPr>
        <w:t xml:space="preserve">E: </w:t>
      </w:r>
      <w:hyperlink r:id="rId11" w:history="1">
        <w:r w:rsidRPr="0089163F">
          <w:rPr>
            <w:rStyle w:val="Hyperlink"/>
            <w:rFonts w:ascii="Calibri" w:hAnsi="Calibri" w:cs="Calibri"/>
            <w:sz w:val="22"/>
            <w:szCs w:val="22"/>
            <w:bdr w:val="none" w:sz="0" w:space="0" w:color="auto" w:frame="1"/>
            <w:lang w:val="es-419"/>
          </w:rPr>
          <w:t>susanbrynjpn@gmail.com</w:t>
        </w:r>
      </w:hyperlink>
      <w:r w:rsidRPr="0089163F">
        <w:rPr>
          <w:rStyle w:val="Hyperlink"/>
          <w:rFonts w:ascii="Calibri" w:hAnsi="Calibri" w:cs="Calibri"/>
          <w:sz w:val="22"/>
          <w:szCs w:val="22"/>
          <w:bdr w:val="none" w:sz="0" w:space="0" w:color="auto" w:frame="1"/>
          <w:lang w:val="es-419"/>
        </w:rPr>
        <w:t xml:space="preserve"> </w:t>
      </w:r>
      <w:r w:rsidRPr="0089163F">
        <w:rPr>
          <w:rStyle w:val="Hyperlink"/>
          <w:rFonts w:ascii="Calibri" w:hAnsi="Calibri" w:cs="Calibri"/>
          <w:sz w:val="22"/>
          <w:szCs w:val="22"/>
          <w:u w:val="none"/>
          <w:bdr w:val="none" w:sz="0" w:space="0" w:color="auto" w:frame="1"/>
          <w:lang w:val="es-419"/>
        </w:rPr>
        <w:tab/>
      </w:r>
      <w:r w:rsidRPr="0089163F">
        <w:rPr>
          <w:rStyle w:val="Hyperlink"/>
          <w:rFonts w:ascii="Calibri" w:hAnsi="Calibri" w:cs="Calibri"/>
          <w:sz w:val="22"/>
          <w:szCs w:val="22"/>
          <w:u w:val="none"/>
          <w:bdr w:val="none" w:sz="0" w:space="0" w:color="auto" w:frame="1"/>
          <w:lang w:val="es-419"/>
        </w:rPr>
        <w:tab/>
      </w:r>
      <w:r w:rsidRPr="0089163F">
        <w:rPr>
          <w:rStyle w:val="Hyperlink"/>
          <w:rFonts w:ascii="Calibri" w:hAnsi="Calibri" w:cs="Calibri"/>
          <w:sz w:val="22"/>
          <w:szCs w:val="22"/>
          <w:u w:val="none"/>
          <w:bdr w:val="none" w:sz="0" w:space="0" w:color="auto" w:frame="1"/>
          <w:lang w:val="es-419"/>
        </w:rPr>
        <w:tab/>
      </w:r>
      <w:r w:rsidRPr="0089163F">
        <w:rPr>
          <w:rStyle w:val="Hyperlink"/>
          <w:rFonts w:ascii="Calibri" w:hAnsi="Calibri" w:cs="Calibri"/>
          <w:sz w:val="22"/>
          <w:szCs w:val="22"/>
          <w:u w:val="none"/>
          <w:bdr w:val="none" w:sz="0" w:space="0" w:color="auto" w:frame="1"/>
          <w:lang w:val="es-419"/>
        </w:rPr>
        <w:tab/>
      </w:r>
      <w:r w:rsidRPr="0089163F">
        <w:rPr>
          <w:rFonts w:ascii="Calibri" w:hAnsi="Calibri" w:cs="Calibri"/>
          <w:sz w:val="22"/>
          <w:szCs w:val="22"/>
          <w:bdr w:val="none" w:sz="0" w:space="0" w:color="auto" w:frame="1"/>
          <w:lang w:val="es-419"/>
        </w:rPr>
        <w:t xml:space="preserve">E: </w:t>
      </w:r>
      <w:hyperlink r:id="rId12" w:history="1">
        <w:r w:rsidRPr="0089163F">
          <w:rPr>
            <w:rStyle w:val="Hyperlink"/>
            <w:rFonts w:ascii="Calibri" w:hAnsi="Calibri" w:cs="Calibri"/>
            <w:sz w:val="22"/>
            <w:szCs w:val="22"/>
            <w:bdr w:val="none" w:sz="0" w:space="0" w:color="auto" w:frame="1"/>
            <w:lang w:val="es-419"/>
          </w:rPr>
          <w:t>k.bartlett@saltwater-stone.com</w:t>
        </w:r>
      </w:hyperlink>
    </w:p>
    <w:p w14:paraId="61CCF7F8" w14:textId="77777777" w:rsidR="002676BD" w:rsidRPr="0089163F" w:rsidRDefault="002676BD" w:rsidP="002676BD">
      <w:pPr>
        <w:pStyle w:val="NormalWeb"/>
        <w:shd w:val="clear" w:color="auto" w:fill="FFFFFF"/>
        <w:spacing w:before="0" w:beforeAutospacing="0" w:after="240" w:afterAutospacing="0"/>
        <w:contextualSpacing/>
        <w:textAlignment w:val="baseline"/>
        <w:rPr>
          <w:rFonts w:ascii="Calibri" w:hAnsi="Calibri" w:cs="Calibri"/>
          <w:sz w:val="22"/>
          <w:szCs w:val="22"/>
          <w:bdr w:val="none" w:sz="0" w:space="0" w:color="auto" w:frame="1"/>
          <w:lang w:val="es-419"/>
        </w:rPr>
      </w:pPr>
    </w:p>
    <w:p w14:paraId="0F51D99C" w14:textId="77777777" w:rsidR="002676BD" w:rsidRDefault="002676BD" w:rsidP="002676BD">
      <w:pPr>
        <w:pStyle w:val="NormalWeb"/>
        <w:shd w:val="clear" w:color="auto" w:fill="FFFFFF"/>
        <w:spacing w:before="0" w:beforeAutospacing="0" w:after="240" w:afterAutospacing="0" w:line="276" w:lineRule="auto"/>
        <w:textAlignment w:val="baseline"/>
        <w:rPr>
          <w:rFonts w:ascii="Calibri" w:hAnsi="Calibri" w:cs="Calibri"/>
          <w:b/>
          <w:bCs/>
          <w:sz w:val="22"/>
          <w:szCs w:val="22"/>
          <w:bdr w:val="none" w:sz="0" w:space="0" w:color="auto" w:frame="1"/>
        </w:rPr>
      </w:pPr>
      <w:r>
        <w:rPr>
          <w:rFonts w:ascii="Calibri" w:hAnsi="Calibri" w:cs="Calibri"/>
          <w:b/>
          <w:bCs/>
          <w:sz w:val="22"/>
          <w:szCs w:val="22"/>
          <w:bdr w:val="none" w:sz="0" w:space="0" w:color="auto" w:frame="1"/>
        </w:rPr>
        <w:t>Background notes for editors</w:t>
      </w:r>
    </w:p>
    <w:p w14:paraId="5215FA75" w14:textId="77777777" w:rsidR="002676BD" w:rsidRDefault="002676BD" w:rsidP="002676BD">
      <w:pPr>
        <w:pStyle w:val="NormalWeb"/>
        <w:shd w:val="clear" w:color="auto" w:fill="FFFFFF"/>
        <w:spacing w:before="0" w:beforeAutospacing="0" w:after="240" w:afterAutospacing="0" w:line="276" w:lineRule="auto"/>
        <w:contextualSpacing/>
        <w:textAlignment w:val="baseline"/>
        <w:rPr>
          <w:rFonts w:ascii="Calibri" w:hAnsi="Calibri" w:cs="Calibri"/>
          <w:b/>
          <w:bCs/>
          <w:sz w:val="22"/>
          <w:szCs w:val="22"/>
          <w:bdr w:val="none" w:sz="0" w:space="0" w:color="auto" w:frame="1"/>
        </w:rPr>
      </w:pPr>
      <w:r>
        <w:rPr>
          <w:rFonts w:ascii="Calibri" w:hAnsi="Calibri" w:cs="Calibri"/>
          <w:b/>
          <w:bCs/>
          <w:sz w:val="22"/>
          <w:szCs w:val="22"/>
          <w:bdr w:val="none" w:sz="0" w:space="0" w:color="auto" w:frame="1"/>
        </w:rPr>
        <w:t>Routes to Roots</w:t>
      </w:r>
    </w:p>
    <w:p w14:paraId="30362A9B" w14:textId="77777777" w:rsidR="002676BD" w:rsidRDefault="002676BD" w:rsidP="002676BD">
      <w:pPr>
        <w:pStyle w:val="NormalWeb"/>
        <w:shd w:val="clear" w:color="auto" w:fill="FFFFFF"/>
        <w:spacing w:before="0" w:beforeAutospacing="0" w:after="240" w:afterAutospacing="0" w:line="276" w:lineRule="auto"/>
        <w:contextualSpacing/>
        <w:textAlignment w:val="baseline"/>
        <w:rPr>
          <w:rFonts w:ascii="Calibri" w:hAnsi="Calibri" w:cs="Calibri"/>
          <w:sz w:val="22"/>
          <w:szCs w:val="22"/>
          <w:bdr w:val="none" w:sz="0" w:space="0" w:color="auto" w:frame="1"/>
        </w:rPr>
      </w:pPr>
      <w:r>
        <w:rPr>
          <w:rFonts w:ascii="Calibri" w:hAnsi="Calibri" w:cs="Calibri"/>
          <w:sz w:val="22"/>
          <w:szCs w:val="22"/>
          <w:bdr w:val="none" w:sz="0" w:space="0" w:color="auto" w:frame="1"/>
        </w:rPr>
        <w:t xml:space="preserve">Poole-based charity Routes to Roots was founded in 2002 to support local rough sleepers and the vulnerably housed and is dedicated not just to providing day-to-day support but also outreach services to help those in need make long-term change. Through its Amos House facility, it provides three short-term supported housing units, helping residents make the transition from life on the street to more permanent homes. </w:t>
      </w:r>
    </w:p>
    <w:p w14:paraId="290D3674" w14:textId="77777777" w:rsidR="002676BD" w:rsidRDefault="002676BD" w:rsidP="002676BD">
      <w:pPr>
        <w:pStyle w:val="NormalWeb"/>
        <w:shd w:val="clear" w:color="auto" w:fill="FFFFFF"/>
        <w:spacing w:before="0" w:beforeAutospacing="0" w:after="240" w:afterAutospacing="0" w:line="276" w:lineRule="auto"/>
        <w:contextualSpacing/>
        <w:textAlignment w:val="baseline"/>
        <w:rPr>
          <w:rFonts w:ascii="Calibri" w:hAnsi="Calibri" w:cs="Calibri"/>
          <w:sz w:val="22"/>
          <w:szCs w:val="22"/>
          <w:bdr w:val="none" w:sz="0" w:space="0" w:color="auto" w:frame="1"/>
        </w:rPr>
      </w:pPr>
    </w:p>
    <w:p w14:paraId="7AEED82E" w14:textId="77777777" w:rsidR="002676BD" w:rsidRDefault="002676BD" w:rsidP="002676BD">
      <w:pPr>
        <w:pStyle w:val="NormalWeb"/>
        <w:spacing w:before="0" w:beforeAutospacing="0" w:after="360" w:afterAutospacing="0" w:line="276" w:lineRule="auto"/>
        <w:rPr>
          <w:rFonts w:ascii="Calibri" w:hAnsi="Calibri" w:cs="Calibri"/>
          <w:sz w:val="22"/>
          <w:szCs w:val="22"/>
          <w:bdr w:val="none" w:sz="0" w:space="0" w:color="auto" w:frame="1"/>
        </w:rPr>
      </w:pPr>
      <w:r>
        <w:rPr>
          <w:rFonts w:ascii="Calibri" w:hAnsi="Calibri" w:cs="Calibri"/>
          <w:sz w:val="22"/>
          <w:szCs w:val="22"/>
          <w:bdr w:val="none" w:sz="0" w:space="0" w:color="auto" w:frame="1"/>
        </w:rPr>
        <w:t>The Patron of Routes to Roots is The Right Reverend Karen Gorham, Bishop of Sherborne. The Trustees are the Reverend Pat Southgate, Chairman of Board of Trustees and Associate Priest at St Peter’s, Parkstone, Founder Trustee of R2R and Chaplain to the Homeless in Poole, Kate Mellor, Martin Finch, Andrew Teale and the Reverend Lucy Holt.</w:t>
      </w:r>
    </w:p>
    <w:p w14:paraId="37E846F6" w14:textId="77777777" w:rsidR="002676BD" w:rsidRPr="00487CDA" w:rsidRDefault="002676BD" w:rsidP="00487CDA">
      <w:pPr>
        <w:pStyle w:val="NormalWeb"/>
        <w:spacing w:before="0" w:beforeAutospacing="0" w:after="360" w:afterAutospacing="0" w:line="276" w:lineRule="auto"/>
        <w:rPr>
          <w:rFonts w:ascii="Calibri" w:hAnsi="Calibri" w:cs="Calibri"/>
          <w:sz w:val="22"/>
          <w:szCs w:val="22"/>
          <w:bdr w:val="none" w:sz="0" w:space="0" w:color="auto" w:frame="1"/>
        </w:rPr>
      </w:pPr>
      <w:r w:rsidRPr="00487CDA">
        <w:rPr>
          <w:rFonts w:ascii="Calibri" w:hAnsi="Calibri" w:cs="Calibri"/>
          <w:sz w:val="22"/>
          <w:szCs w:val="22"/>
          <w:bdr w:val="none" w:sz="0" w:space="0" w:color="auto" w:frame="1"/>
        </w:rPr>
        <w:t>In February 2020 the charity bought the former Hill Street Baptist Church. Renovations at its future permanent base have begun this month. Once completed, the building will become the centre for all the help and support available to Poole’s vulnerably housed to help them realise lasting positive change in their lives.</w:t>
      </w:r>
    </w:p>
    <w:p w14:paraId="64F714B8" w14:textId="77777777" w:rsidR="002676BD" w:rsidRDefault="002676BD" w:rsidP="002676BD">
      <w:pPr>
        <w:pStyle w:val="NormalWeb"/>
        <w:shd w:val="clear" w:color="auto" w:fill="FFFFFF"/>
        <w:spacing w:before="0" w:beforeAutospacing="0" w:after="240" w:afterAutospacing="0" w:line="276" w:lineRule="auto"/>
        <w:textAlignment w:val="baseline"/>
        <w:rPr>
          <w:rFonts w:ascii="Calibri" w:hAnsi="Calibri" w:cs="Calibri"/>
          <w:i/>
          <w:iCs/>
          <w:sz w:val="22"/>
          <w:szCs w:val="22"/>
          <w:bdr w:val="none" w:sz="0" w:space="0" w:color="auto" w:frame="1"/>
        </w:rPr>
      </w:pPr>
      <w:r>
        <w:rPr>
          <w:rFonts w:ascii="Calibri" w:hAnsi="Calibri" w:cs="Calibri"/>
          <w:i/>
          <w:iCs/>
          <w:sz w:val="22"/>
          <w:szCs w:val="22"/>
          <w:bdr w:val="none" w:sz="0" w:space="0" w:color="auto" w:frame="1"/>
        </w:rPr>
        <w:t>Saltwater Stone is working for Routes to Roots on a pro-bono basis. PR, marketing services and advice are being offered to the charity without charge.</w:t>
      </w:r>
    </w:p>
    <w:p w14:paraId="75E2D060" w14:textId="77777777" w:rsidR="002676BD" w:rsidRDefault="002676BD" w:rsidP="002676BD">
      <w:pPr>
        <w:pStyle w:val="NormalWeb"/>
        <w:shd w:val="clear" w:color="auto" w:fill="FFFFFF"/>
        <w:spacing w:before="0" w:beforeAutospacing="0" w:after="0" w:afterAutospacing="0" w:line="450" w:lineRule="atLeast"/>
        <w:textAlignment w:val="baseline"/>
        <w:rPr>
          <w:rFonts w:ascii="Arial" w:hAnsi="Arial" w:cs="Arial"/>
          <w:i/>
          <w:iCs/>
          <w:color w:val="424242"/>
          <w:sz w:val="22"/>
          <w:szCs w:val="22"/>
          <w:bdr w:val="none" w:sz="0" w:space="0" w:color="auto" w:frame="1"/>
        </w:rPr>
      </w:pPr>
    </w:p>
    <w:p w14:paraId="03636401" w14:textId="77777777" w:rsidR="003C4E07" w:rsidRDefault="003C4E07" w:rsidP="002676BD">
      <w:pPr>
        <w:pStyle w:val="NormalWeb"/>
        <w:shd w:val="clear" w:color="auto" w:fill="FFFFFF"/>
        <w:spacing w:before="0" w:beforeAutospacing="0" w:after="240" w:afterAutospacing="0" w:line="276" w:lineRule="auto"/>
        <w:contextualSpacing/>
        <w:jc w:val="center"/>
        <w:textAlignment w:val="baseline"/>
        <w:rPr>
          <w:rFonts w:eastAsia="Calibri"/>
          <w:sz w:val="20"/>
          <w:szCs w:val="20"/>
        </w:rPr>
      </w:pPr>
    </w:p>
    <w:sectPr w:rsidR="003C4E07" w:rsidSect="00AA61A8">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567"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01188" w14:textId="77777777" w:rsidR="00B824E0" w:rsidRDefault="00B824E0" w:rsidP="00B15CCB">
      <w:pPr>
        <w:spacing w:after="0" w:line="240" w:lineRule="auto"/>
      </w:pPr>
      <w:r>
        <w:separator/>
      </w:r>
    </w:p>
  </w:endnote>
  <w:endnote w:type="continuationSeparator" w:id="0">
    <w:p w14:paraId="52806F16" w14:textId="77777777" w:rsidR="00B824E0" w:rsidRDefault="00B824E0" w:rsidP="00B15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LucidaGrande">
    <w:altName w:val="Lucida Grande"/>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B1193" w14:textId="77777777" w:rsidR="00947B82" w:rsidRPr="00EB3928" w:rsidRDefault="00947B82" w:rsidP="00B15CCB">
    <w:pPr>
      <w:spacing w:after="0"/>
      <w:jc w:val="center"/>
      <w:rPr>
        <w:rFonts w:ascii="Arial" w:hAnsi="Arial" w:cs="Arial"/>
        <w:sz w:val="16"/>
      </w:rPr>
    </w:pPr>
    <w:r w:rsidRPr="00EB3928">
      <w:rPr>
        <w:rFonts w:ascii="Arial" w:hAnsi="Arial" w:cs="Arial"/>
        <w:sz w:val="16"/>
      </w:rPr>
      <w:t>Office: c/o Skinner Street URC, Skinner Street, Poole, BH15 1RQ</w:t>
    </w:r>
  </w:p>
  <w:p w14:paraId="678E11D6" w14:textId="77777777" w:rsidR="00947B82" w:rsidRPr="00EB3928" w:rsidRDefault="00947B82" w:rsidP="00B15CCB">
    <w:pPr>
      <w:spacing w:after="0"/>
      <w:jc w:val="center"/>
      <w:rPr>
        <w:rFonts w:ascii="Arial" w:hAnsi="Arial" w:cs="Arial"/>
        <w:sz w:val="16"/>
      </w:rPr>
    </w:pPr>
    <w:r w:rsidRPr="00EB3928">
      <w:rPr>
        <w:rFonts w:ascii="Arial" w:hAnsi="Arial" w:cs="Arial"/>
        <w:sz w:val="16"/>
      </w:rPr>
      <w:t>Tel: 01202 667880</w:t>
    </w:r>
  </w:p>
  <w:p w14:paraId="504F2BFD" w14:textId="77777777" w:rsidR="00947B82" w:rsidRDefault="00947B82" w:rsidP="00B15CCB">
    <w:pPr>
      <w:spacing w:after="0"/>
      <w:jc w:val="center"/>
      <w:rPr>
        <w:rFonts w:ascii="Arial" w:hAnsi="Arial" w:cs="Arial"/>
        <w:sz w:val="16"/>
      </w:rPr>
    </w:pPr>
    <w:r w:rsidRPr="00EB3928">
      <w:rPr>
        <w:rFonts w:ascii="Arial" w:hAnsi="Arial" w:cs="Arial"/>
        <w:sz w:val="16"/>
      </w:rPr>
      <w:t>Email ad</w:t>
    </w:r>
    <w:r>
      <w:rPr>
        <w:rFonts w:ascii="Arial" w:hAnsi="Arial" w:cs="Arial"/>
        <w:sz w:val="16"/>
      </w:rPr>
      <w:t>dress: office@routestoroots.org</w:t>
    </w:r>
    <w:r w:rsidRPr="00A21E42">
      <w:rPr>
        <w:rFonts w:ascii="Arial" w:hAnsi="Arial" w:cs="Arial"/>
        <w:sz w:val="16"/>
      </w:rPr>
      <w:t xml:space="preserve"> </w:t>
    </w:r>
  </w:p>
  <w:p w14:paraId="08575C4F" w14:textId="77777777" w:rsidR="00947B82" w:rsidRPr="00A21E42" w:rsidRDefault="00947B82" w:rsidP="00B15CCB">
    <w:pPr>
      <w:pStyle w:val="Header"/>
      <w:tabs>
        <w:tab w:val="right" w:pos="8364"/>
      </w:tabs>
      <w:jc w:val="center"/>
      <w:rPr>
        <w:rFonts w:ascii="Arial" w:hAnsi="Arial" w:cs="ArialMT"/>
        <w:bCs/>
        <w:sz w:val="16"/>
        <w:szCs w:val="24"/>
        <w:lang w:val="en-US"/>
      </w:rPr>
    </w:pPr>
  </w:p>
  <w:p w14:paraId="1A7CFC8C" w14:textId="77777777" w:rsidR="00947B82" w:rsidRPr="00A21E42" w:rsidRDefault="00947B82" w:rsidP="00B15CCB">
    <w:pPr>
      <w:pStyle w:val="Header"/>
      <w:tabs>
        <w:tab w:val="right" w:pos="8364"/>
      </w:tabs>
      <w:jc w:val="center"/>
      <w:rPr>
        <w:sz w:val="16"/>
      </w:rPr>
    </w:pPr>
    <w:r w:rsidRPr="00A21E42">
      <w:rPr>
        <w:rFonts w:ascii="Arial" w:hAnsi="Arial" w:cs="ArialMT"/>
        <w:bCs/>
        <w:sz w:val="16"/>
        <w:szCs w:val="24"/>
        <w:lang w:val="en-US"/>
      </w:rPr>
      <w:t xml:space="preserve">TO DONATE TO ROUTES TO ROOTS, TEXT </w:t>
    </w:r>
    <w:r w:rsidRPr="00A21E42">
      <w:rPr>
        <w:rFonts w:ascii="Arial" w:hAnsi="Arial" w:cs="ArialMT"/>
        <w:b/>
        <w:bCs/>
        <w:sz w:val="16"/>
        <w:szCs w:val="24"/>
        <w:lang w:val="en-US"/>
      </w:rPr>
      <w:t>RTOR41 £2</w:t>
    </w:r>
    <w:r w:rsidRPr="00A21E42">
      <w:rPr>
        <w:rFonts w:ascii="Arial" w:hAnsi="Arial" w:cs="ArialMT"/>
        <w:bCs/>
        <w:sz w:val="16"/>
        <w:szCs w:val="24"/>
        <w:lang w:val="en-US"/>
      </w:rPr>
      <w:t xml:space="preserve"> (£5 / £10) TO 70070</w:t>
    </w:r>
  </w:p>
  <w:p w14:paraId="47F14307" w14:textId="77777777" w:rsidR="00947B82" w:rsidRPr="00322285" w:rsidRDefault="00947B82" w:rsidP="00B15CCB">
    <w:pPr>
      <w:spacing w:after="0"/>
      <w:jc w:val="center"/>
      <w:rPr>
        <w:rFonts w:ascii="Arial" w:hAnsi="Arial" w:cs="Arial"/>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2" w:type="dxa"/>
      <w:tblLook w:val="00A0" w:firstRow="1" w:lastRow="0" w:firstColumn="1" w:lastColumn="0" w:noHBand="0" w:noVBand="0"/>
    </w:tblPr>
    <w:tblGrid>
      <w:gridCol w:w="4400"/>
      <w:gridCol w:w="4844"/>
    </w:tblGrid>
    <w:tr w:rsidR="00947B82" w:rsidRPr="00B15CCB" w14:paraId="25DA9B49" w14:textId="77777777" w:rsidTr="00B15CCB">
      <w:tc>
        <w:tcPr>
          <w:tcW w:w="4400" w:type="dxa"/>
          <w:shd w:val="clear" w:color="auto" w:fill="auto"/>
        </w:tcPr>
        <w:p w14:paraId="165ED3B8" w14:textId="77777777" w:rsidR="00947B82" w:rsidRPr="00B15CCB" w:rsidRDefault="00947B82" w:rsidP="00B15CCB">
          <w:pPr>
            <w:spacing w:after="0"/>
            <w:rPr>
              <w:rFonts w:ascii="Arial" w:hAnsi="Arial" w:cs="Arial"/>
              <w:sz w:val="16"/>
            </w:rPr>
          </w:pPr>
          <w:r w:rsidRPr="00B15CCB">
            <w:rPr>
              <w:rFonts w:ascii="Arial" w:hAnsi="Arial" w:cs="Arial"/>
              <w:b/>
              <w:sz w:val="16"/>
            </w:rPr>
            <w:t>Website:</w:t>
          </w:r>
          <w:r w:rsidRPr="00B15CCB">
            <w:rPr>
              <w:rFonts w:ascii="Arial" w:hAnsi="Arial" w:cs="Arial"/>
              <w:sz w:val="16"/>
            </w:rPr>
            <w:t xml:space="preserve"> </w:t>
          </w:r>
          <w:hyperlink r:id="rId1" w:history="1">
            <w:r w:rsidRPr="00B15CCB">
              <w:rPr>
                <w:rStyle w:val="Hyperlink"/>
                <w:rFonts w:ascii="Arial" w:hAnsi="Arial" w:cs="Arial"/>
                <w:color w:val="auto"/>
                <w:sz w:val="16"/>
                <w:u w:val="none"/>
              </w:rPr>
              <w:t>www.routestoroots.org</w:t>
            </w:r>
          </w:hyperlink>
          <w:r w:rsidRPr="00B15CCB">
            <w:rPr>
              <w:rFonts w:ascii="Arial" w:hAnsi="Arial" w:cs="Arial"/>
              <w:sz w:val="16"/>
            </w:rPr>
            <w:t xml:space="preserve">     </w:t>
          </w:r>
        </w:p>
        <w:p w14:paraId="4EECE6CD" w14:textId="77777777" w:rsidR="00947B82" w:rsidRPr="00B15CCB" w:rsidRDefault="00947B82" w:rsidP="00B15CCB">
          <w:pPr>
            <w:spacing w:after="0"/>
            <w:rPr>
              <w:rFonts w:ascii="Arial" w:hAnsi="Arial" w:cs="Arial"/>
              <w:sz w:val="12"/>
            </w:rPr>
          </w:pPr>
        </w:p>
        <w:p w14:paraId="715F1FB6" w14:textId="77777777" w:rsidR="00947B82" w:rsidRPr="00B15CCB" w:rsidRDefault="00947B82" w:rsidP="00B15CCB">
          <w:pPr>
            <w:spacing w:after="0"/>
            <w:rPr>
              <w:rFonts w:ascii="Arial" w:hAnsi="Arial" w:cs="Arial"/>
              <w:sz w:val="16"/>
            </w:rPr>
          </w:pPr>
          <w:proofErr w:type="spellStart"/>
          <w:r w:rsidRPr="00B15CCB">
            <w:rPr>
              <w:rFonts w:ascii="Arial" w:hAnsi="Arial" w:cs="Arial"/>
              <w:b/>
              <w:sz w:val="16"/>
            </w:rPr>
            <w:t>FaceBook</w:t>
          </w:r>
          <w:proofErr w:type="spellEnd"/>
          <w:r w:rsidRPr="00B15CCB">
            <w:rPr>
              <w:rFonts w:ascii="Arial" w:hAnsi="Arial" w:cs="Arial"/>
              <w:sz w:val="16"/>
            </w:rPr>
            <w:t>:</w:t>
          </w:r>
          <w:hyperlink r:id="rId2" w:history="1">
            <w:r w:rsidRPr="00B15CCB">
              <w:rPr>
                <w:rStyle w:val="Hyperlink"/>
                <w:rFonts w:ascii="Arial" w:hAnsi="Arial" w:cs="LucidaGrande"/>
                <w:color w:val="auto"/>
                <w:sz w:val="16"/>
                <w:u w:val="none"/>
                <w:lang w:val="en-US"/>
              </w:rPr>
              <w:t>www.facebook.com/RoutestoRootsHomeless</w:t>
            </w:r>
          </w:hyperlink>
        </w:p>
      </w:tc>
      <w:tc>
        <w:tcPr>
          <w:tcW w:w="4844" w:type="dxa"/>
          <w:shd w:val="clear" w:color="auto" w:fill="auto"/>
        </w:tcPr>
        <w:p w14:paraId="69506FC4" w14:textId="77777777" w:rsidR="00252055" w:rsidRPr="00D26C0F" w:rsidRDefault="00252055" w:rsidP="00252055">
          <w:pPr>
            <w:pStyle w:val="Header"/>
            <w:tabs>
              <w:tab w:val="right" w:pos="8364"/>
            </w:tabs>
            <w:jc w:val="right"/>
            <w:rPr>
              <w:rFonts w:ascii="Arial" w:eastAsia="Calibri" w:hAnsi="Arial"/>
              <w:b/>
              <w:sz w:val="16"/>
            </w:rPr>
          </w:pPr>
          <w:r>
            <w:rPr>
              <w:rFonts w:ascii="Arial" w:hAnsi="Arial" w:cs="ArialMT"/>
              <w:b/>
              <w:bCs/>
              <w:sz w:val="16"/>
              <w:szCs w:val="24"/>
              <w:lang w:val="en-US"/>
            </w:rPr>
            <w:t>TEXT RTOR42</w:t>
          </w:r>
          <w:r w:rsidRPr="00D26C0F">
            <w:rPr>
              <w:rFonts w:ascii="Arial" w:hAnsi="Arial" w:cs="ArialMT"/>
              <w:b/>
              <w:bCs/>
              <w:sz w:val="16"/>
              <w:szCs w:val="24"/>
              <w:lang w:val="en-US"/>
            </w:rPr>
            <w:t xml:space="preserve"> £2</w:t>
          </w:r>
          <w:r w:rsidRPr="00D26C0F">
            <w:rPr>
              <w:rFonts w:ascii="Arial" w:hAnsi="Arial" w:cs="ArialMT"/>
              <w:bCs/>
              <w:sz w:val="16"/>
              <w:szCs w:val="24"/>
              <w:lang w:val="en-US"/>
            </w:rPr>
            <w:t xml:space="preserve"> (£5 / £10) TO</w:t>
          </w:r>
          <w:r w:rsidRPr="00D26C0F">
            <w:rPr>
              <w:rFonts w:ascii="Arial" w:hAnsi="Arial" w:cs="ArialMT"/>
              <w:b/>
              <w:bCs/>
              <w:sz w:val="16"/>
              <w:szCs w:val="24"/>
              <w:lang w:val="en-US"/>
            </w:rPr>
            <w:t xml:space="preserve"> 70070 </w:t>
          </w:r>
          <w:r w:rsidRPr="00D26C0F">
            <w:rPr>
              <w:rFonts w:ascii="Arial" w:hAnsi="Arial"/>
              <w:sz w:val="16"/>
            </w:rPr>
            <w:t>to donate now</w:t>
          </w:r>
        </w:p>
        <w:p w14:paraId="4DDCACB6" w14:textId="77777777" w:rsidR="00947B82" w:rsidRPr="00B15CCB" w:rsidRDefault="00252055" w:rsidP="00252055">
          <w:pPr>
            <w:pStyle w:val="Header"/>
            <w:tabs>
              <w:tab w:val="right" w:pos="9350"/>
            </w:tabs>
            <w:jc w:val="right"/>
            <w:rPr>
              <w:rFonts w:ascii="Arial" w:hAnsi="Arial" w:cs="Arial"/>
              <w:sz w:val="16"/>
            </w:rPr>
          </w:pPr>
          <w:r w:rsidRPr="00820E2F">
            <w:rPr>
              <w:rFonts w:ascii="Arial" w:hAnsi="Arial"/>
              <w:i/>
              <w:sz w:val="16"/>
            </w:rPr>
            <w:t>or</w:t>
          </w:r>
          <w:r w:rsidRPr="00820E2F">
            <w:rPr>
              <w:rFonts w:ascii="Arial" w:hAnsi="Arial"/>
              <w:b/>
              <w:i/>
              <w:sz w:val="16"/>
            </w:rPr>
            <w:t xml:space="preserve"> </w:t>
          </w:r>
          <w:r>
            <w:rPr>
              <w:rFonts w:ascii="Arial" w:hAnsi="Arial" w:cs="ArialMT"/>
              <w:b/>
              <w:bCs/>
              <w:sz w:val="16"/>
              <w:szCs w:val="24"/>
              <w:lang w:val="en-US"/>
            </w:rPr>
            <w:t>to donate online</w:t>
          </w:r>
          <w:r w:rsidRPr="00B15CCB">
            <w:rPr>
              <w:rFonts w:ascii="Arial" w:hAnsi="Arial" w:cs="ArialMT"/>
              <w:b/>
              <w:bCs/>
              <w:sz w:val="16"/>
              <w:szCs w:val="24"/>
              <w:lang w:val="en-US"/>
            </w:rPr>
            <w:t xml:space="preserve"> </w:t>
          </w:r>
          <w:r>
            <w:rPr>
              <w:rFonts w:ascii="Arial" w:hAnsi="Arial" w:cs="ArialMT"/>
              <w:b/>
              <w:bCs/>
              <w:sz w:val="16"/>
              <w:szCs w:val="24"/>
              <w:lang w:val="en-US"/>
            </w:rPr>
            <w:t xml:space="preserve">or </w:t>
          </w:r>
          <w:r w:rsidRPr="00B15CCB">
            <w:rPr>
              <w:rFonts w:ascii="Arial" w:hAnsi="Arial" w:cs="ArialMT"/>
              <w:b/>
              <w:bCs/>
              <w:sz w:val="16"/>
              <w:szCs w:val="24"/>
              <w:lang w:val="en-US"/>
            </w:rPr>
            <w:t xml:space="preserve">download an R2R donation form, please visit: </w:t>
          </w:r>
          <w:r w:rsidRPr="00B15CCB">
            <w:rPr>
              <w:rFonts w:ascii="Arial" w:hAnsi="Arial" w:cs="ArialMT"/>
              <w:bCs/>
              <w:sz w:val="16"/>
              <w:szCs w:val="24"/>
              <w:lang w:val="en-US"/>
            </w:rPr>
            <w:t>http://www.routestoroots.org/updates/donations</w:t>
          </w:r>
        </w:p>
      </w:tc>
    </w:tr>
  </w:tbl>
  <w:p w14:paraId="4E83F8D7" w14:textId="77777777" w:rsidR="00947B82" w:rsidRDefault="00947B82" w:rsidP="00B15CC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2" w:type="dxa"/>
      <w:tblLook w:val="00A0" w:firstRow="1" w:lastRow="0" w:firstColumn="1" w:lastColumn="0" w:noHBand="0" w:noVBand="0"/>
    </w:tblPr>
    <w:tblGrid>
      <w:gridCol w:w="4400"/>
      <w:gridCol w:w="4844"/>
    </w:tblGrid>
    <w:tr w:rsidR="00947B82" w:rsidRPr="00B15CCB" w14:paraId="0A67DA1A" w14:textId="77777777" w:rsidTr="00B15CCB">
      <w:tc>
        <w:tcPr>
          <w:tcW w:w="4400" w:type="dxa"/>
          <w:shd w:val="clear" w:color="auto" w:fill="auto"/>
        </w:tcPr>
        <w:p w14:paraId="5E0BF7D7" w14:textId="77777777" w:rsidR="00947B82" w:rsidRPr="00BA0737" w:rsidRDefault="00947B82" w:rsidP="00B15CCB">
          <w:pPr>
            <w:spacing w:after="0"/>
            <w:rPr>
              <w:rFonts w:ascii="Arial" w:hAnsi="Arial" w:cs="Arial"/>
              <w:sz w:val="16"/>
            </w:rPr>
          </w:pPr>
          <w:r w:rsidRPr="00B15CCB">
            <w:rPr>
              <w:rFonts w:ascii="Arial" w:hAnsi="Arial" w:cs="Arial"/>
              <w:b/>
              <w:sz w:val="16"/>
            </w:rPr>
            <w:t>Website:</w:t>
          </w:r>
          <w:r w:rsidRPr="00B15CCB">
            <w:rPr>
              <w:rFonts w:ascii="Arial" w:hAnsi="Arial" w:cs="Arial"/>
              <w:sz w:val="16"/>
            </w:rPr>
            <w:t xml:space="preserve"> </w:t>
          </w:r>
          <w:hyperlink r:id="rId1" w:history="1">
            <w:r w:rsidRPr="00B15CCB">
              <w:rPr>
                <w:rStyle w:val="Hyperlink"/>
                <w:rFonts w:ascii="Arial" w:hAnsi="Arial" w:cs="Arial"/>
                <w:color w:val="auto"/>
                <w:sz w:val="16"/>
                <w:u w:val="none"/>
              </w:rPr>
              <w:t>www.routestoroots.org</w:t>
            </w:r>
          </w:hyperlink>
          <w:r w:rsidRPr="00B15CCB">
            <w:rPr>
              <w:rFonts w:ascii="Arial" w:hAnsi="Arial" w:cs="Arial"/>
              <w:sz w:val="16"/>
            </w:rPr>
            <w:t xml:space="preserve">     </w:t>
          </w:r>
        </w:p>
        <w:p w14:paraId="0C2FCC20" w14:textId="77777777" w:rsidR="00947B82" w:rsidRPr="00B15CCB" w:rsidRDefault="00947B82" w:rsidP="00B15CCB">
          <w:pPr>
            <w:spacing w:after="0"/>
            <w:rPr>
              <w:rFonts w:ascii="Arial" w:hAnsi="Arial" w:cs="Arial"/>
              <w:sz w:val="16"/>
            </w:rPr>
          </w:pPr>
          <w:proofErr w:type="spellStart"/>
          <w:r w:rsidRPr="00B15CCB">
            <w:rPr>
              <w:rFonts w:ascii="Arial" w:hAnsi="Arial" w:cs="Arial"/>
              <w:b/>
              <w:sz w:val="16"/>
            </w:rPr>
            <w:t>FaceBook</w:t>
          </w:r>
          <w:proofErr w:type="spellEnd"/>
          <w:r w:rsidRPr="00B15CCB">
            <w:rPr>
              <w:rFonts w:ascii="Arial" w:hAnsi="Arial" w:cs="Arial"/>
              <w:sz w:val="16"/>
            </w:rPr>
            <w:t>:</w:t>
          </w:r>
          <w:r w:rsidR="008A493C">
            <w:rPr>
              <w:rFonts w:ascii="Arial" w:hAnsi="Arial" w:cs="Arial"/>
              <w:sz w:val="16"/>
            </w:rPr>
            <w:t xml:space="preserve"> </w:t>
          </w:r>
          <w:hyperlink r:id="rId2" w:history="1">
            <w:r w:rsidRPr="00B15CCB">
              <w:rPr>
                <w:rStyle w:val="Hyperlink"/>
                <w:rFonts w:ascii="Arial" w:hAnsi="Arial" w:cs="LucidaGrande"/>
                <w:color w:val="auto"/>
                <w:sz w:val="16"/>
                <w:u w:val="none"/>
                <w:lang w:val="en-US"/>
              </w:rPr>
              <w:t>www.facebook.com/RoutestoRootsHomeless</w:t>
            </w:r>
          </w:hyperlink>
        </w:p>
      </w:tc>
      <w:tc>
        <w:tcPr>
          <w:tcW w:w="4844" w:type="dxa"/>
          <w:shd w:val="clear" w:color="auto" w:fill="auto"/>
        </w:tcPr>
        <w:p w14:paraId="20B69303" w14:textId="77777777" w:rsidR="00BA0737" w:rsidRDefault="00DF246D" w:rsidP="00BA0737">
          <w:pPr>
            <w:pStyle w:val="Header"/>
            <w:tabs>
              <w:tab w:val="right" w:pos="9350"/>
            </w:tabs>
            <w:rPr>
              <w:rFonts w:ascii="Arial" w:hAnsi="Arial" w:cs="ArialMT"/>
              <w:b/>
              <w:bCs/>
              <w:sz w:val="16"/>
              <w:szCs w:val="24"/>
              <w:lang w:val="en-US"/>
            </w:rPr>
          </w:pPr>
          <w:r>
            <w:rPr>
              <w:rFonts w:ascii="Arial" w:hAnsi="Arial" w:cs="ArialMT"/>
              <w:b/>
              <w:bCs/>
              <w:sz w:val="16"/>
              <w:szCs w:val="24"/>
              <w:lang w:val="en-US"/>
            </w:rPr>
            <w:t xml:space="preserve">             </w:t>
          </w:r>
          <w:r w:rsidR="00BA0737">
            <w:rPr>
              <w:rFonts w:ascii="Arial" w:hAnsi="Arial" w:cs="ArialMT"/>
              <w:b/>
              <w:bCs/>
              <w:sz w:val="16"/>
              <w:szCs w:val="24"/>
              <w:lang w:val="en-US"/>
            </w:rPr>
            <w:t>D</w:t>
          </w:r>
          <w:r w:rsidR="00252055">
            <w:rPr>
              <w:rFonts w:ascii="Arial" w:hAnsi="Arial" w:cs="ArialMT"/>
              <w:b/>
              <w:bCs/>
              <w:sz w:val="16"/>
              <w:szCs w:val="24"/>
              <w:lang w:val="en-US"/>
            </w:rPr>
            <w:t>onate online</w:t>
          </w:r>
          <w:r w:rsidR="00252055" w:rsidRPr="00B15CCB">
            <w:rPr>
              <w:rFonts w:ascii="Arial" w:hAnsi="Arial" w:cs="ArialMT"/>
              <w:b/>
              <w:bCs/>
              <w:sz w:val="16"/>
              <w:szCs w:val="24"/>
              <w:lang w:val="en-US"/>
            </w:rPr>
            <w:t xml:space="preserve"> </w:t>
          </w:r>
          <w:r w:rsidR="00252055">
            <w:rPr>
              <w:rFonts w:ascii="Arial" w:hAnsi="Arial" w:cs="ArialMT"/>
              <w:b/>
              <w:bCs/>
              <w:sz w:val="16"/>
              <w:szCs w:val="24"/>
              <w:lang w:val="en-US"/>
            </w:rPr>
            <w:t xml:space="preserve">or </w:t>
          </w:r>
          <w:r w:rsidR="00252055" w:rsidRPr="00B15CCB">
            <w:rPr>
              <w:rFonts w:ascii="Arial" w:hAnsi="Arial" w:cs="ArialMT"/>
              <w:b/>
              <w:bCs/>
              <w:sz w:val="16"/>
              <w:szCs w:val="24"/>
              <w:lang w:val="en-US"/>
            </w:rPr>
            <w:t>download an</w:t>
          </w:r>
          <w:r w:rsidR="00BA0737">
            <w:rPr>
              <w:rFonts w:ascii="Arial" w:hAnsi="Arial" w:cs="ArialMT"/>
              <w:b/>
              <w:bCs/>
              <w:sz w:val="16"/>
              <w:szCs w:val="24"/>
              <w:lang w:val="en-US"/>
            </w:rPr>
            <w:t xml:space="preserve"> R2R donation form at</w:t>
          </w:r>
          <w:r w:rsidR="00252055" w:rsidRPr="00B15CCB">
            <w:rPr>
              <w:rFonts w:ascii="Arial" w:hAnsi="Arial" w:cs="ArialMT"/>
              <w:b/>
              <w:bCs/>
              <w:sz w:val="16"/>
              <w:szCs w:val="24"/>
              <w:lang w:val="en-US"/>
            </w:rPr>
            <w:t xml:space="preserve">: </w:t>
          </w:r>
        </w:p>
        <w:p w14:paraId="17329416" w14:textId="77777777" w:rsidR="00947B82" w:rsidRPr="00B15CCB" w:rsidRDefault="00DF246D" w:rsidP="00BA0737">
          <w:pPr>
            <w:pStyle w:val="Header"/>
            <w:tabs>
              <w:tab w:val="right" w:pos="9350"/>
            </w:tabs>
            <w:rPr>
              <w:rFonts w:ascii="Arial" w:hAnsi="Arial" w:cs="Arial"/>
              <w:sz w:val="16"/>
            </w:rPr>
          </w:pPr>
          <w:r>
            <w:rPr>
              <w:rFonts w:ascii="Arial" w:hAnsi="Arial" w:cs="ArialMT"/>
              <w:bCs/>
              <w:sz w:val="16"/>
              <w:szCs w:val="24"/>
              <w:lang w:val="en-US"/>
            </w:rPr>
            <w:t xml:space="preserve">             </w:t>
          </w:r>
          <w:r w:rsidR="00252055" w:rsidRPr="00B15CCB">
            <w:rPr>
              <w:rFonts w:ascii="Arial" w:hAnsi="Arial" w:cs="ArialMT"/>
              <w:bCs/>
              <w:sz w:val="16"/>
              <w:szCs w:val="24"/>
              <w:lang w:val="en-US"/>
            </w:rPr>
            <w:t>http</w:t>
          </w:r>
          <w:r w:rsidR="008A493C">
            <w:rPr>
              <w:rFonts w:ascii="Arial" w:hAnsi="Arial" w:cs="ArialMT"/>
              <w:bCs/>
              <w:sz w:val="16"/>
              <w:szCs w:val="24"/>
              <w:lang w:val="en-US"/>
            </w:rPr>
            <w:t>s</w:t>
          </w:r>
          <w:r w:rsidR="002F07D0">
            <w:rPr>
              <w:rFonts w:ascii="Arial" w:hAnsi="Arial" w:cs="ArialMT"/>
              <w:bCs/>
              <w:sz w:val="16"/>
              <w:szCs w:val="24"/>
              <w:lang w:val="en-US"/>
            </w:rPr>
            <w:t>://www.routestoroots.org/charity</w:t>
          </w:r>
          <w:r w:rsidR="00252055" w:rsidRPr="00B15CCB">
            <w:rPr>
              <w:rFonts w:ascii="Arial" w:hAnsi="Arial" w:cs="ArialMT"/>
              <w:bCs/>
              <w:sz w:val="16"/>
              <w:szCs w:val="24"/>
              <w:lang w:val="en-US"/>
            </w:rPr>
            <w:t>/donations</w:t>
          </w:r>
        </w:p>
      </w:tc>
    </w:tr>
    <w:tr w:rsidR="00BA0737" w:rsidRPr="00B15CCB" w14:paraId="3AD86A2E" w14:textId="77777777" w:rsidTr="00B15CCB">
      <w:tc>
        <w:tcPr>
          <w:tcW w:w="4400" w:type="dxa"/>
          <w:shd w:val="clear" w:color="auto" w:fill="auto"/>
        </w:tcPr>
        <w:p w14:paraId="4D26BD35" w14:textId="77777777" w:rsidR="00BA0737" w:rsidRPr="00B15CCB" w:rsidRDefault="00BA0737" w:rsidP="00B15CCB">
          <w:pPr>
            <w:spacing w:after="0"/>
            <w:rPr>
              <w:rFonts w:ascii="Arial" w:hAnsi="Arial" w:cs="Arial"/>
              <w:b/>
              <w:sz w:val="16"/>
            </w:rPr>
          </w:pPr>
        </w:p>
      </w:tc>
      <w:tc>
        <w:tcPr>
          <w:tcW w:w="4844" w:type="dxa"/>
          <w:shd w:val="clear" w:color="auto" w:fill="auto"/>
        </w:tcPr>
        <w:p w14:paraId="62358912" w14:textId="77777777" w:rsidR="00BA0737" w:rsidRDefault="00BA0737" w:rsidP="00BA0737">
          <w:pPr>
            <w:pStyle w:val="Header"/>
            <w:tabs>
              <w:tab w:val="right" w:pos="9350"/>
            </w:tabs>
            <w:rPr>
              <w:rFonts w:ascii="Arial" w:hAnsi="Arial" w:cs="ArialMT"/>
              <w:b/>
              <w:bCs/>
              <w:sz w:val="16"/>
              <w:szCs w:val="24"/>
              <w:lang w:val="en-US"/>
            </w:rPr>
          </w:pPr>
        </w:p>
      </w:tc>
    </w:tr>
  </w:tbl>
  <w:p w14:paraId="1B6E3D1B" w14:textId="77777777" w:rsidR="00947B82" w:rsidRDefault="00947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0A88E" w14:textId="77777777" w:rsidR="00B824E0" w:rsidRDefault="00B824E0" w:rsidP="00B15CCB">
      <w:pPr>
        <w:spacing w:after="0" w:line="240" w:lineRule="auto"/>
      </w:pPr>
      <w:r>
        <w:separator/>
      </w:r>
    </w:p>
  </w:footnote>
  <w:footnote w:type="continuationSeparator" w:id="0">
    <w:p w14:paraId="10F6E2D5" w14:textId="77777777" w:rsidR="00B824E0" w:rsidRDefault="00B824E0" w:rsidP="00B15C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EB9EB" w14:textId="77777777" w:rsidR="00947B82" w:rsidRPr="00A21E42" w:rsidRDefault="00947B82">
    <w:pPr>
      <w:pStyle w:val="Header"/>
      <w:rPr>
        <w:rFonts w:ascii="Arial" w:hAnsi="Arial"/>
        <w:sz w:val="16"/>
      </w:rPr>
    </w:pPr>
    <w:r w:rsidRPr="00A21E42">
      <w:rPr>
        <w:rFonts w:ascii="Arial" w:hAnsi="Arial"/>
        <w:sz w:val="16"/>
      </w:rPr>
      <w:t xml:space="preserve">Routes to Roots, Charity No </w:t>
    </w:r>
    <w:r w:rsidRPr="00A21E42">
      <w:rPr>
        <w:rFonts w:ascii="Arial" w:hAnsi="Arial" w:cs="Arial"/>
        <w:sz w:val="16"/>
      </w:rPr>
      <w:t>1093689</w:t>
    </w:r>
    <w:r w:rsidRPr="00A21E42">
      <w:rPr>
        <w:rFonts w:ascii="Arial" w:hAnsi="Arial" w:cs="Arial"/>
        <w:sz w:val="16"/>
      </w:rPr>
      <w:tab/>
    </w:r>
    <w:r w:rsidRPr="00A21E42">
      <w:rPr>
        <w:rFonts w:ascii="Arial" w:hAnsi="Arial" w:cs="Arial"/>
        <w:sz w:val="16"/>
      </w:rPr>
      <w:tab/>
      <w:t>Page 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2" w:type="dxa"/>
      <w:tblLook w:val="00A0" w:firstRow="1" w:lastRow="0" w:firstColumn="1" w:lastColumn="0" w:noHBand="0" w:noVBand="0"/>
    </w:tblPr>
    <w:tblGrid>
      <w:gridCol w:w="6050"/>
      <w:gridCol w:w="3190"/>
    </w:tblGrid>
    <w:tr w:rsidR="00947B82" w14:paraId="04164D1C" w14:textId="77777777" w:rsidTr="00B15CCB">
      <w:trPr>
        <w:trHeight w:val="360"/>
      </w:trPr>
      <w:tc>
        <w:tcPr>
          <w:tcW w:w="6050" w:type="dxa"/>
          <w:tcBorders>
            <w:bottom w:val="nil"/>
          </w:tcBorders>
          <w:shd w:val="clear" w:color="auto" w:fill="auto"/>
        </w:tcPr>
        <w:p w14:paraId="412AEB85" w14:textId="77777777" w:rsidR="00947B82" w:rsidRPr="00B15CCB" w:rsidRDefault="00947B82" w:rsidP="00B15CCB">
          <w:pPr>
            <w:pStyle w:val="Header"/>
            <w:tabs>
              <w:tab w:val="right" w:pos="9350"/>
            </w:tabs>
            <w:rPr>
              <w:b/>
              <w:sz w:val="16"/>
            </w:rPr>
          </w:pPr>
          <w:r w:rsidRPr="00B15CCB">
            <w:rPr>
              <w:rFonts w:ascii="Arial" w:hAnsi="Arial"/>
              <w:b/>
              <w:sz w:val="16"/>
            </w:rPr>
            <w:t>Routes to Roots (Poole) CIO</w:t>
          </w:r>
        </w:p>
      </w:tc>
      <w:tc>
        <w:tcPr>
          <w:tcW w:w="3190" w:type="dxa"/>
          <w:tcBorders>
            <w:bottom w:val="nil"/>
          </w:tcBorders>
          <w:shd w:val="clear" w:color="auto" w:fill="auto"/>
        </w:tcPr>
        <w:p w14:paraId="269A2F53" w14:textId="77777777" w:rsidR="00947B82" w:rsidRPr="00B15CCB" w:rsidRDefault="00947B82" w:rsidP="00B15CCB">
          <w:pPr>
            <w:pStyle w:val="Header"/>
            <w:tabs>
              <w:tab w:val="right" w:pos="9350"/>
            </w:tabs>
            <w:spacing w:after="120"/>
            <w:jc w:val="right"/>
            <w:rPr>
              <w:sz w:val="16"/>
            </w:rPr>
          </w:pPr>
          <w:r w:rsidRPr="00B15CCB">
            <w:rPr>
              <w:rFonts w:ascii="Arial" w:hAnsi="Arial" w:cs="ArialMT"/>
              <w:b/>
              <w:bCs/>
              <w:sz w:val="16"/>
              <w:szCs w:val="24"/>
              <w:lang w:val="en-US"/>
            </w:rPr>
            <w:t xml:space="preserve">Page </w:t>
          </w:r>
          <w:r w:rsidRPr="00B15CCB">
            <w:rPr>
              <w:rStyle w:val="PageNumber"/>
              <w:sz w:val="16"/>
            </w:rPr>
            <w:fldChar w:fldCharType="begin"/>
          </w:r>
          <w:r w:rsidRPr="00B15CCB">
            <w:rPr>
              <w:rStyle w:val="PageNumber"/>
              <w:rFonts w:ascii="Arial" w:hAnsi="Arial"/>
              <w:sz w:val="16"/>
            </w:rPr>
            <w:instrText xml:space="preserve"> PAGE </w:instrText>
          </w:r>
          <w:r w:rsidRPr="00B15CCB">
            <w:rPr>
              <w:rStyle w:val="PageNumber"/>
              <w:sz w:val="16"/>
            </w:rPr>
            <w:fldChar w:fldCharType="separate"/>
          </w:r>
          <w:r w:rsidR="0089163F">
            <w:rPr>
              <w:rStyle w:val="PageNumber"/>
              <w:rFonts w:ascii="Arial" w:hAnsi="Arial"/>
              <w:noProof/>
              <w:sz w:val="16"/>
            </w:rPr>
            <w:t>2</w:t>
          </w:r>
          <w:r w:rsidRPr="00B15CCB">
            <w:rPr>
              <w:rStyle w:val="PageNumber"/>
              <w:sz w:val="16"/>
            </w:rPr>
            <w:fldChar w:fldCharType="end"/>
          </w:r>
          <w:r w:rsidRPr="00B15CCB">
            <w:rPr>
              <w:rStyle w:val="PageNumber"/>
              <w:rFonts w:ascii="Arial" w:hAnsi="Arial"/>
              <w:sz w:val="16"/>
            </w:rPr>
            <w:t>/</w:t>
          </w:r>
          <w:r w:rsidRPr="00B15CCB">
            <w:rPr>
              <w:rStyle w:val="PageNumber"/>
              <w:sz w:val="16"/>
            </w:rPr>
            <w:fldChar w:fldCharType="begin"/>
          </w:r>
          <w:r w:rsidRPr="00B15CCB">
            <w:rPr>
              <w:rStyle w:val="PageNumber"/>
              <w:rFonts w:ascii="Arial" w:hAnsi="Arial"/>
              <w:sz w:val="16"/>
            </w:rPr>
            <w:instrText xml:space="preserve"> NUMPAGES </w:instrText>
          </w:r>
          <w:r w:rsidRPr="00B15CCB">
            <w:rPr>
              <w:rStyle w:val="PageNumber"/>
              <w:sz w:val="16"/>
            </w:rPr>
            <w:fldChar w:fldCharType="separate"/>
          </w:r>
          <w:r w:rsidR="0089163F">
            <w:rPr>
              <w:rStyle w:val="PageNumber"/>
              <w:rFonts w:ascii="Arial" w:hAnsi="Arial"/>
              <w:noProof/>
              <w:sz w:val="16"/>
            </w:rPr>
            <w:t>2</w:t>
          </w:r>
          <w:r w:rsidRPr="00B15CCB">
            <w:rPr>
              <w:rStyle w:val="PageNumber"/>
              <w:sz w:val="16"/>
            </w:rPr>
            <w:fldChar w:fldCharType="end"/>
          </w:r>
        </w:p>
      </w:tc>
    </w:tr>
  </w:tbl>
  <w:p w14:paraId="6698E95C" w14:textId="77777777" w:rsidR="00947B82" w:rsidRPr="005D7279" w:rsidRDefault="00947B82" w:rsidP="00B15CCB">
    <w:pPr>
      <w:pStyle w:val="Header"/>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2" w:type="dxa"/>
      <w:tblLook w:val="00A0" w:firstRow="1" w:lastRow="0" w:firstColumn="1" w:lastColumn="0" w:noHBand="0" w:noVBand="0"/>
    </w:tblPr>
    <w:tblGrid>
      <w:gridCol w:w="6710"/>
      <w:gridCol w:w="2530"/>
    </w:tblGrid>
    <w:tr w:rsidR="00947B82" w14:paraId="2F49FA08" w14:textId="77777777" w:rsidTr="00B15CCB">
      <w:trPr>
        <w:trHeight w:val="267"/>
      </w:trPr>
      <w:tc>
        <w:tcPr>
          <w:tcW w:w="6710" w:type="dxa"/>
          <w:shd w:val="clear" w:color="auto" w:fill="auto"/>
        </w:tcPr>
        <w:p w14:paraId="4689DD8F" w14:textId="3788194B" w:rsidR="00947B82" w:rsidRDefault="00D04C0F" w:rsidP="00B15CCB">
          <w:pPr>
            <w:pStyle w:val="Header"/>
            <w:tabs>
              <w:tab w:val="right" w:pos="9350"/>
            </w:tabs>
          </w:pPr>
          <w:r w:rsidRPr="00D972E1">
            <w:rPr>
              <w:noProof/>
              <w:lang w:eastAsia="en-GB" w:bidi="ar-SA"/>
            </w:rPr>
            <w:drawing>
              <wp:inline distT="0" distB="0" distL="0" distR="0" wp14:anchorId="5291A7BC" wp14:editId="2D6284A9">
                <wp:extent cx="3000375"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0375" cy="628650"/>
                        </a:xfrm>
                        <a:prstGeom prst="rect">
                          <a:avLst/>
                        </a:prstGeom>
                        <a:noFill/>
                        <a:ln>
                          <a:noFill/>
                        </a:ln>
                      </pic:spPr>
                    </pic:pic>
                  </a:graphicData>
                </a:graphic>
              </wp:inline>
            </w:drawing>
          </w:r>
        </w:p>
      </w:tc>
      <w:tc>
        <w:tcPr>
          <w:tcW w:w="2530" w:type="dxa"/>
          <w:vMerge w:val="restart"/>
          <w:shd w:val="clear" w:color="auto" w:fill="auto"/>
        </w:tcPr>
        <w:p w14:paraId="3205A266" w14:textId="77777777" w:rsidR="00947B82" w:rsidRPr="00B15CCB" w:rsidRDefault="00947B82" w:rsidP="00B15CCB">
          <w:pPr>
            <w:spacing w:after="0" w:line="240" w:lineRule="auto"/>
            <w:rPr>
              <w:rFonts w:ascii="Arial" w:hAnsi="Arial" w:cs="Arial"/>
              <w:sz w:val="16"/>
            </w:rPr>
          </w:pPr>
          <w:r w:rsidRPr="00B15CCB">
            <w:rPr>
              <w:rFonts w:ascii="Arial" w:hAnsi="Arial" w:cs="Arial"/>
              <w:sz w:val="16"/>
            </w:rPr>
            <w:t>Routes to Roots (Poole) CIO</w:t>
          </w:r>
        </w:p>
        <w:p w14:paraId="1D33E8AA" w14:textId="77777777" w:rsidR="00947B82" w:rsidRPr="00B15CCB" w:rsidRDefault="00947B82" w:rsidP="00B15CCB">
          <w:pPr>
            <w:spacing w:after="0" w:line="240" w:lineRule="auto"/>
            <w:rPr>
              <w:rFonts w:ascii="Arial" w:hAnsi="Arial" w:cs="Arial"/>
              <w:sz w:val="16"/>
            </w:rPr>
          </w:pPr>
          <w:r w:rsidRPr="00B15CCB">
            <w:rPr>
              <w:rFonts w:ascii="Arial" w:hAnsi="Arial" w:cs="Arial"/>
              <w:sz w:val="16"/>
            </w:rPr>
            <w:t xml:space="preserve">Office: c/o Skinner Street URC, </w:t>
          </w:r>
        </w:p>
        <w:p w14:paraId="6B7191C7" w14:textId="77777777" w:rsidR="00947B82" w:rsidRPr="00B15CCB" w:rsidRDefault="00947B82" w:rsidP="00B15CCB">
          <w:pPr>
            <w:spacing w:after="0" w:line="240" w:lineRule="auto"/>
            <w:rPr>
              <w:rFonts w:ascii="Arial" w:hAnsi="Arial" w:cs="Arial"/>
              <w:sz w:val="16"/>
            </w:rPr>
          </w:pPr>
          <w:r w:rsidRPr="00B15CCB">
            <w:rPr>
              <w:rFonts w:ascii="Arial" w:hAnsi="Arial" w:cs="Arial"/>
              <w:sz w:val="16"/>
            </w:rPr>
            <w:t xml:space="preserve">Skinner Street, </w:t>
          </w:r>
        </w:p>
        <w:p w14:paraId="7EF27F31" w14:textId="77777777" w:rsidR="00947B82" w:rsidRPr="00B15CCB" w:rsidRDefault="00947B82" w:rsidP="00B15CCB">
          <w:pPr>
            <w:spacing w:after="0" w:line="240" w:lineRule="auto"/>
            <w:rPr>
              <w:rFonts w:ascii="Arial" w:hAnsi="Arial" w:cs="Arial"/>
              <w:sz w:val="16"/>
            </w:rPr>
          </w:pPr>
          <w:r w:rsidRPr="00B15CCB">
            <w:rPr>
              <w:rFonts w:ascii="Arial" w:hAnsi="Arial" w:cs="Arial"/>
              <w:sz w:val="16"/>
            </w:rPr>
            <w:t xml:space="preserve">Poole, BH15 1RQ </w:t>
          </w:r>
        </w:p>
        <w:p w14:paraId="38067D67" w14:textId="77777777" w:rsidR="00947B82" w:rsidRPr="00B15CCB" w:rsidRDefault="00947B82" w:rsidP="00B15CCB">
          <w:pPr>
            <w:spacing w:after="0" w:line="240" w:lineRule="auto"/>
            <w:rPr>
              <w:rFonts w:ascii="Arial" w:hAnsi="Arial" w:cs="Arial"/>
              <w:sz w:val="16"/>
            </w:rPr>
          </w:pPr>
          <w:r w:rsidRPr="00B15CCB">
            <w:rPr>
              <w:rFonts w:ascii="Arial" w:hAnsi="Arial" w:cs="Arial"/>
              <w:sz w:val="16"/>
            </w:rPr>
            <w:t>Tel: 01202 667880</w:t>
          </w:r>
        </w:p>
        <w:p w14:paraId="6C05A2F8" w14:textId="77777777" w:rsidR="00947B82" w:rsidRPr="00947B82" w:rsidRDefault="00947B82" w:rsidP="00B15CCB">
          <w:pPr>
            <w:pStyle w:val="Header"/>
            <w:tabs>
              <w:tab w:val="right" w:pos="8364"/>
            </w:tabs>
          </w:pPr>
          <w:r w:rsidRPr="00B15CCB">
            <w:rPr>
              <w:rFonts w:ascii="Arial" w:hAnsi="Arial" w:cs="Arial"/>
              <w:sz w:val="16"/>
            </w:rPr>
            <w:t xml:space="preserve">Email: </w:t>
          </w:r>
          <w:hyperlink r:id="rId2" w:history="1">
            <w:r w:rsidRPr="00B15CCB">
              <w:rPr>
                <w:rStyle w:val="Hyperlink"/>
                <w:rFonts w:ascii="Arial" w:hAnsi="Arial" w:cs="Arial"/>
                <w:color w:val="auto"/>
                <w:sz w:val="16"/>
                <w:u w:val="none"/>
              </w:rPr>
              <w:t>office@routestoroots.org</w:t>
            </w:r>
          </w:hyperlink>
        </w:p>
      </w:tc>
    </w:tr>
    <w:tr w:rsidR="00947B82" w14:paraId="49549916" w14:textId="77777777" w:rsidTr="00947B82">
      <w:trPr>
        <w:trHeight w:val="266"/>
      </w:trPr>
      <w:tc>
        <w:tcPr>
          <w:tcW w:w="6710" w:type="dxa"/>
          <w:shd w:val="clear" w:color="auto" w:fill="auto"/>
        </w:tcPr>
        <w:p w14:paraId="4409DB26" w14:textId="77777777" w:rsidR="00947B82" w:rsidRDefault="00947B82" w:rsidP="00193C54">
          <w:pPr>
            <w:pStyle w:val="Header"/>
          </w:pPr>
        </w:p>
      </w:tc>
      <w:tc>
        <w:tcPr>
          <w:tcW w:w="2530" w:type="dxa"/>
          <w:vMerge/>
          <w:shd w:val="clear" w:color="auto" w:fill="auto"/>
        </w:tcPr>
        <w:p w14:paraId="49291D44" w14:textId="77777777" w:rsidR="00947B82" w:rsidRPr="00B15CCB" w:rsidRDefault="00947B82" w:rsidP="00B15CCB">
          <w:pPr>
            <w:pStyle w:val="Header"/>
            <w:tabs>
              <w:tab w:val="right" w:pos="9350"/>
            </w:tabs>
            <w:jc w:val="center"/>
            <w:rPr>
              <w:sz w:val="16"/>
            </w:rPr>
          </w:pPr>
        </w:p>
      </w:tc>
    </w:tr>
    <w:tr w:rsidR="00193C54" w14:paraId="06399FEC" w14:textId="77777777" w:rsidTr="004867D3">
      <w:trPr>
        <w:trHeight w:val="266"/>
      </w:trPr>
      <w:tc>
        <w:tcPr>
          <w:tcW w:w="9240" w:type="dxa"/>
          <w:gridSpan w:val="2"/>
          <w:tcBorders>
            <w:bottom w:val="nil"/>
          </w:tcBorders>
          <w:shd w:val="clear" w:color="auto" w:fill="auto"/>
        </w:tcPr>
        <w:p w14:paraId="4D81C399" w14:textId="77777777" w:rsidR="00193C54" w:rsidRPr="0064312C" w:rsidRDefault="0064312C" w:rsidP="00EB450E">
          <w:pPr>
            <w:widowControl w:val="0"/>
            <w:autoSpaceDE w:val="0"/>
            <w:autoSpaceDN w:val="0"/>
            <w:adjustRightInd w:val="0"/>
            <w:spacing w:after="0" w:line="240" w:lineRule="auto"/>
            <w:rPr>
              <w:rFonts w:ascii="Arial" w:hAnsi="Arial" w:cs="Arial"/>
              <w:i/>
              <w:sz w:val="16"/>
              <w:szCs w:val="16"/>
              <w:lang w:val="en-US" w:eastAsia="ja-JP"/>
            </w:rPr>
          </w:pPr>
          <w:r>
            <w:rPr>
              <w:rFonts w:ascii="Arial" w:hAnsi="Arial" w:cs="Arial"/>
              <w:i/>
              <w:color w:val="22002F"/>
              <w:sz w:val="16"/>
              <w:szCs w:val="16"/>
              <w:lang w:val="en-US" w:eastAsia="ja-JP"/>
            </w:rPr>
            <w:t>Patron</w:t>
          </w:r>
          <w:r w:rsidR="00193C54" w:rsidRPr="00201E61">
            <w:rPr>
              <w:rFonts w:ascii="Arial" w:hAnsi="Arial" w:cs="Arial"/>
              <w:i/>
              <w:color w:val="22002F"/>
              <w:sz w:val="16"/>
              <w:szCs w:val="16"/>
              <w:lang w:val="en-US" w:eastAsia="ja-JP"/>
            </w:rPr>
            <w:t xml:space="preserve">: The Right Reverend </w:t>
          </w:r>
          <w:r w:rsidR="006F3A69">
            <w:rPr>
              <w:rFonts w:ascii="Arial" w:hAnsi="Arial" w:cs="Arial"/>
              <w:i/>
              <w:sz w:val="16"/>
              <w:szCs w:val="16"/>
              <w:lang w:val="en-US" w:eastAsia="ja-JP"/>
            </w:rPr>
            <w:t>Karen Gorham, Bishop</w:t>
          </w:r>
          <w:r w:rsidR="00193C54" w:rsidRPr="00201E61">
            <w:rPr>
              <w:rFonts w:ascii="Arial" w:hAnsi="Arial" w:cs="Arial"/>
              <w:i/>
              <w:sz w:val="16"/>
              <w:szCs w:val="16"/>
              <w:lang w:val="en-US" w:eastAsia="ja-JP"/>
            </w:rPr>
            <w:t xml:space="preserve"> of </w:t>
          </w:r>
          <w:proofErr w:type="spellStart"/>
          <w:r w:rsidR="00193C54" w:rsidRPr="00201E61">
            <w:rPr>
              <w:rFonts w:ascii="Arial" w:hAnsi="Arial" w:cs="Arial"/>
              <w:i/>
              <w:sz w:val="16"/>
              <w:szCs w:val="16"/>
              <w:lang w:val="en-US" w:eastAsia="ja-JP"/>
            </w:rPr>
            <w:t>Sherborne</w:t>
          </w:r>
          <w:proofErr w:type="spellEnd"/>
        </w:p>
      </w:tc>
    </w:tr>
  </w:tbl>
  <w:p w14:paraId="6BB8E451" w14:textId="77777777" w:rsidR="00947B82" w:rsidRDefault="00947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A781F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928"/>
    <w:rsid w:val="000523B4"/>
    <w:rsid w:val="0008784B"/>
    <w:rsid w:val="000D1F7D"/>
    <w:rsid w:val="00120495"/>
    <w:rsid w:val="001354BF"/>
    <w:rsid w:val="001449AA"/>
    <w:rsid w:val="001562E6"/>
    <w:rsid w:val="0017081D"/>
    <w:rsid w:val="00175314"/>
    <w:rsid w:val="00193C54"/>
    <w:rsid w:val="001A2272"/>
    <w:rsid w:val="00201E61"/>
    <w:rsid w:val="00252055"/>
    <w:rsid w:val="002676BD"/>
    <w:rsid w:val="002A47B4"/>
    <w:rsid w:val="002F07D0"/>
    <w:rsid w:val="003167BE"/>
    <w:rsid w:val="0033730B"/>
    <w:rsid w:val="003C4E07"/>
    <w:rsid w:val="0046518F"/>
    <w:rsid w:val="00466A3F"/>
    <w:rsid w:val="004867D3"/>
    <w:rsid w:val="00487CDA"/>
    <w:rsid w:val="004A67DA"/>
    <w:rsid w:val="004F6046"/>
    <w:rsid w:val="0052286D"/>
    <w:rsid w:val="005861AA"/>
    <w:rsid w:val="005A5DD7"/>
    <w:rsid w:val="005E0F1A"/>
    <w:rsid w:val="00604EBF"/>
    <w:rsid w:val="0064312C"/>
    <w:rsid w:val="006527A6"/>
    <w:rsid w:val="00654F92"/>
    <w:rsid w:val="006626A9"/>
    <w:rsid w:val="00662D9E"/>
    <w:rsid w:val="00677583"/>
    <w:rsid w:val="006B6167"/>
    <w:rsid w:val="006D1A3D"/>
    <w:rsid w:val="006F3A69"/>
    <w:rsid w:val="007A6933"/>
    <w:rsid w:val="0080120B"/>
    <w:rsid w:val="0081389D"/>
    <w:rsid w:val="00887479"/>
    <w:rsid w:val="0089163F"/>
    <w:rsid w:val="008A493C"/>
    <w:rsid w:val="00947B82"/>
    <w:rsid w:val="00A24188"/>
    <w:rsid w:val="00AA61A8"/>
    <w:rsid w:val="00B12317"/>
    <w:rsid w:val="00B15CCB"/>
    <w:rsid w:val="00B824E0"/>
    <w:rsid w:val="00B91CB2"/>
    <w:rsid w:val="00BA0737"/>
    <w:rsid w:val="00BA0962"/>
    <w:rsid w:val="00BC079B"/>
    <w:rsid w:val="00BD2063"/>
    <w:rsid w:val="00C174B5"/>
    <w:rsid w:val="00CA2CB5"/>
    <w:rsid w:val="00CF3FA4"/>
    <w:rsid w:val="00D04C0F"/>
    <w:rsid w:val="00D1033A"/>
    <w:rsid w:val="00D227EE"/>
    <w:rsid w:val="00D46014"/>
    <w:rsid w:val="00D972E1"/>
    <w:rsid w:val="00DD2C55"/>
    <w:rsid w:val="00DE0A46"/>
    <w:rsid w:val="00DF246D"/>
    <w:rsid w:val="00E35E2D"/>
    <w:rsid w:val="00E917B0"/>
    <w:rsid w:val="00EB3928"/>
    <w:rsid w:val="00EB450E"/>
    <w:rsid w:val="00EC1024"/>
    <w:rsid w:val="00F42B9B"/>
    <w:rsid w:val="00F7286C"/>
    <w:rsid w:val="00FB745A"/>
    <w:rsid w:val="00FF20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08BE9B5"/>
  <w14:defaultImageDpi w14:val="300"/>
  <w15:docId w15:val="{9691D661-63C4-4494-97C9-D4E356183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417"/>
    <w:pPr>
      <w:spacing w:after="200" w:line="276" w:lineRule="auto"/>
    </w:pPr>
    <w:rPr>
      <w:rFonts w:eastAsia="Times New Roman"/>
      <w:sz w:val="22"/>
      <w:szCs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B3928"/>
    <w:pPr>
      <w:tabs>
        <w:tab w:val="center" w:pos="4513"/>
        <w:tab w:val="right" w:pos="9026"/>
      </w:tabs>
      <w:spacing w:after="0" w:line="240" w:lineRule="auto"/>
    </w:pPr>
  </w:style>
  <w:style w:type="character" w:customStyle="1" w:styleId="HeaderChar">
    <w:name w:val="Header Char"/>
    <w:semiHidden/>
    <w:rsid w:val="00EB3928"/>
    <w:rPr>
      <w:rFonts w:cs="Times New Roman"/>
    </w:rPr>
  </w:style>
  <w:style w:type="paragraph" w:styleId="Footer">
    <w:name w:val="footer"/>
    <w:basedOn w:val="Normal"/>
    <w:semiHidden/>
    <w:rsid w:val="00EB3928"/>
    <w:pPr>
      <w:tabs>
        <w:tab w:val="center" w:pos="4513"/>
        <w:tab w:val="right" w:pos="9026"/>
      </w:tabs>
      <w:spacing w:after="0" w:line="240" w:lineRule="auto"/>
    </w:pPr>
  </w:style>
  <w:style w:type="character" w:customStyle="1" w:styleId="FooterChar">
    <w:name w:val="Footer Char"/>
    <w:semiHidden/>
    <w:rsid w:val="00EB3928"/>
    <w:rPr>
      <w:rFonts w:cs="Times New Roman"/>
    </w:rPr>
  </w:style>
  <w:style w:type="paragraph" w:styleId="BalloonText">
    <w:name w:val="Balloon Text"/>
    <w:basedOn w:val="Normal"/>
    <w:semiHidden/>
    <w:rsid w:val="00EB3928"/>
    <w:pPr>
      <w:spacing w:after="0" w:line="240" w:lineRule="auto"/>
    </w:pPr>
    <w:rPr>
      <w:rFonts w:ascii="Tahoma" w:hAnsi="Tahoma" w:cs="Tahoma"/>
      <w:sz w:val="16"/>
      <w:szCs w:val="16"/>
    </w:rPr>
  </w:style>
  <w:style w:type="character" w:customStyle="1" w:styleId="BalloonTextChar">
    <w:name w:val="Balloon Text Char"/>
    <w:semiHidden/>
    <w:rsid w:val="00EB3928"/>
    <w:rPr>
      <w:rFonts w:ascii="Tahoma" w:hAnsi="Tahoma" w:cs="Tahoma"/>
      <w:sz w:val="16"/>
    </w:rPr>
  </w:style>
  <w:style w:type="character" w:styleId="Hyperlink">
    <w:name w:val="Hyperlink"/>
    <w:rsid w:val="00E470E2"/>
    <w:rPr>
      <w:color w:val="0000FF"/>
      <w:u w:val="single"/>
    </w:rPr>
  </w:style>
  <w:style w:type="table" w:styleId="TableGrid">
    <w:name w:val="Table Grid"/>
    <w:basedOn w:val="TableNormal"/>
    <w:uiPriority w:val="59"/>
    <w:rsid w:val="008B216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B2160"/>
  </w:style>
  <w:style w:type="paragraph" w:styleId="NormalWeb">
    <w:name w:val="Normal (Web)"/>
    <w:basedOn w:val="Normal"/>
    <w:uiPriority w:val="99"/>
    <w:unhideWhenUsed/>
    <w:rsid w:val="00BD2063"/>
    <w:pPr>
      <w:spacing w:before="100" w:beforeAutospacing="1" w:after="100" w:afterAutospacing="1" w:line="240" w:lineRule="auto"/>
    </w:pPr>
    <w:rPr>
      <w:rFonts w:ascii="Times New Roman" w:hAnsi="Times New Roman"/>
      <w:sz w:val="24"/>
      <w:szCs w:val="24"/>
      <w:lang w:eastAsia="en-GB" w:bidi="ar-SA"/>
    </w:rPr>
  </w:style>
  <w:style w:type="paragraph" w:styleId="Revision">
    <w:name w:val="Revision"/>
    <w:hidden/>
    <w:uiPriority w:val="71"/>
    <w:rsid w:val="00BA0962"/>
    <w:rPr>
      <w:rFonts w:eastAsia="Times New Roman"/>
      <w:sz w:val="22"/>
      <w:szCs w:val="22"/>
      <w:lang w:eastAsia="en-US" w:bidi="en-US"/>
    </w:rPr>
  </w:style>
  <w:style w:type="paragraph" w:styleId="CommentText">
    <w:name w:val="annotation text"/>
    <w:basedOn w:val="Normal"/>
    <w:link w:val="CommentTextChar"/>
    <w:uiPriority w:val="99"/>
    <w:semiHidden/>
    <w:unhideWhenUsed/>
    <w:rsid w:val="002676BD"/>
    <w:rPr>
      <w:sz w:val="24"/>
      <w:szCs w:val="24"/>
    </w:rPr>
  </w:style>
  <w:style w:type="character" w:customStyle="1" w:styleId="CommentTextChar">
    <w:name w:val="Comment Text Char"/>
    <w:basedOn w:val="DefaultParagraphFont"/>
    <w:link w:val="CommentText"/>
    <w:uiPriority w:val="99"/>
    <w:semiHidden/>
    <w:rsid w:val="002676BD"/>
    <w:rPr>
      <w:rFonts w:eastAsia="Times New Roman"/>
      <w:sz w:val="24"/>
      <w:szCs w:val="24"/>
      <w:lang w:eastAsia="en-US" w:bidi="en-US"/>
    </w:rPr>
  </w:style>
  <w:style w:type="character" w:styleId="CommentReference">
    <w:name w:val="annotation reference"/>
    <w:uiPriority w:val="99"/>
    <w:semiHidden/>
    <w:unhideWhenUsed/>
    <w:rsid w:val="002676B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890624">
      <w:bodyDiv w:val="1"/>
      <w:marLeft w:val="0"/>
      <w:marRight w:val="0"/>
      <w:marTop w:val="0"/>
      <w:marBottom w:val="0"/>
      <w:divBdr>
        <w:top w:val="none" w:sz="0" w:space="0" w:color="auto"/>
        <w:left w:val="none" w:sz="0" w:space="0" w:color="auto"/>
        <w:bottom w:val="none" w:sz="0" w:space="0" w:color="auto"/>
        <w:right w:val="none" w:sz="0" w:space="0" w:color="auto"/>
      </w:divBdr>
    </w:div>
    <w:div w:id="118266364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bartlett@saltwater-stone.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sanbrynjpn@gmail.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routestoroots.org/charity/"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facebook.com/RoutestoRootsHomeless" TargetMode="External"/><Relationship Id="rId1" Type="http://schemas.openxmlformats.org/officeDocument/2006/relationships/hyperlink" Target="http://www.routestoroots.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facebook.com/RoutestoRootsHomeless" TargetMode="External"/><Relationship Id="rId1" Type="http://schemas.openxmlformats.org/officeDocument/2006/relationships/hyperlink" Target="http://www.routestoroots.org"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mailto:office@routestoroots.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B67BE3B922104AAB612D9559D92216" ma:contentTypeVersion="12" ma:contentTypeDescription="Create a new document." ma:contentTypeScope="" ma:versionID="f2b899bd0e92d8157cb8d15f0ccaca5f">
  <xsd:schema xmlns:xsd="http://www.w3.org/2001/XMLSchema" xmlns:xs="http://www.w3.org/2001/XMLSchema" xmlns:p="http://schemas.microsoft.com/office/2006/metadata/properties" xmlns:ns2="035dcd1c-2f7d-48a5-a43e-4d865443f02e" xmlns:ns3="7553fcd4-b581-41ac-9725-37f6519ae0d8" targetNamespace="http://schemas.microsoft.com/office/2006/metadata/properties" ma:root="true" ma:fieldsID="1a02c57eea99be6152a3237e594aa574" ns2:_="" ns3:_="">
    <xsd:import namespace="035dcd1c-2f7d-48a5-a43e-4d865443f02e"/>
    <xsd:import namespace="7553fcd4-b581-41ac-9725-37f6519ae0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dcd1c-2f7d-48a5-a43e-4d865443f0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53fcd4-b581-41ac-9725-37f6519ae0d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01A8D8-3A61-4C88-80FE-8B84CB6281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CC0183-95F6-4248-BBE3-335ED355F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dcd1c-2f7d-48a5-a43e-4d865443f02e"/>
    <ds:schemaRef ds:uri="7553fcd4-b581-41ac-9725-37f6519ae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8650BE-C26E-4326-9F00-BE4F0F0311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692</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28th April 2013</vt:lpstr>
    </vt:vector>
  </TitlesOfParts>
  <Company>Grizli777</Company>
  <LinksUpToDate>false</LinksUpToDate>
  <CharactersWithSpaces>4557</CharactersWithSpaces>
  <SharedDoc>false</SharedDoc>
  <HLinks>
    <vt:vector size="48" baseType="variant">
      <vt:variant>
        <vt:i4>2490388</vt:i4>
      </vt:variant>
      <vt:variant>
        <vt:i4>6</vt:i4>
      </vt:variant>
      <vt:variant>
        <vt:i4>0</vt:i4>
      </vt:variant>
      <vt:variant>
        <vt:i4>5</vt:i4>
      </vt:variant>
      <vt:variant>
        <vt:lpwstr>mailto:k.bartlett@saltwater-stone.com</vt:lpwstr>
      </vt:variant>
      <vt:variant>
        <vt:lpwstr/>
      </vt:variant>
      <vt:variant>
        <vt:i4>6619208</vt:i4>
      </vt:variant>
      <vt:variant>
        <vt:i4>3</vt:i4>
      </vt:variant>
      <vt:variant>
        <vt:i4>0</vt:i4>
      </vt:variant>
      <vt:variant>
        <vt:i4>5</vt:i4>
      </vt:variant>
      <vt:variant>
        <vt:lpwstr>mailto:susanbrynjpn@gmail.com</vt:lpwstr>
      </vt:variant>
      <vt:variant>
        <vt:lpwstr/>
      </vt:variant>
      <vt:variant>
        <vt:i4>4784209</vt:i4>
      </vt:variant>
      <vt:variant>
        <vt:i4>0</vt:i4>
      </vt:variant>
      <vt:variant>
        <vt:i4>0</vt:i4>
      </vt:variant>
      <vt:variant>
        <vt:i4>5</vt:i4>
      </vt:variant>
      <vt:variant>
        <vt:lpwstr>http://www.routestoroots.org/charity/</vt:lpwstr>
      </vt:variant>
      <vt:variant>
        <vt:lpwstr/>
      </vt:variant>
      <vt:variant>
        <vt:i4>4915273</vt:i4>
      </vt:variant>
      <vt:variant>
        <vt:i4>18</vt:i4>
      </vt:variant>
      <vt:variant>
        <vt:i4>0</vt:i4>
      </vt:variant>
      <vt:variant>
        <vt:i4>5</vt:i4>
      </vt:variant>
      <vt:variant>
        <vt:lpwstr>http://www.facebook.com/RoutestoRootsHomeless</vt:lpwstr>
      </vt:variant>
      <vt:variant>
        <vt:lpwstr/>
      </vt:variant>
      <vt:variant>
        <vt:i4>5963792</vt:i4>
      </vt:variant>
      <vt:variant>
        <vt:i4>15</vt:i4>
      </vt:variant>
      <vt:variant>
        <vt:i4>0</vt:i4>
      </vt:variant>
      <vt:variant>
        <vt:i4>5</vt:i4>
      </vt:variant>
      <vt:variant>
        <vt:lpwstr>http://www.routestoroots.org/</vt:lpwstr>
      </vt:variant>
      <vt:variant>
        <vt:lpwstr/>
      </vt:variant>
      <vt:variant>
        <vt:i4>524343</vt:i4>
      </vt:variant>
      <vt:variant>
        <vt:i4>12</vt:i4>
      </vt:variant>
      <vt:variant>
        <vt:i4>0</vt:i4>
      </vt:variant>
      <vt:variant>
        <vt:i4>5</vt:i4>
      </vt:variant>
      <vt:variant>
        <vt:lpwstr>mailto:office@routestoroots.org</vt:lpwstr>
      </vt:variant>
      <vt:variant>
        <vt:lpwstr/>
      </vt:variant>
      <vt:variant>
        <vt:i4>4915273</vt:i4>
      </vt:variant>
      <vt:variant>
        <vt:i4>9</vt:i4>
      </vt:variant>
      <vt:variant>
        <vt:i4>0</vt:i4>
      </vt:variant>
      <vt:variant>
        <vt:i4>5</vt:i4>
      </vt:variant>
      <vt:variant>
        <vt:lpwstr>http://www.facebook.com/RoutestoRootsHomeless</vt:lpwstr>
      </vt:variant>
      <vt:variant>
        <vt:lpwstr/>
      </vt:variant>
      <vt:variant>
        <vt:i4>5963792</vt:i4>
      </vt:variant>
      <vt:variant>
        <vt:i4>6</vt:i4>
      </vt:variant>
      <vt:variant>
        <vt:i4>0</vt:i4>
      </vt:variant>
      <vt:variant>
        <vt:i4>5</vt:i4>
      </vt:variant>
      <vt:variant>
        <vt:lpwstr>http://www.routestoroots.org/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28th April 2013</dc:title>
  <dc:creator>Gabi</dc:creator>
  <cp:lastModifiedBy>Karen Bartlett</cp:lastModifiedBy>
  <cp:revision>11</cp:revision>
  <cp:lastPrinted>2020-10-14T09:55:00Z</cp:lastPrinted>
  <dcterms:created xsi:type="dcterms:W3CDTF">2020-10-12T09:19:00Z</dcterms:created>
  <dcterms:modified xsi:type="dcterms:W3CDTF">2020-10-14T09:56:00Z</dcterms:modified>
</cp:coreProperties>
</file>