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41" w:rsidRDefault="00762641" w:rsidP="00762641">
      <w:pPr>
        <w:rPr>
          <w:b/>
          <w:bCs/>
          <w:sz w:val="28"/>
        </w:rPr>
      </w:pPr>
      <w:r>
        <w:rPr>
          <w:b/>
          <w:bCs/>
          <w:sz w:val="28"/>
        </w:rPr>
        <w:t>Purpose:</w:t>
      </w:r>
      <w:r w:rsidR="008F0042">
        <w:rPr>
          <w:b/>
          <w:bCs/>
          <w:sz w:val="28"/>
        </w:rPr>
        <w:tab/>
      </w:r>
      <w:r w:rsidR="008F0042">
        <w:rPr>
          <w:b/>
          <w:bCs/>
          <w:sz w:val="28"/>
        </w:rPr>
        <w:tab/>
      </w:r>
      <w:r w:rsidR="008F0042">
        <w:rPr>
          <w:b/>
          <w:bCs/>
          <w:sz w:val="28"/>
        </w:rPr>
        <w:tab/>
        <w:t>First to market in PP Snap Pack launch</w:t>
      </w:r>
    </w:p>
    <w:p w:rsidR="00762641" w:rsidRDefault="00762641" w:rsidP="00762641">
      <w:pPr>
        <w:rPr>
          <w:b/>
          <w:bCs/>
          <w:sz w:val="28"/>
        </w:rPr>
      </w:pPr>
      <w:r>
        <w:rPr>
          <w:b/>
          <w:bCs/>
          <w:sz w:val="28"/>
        </w:rPr>
        <w:t>Target Group:</w:t>
      </w:r>
      <w:r w:rsidR="008F0042">
        <w:rPr>
          <w:b/>
          <w:bCs/>
          <w:sz w:val="28"/>
        </w:rPr>
        <w:tab/>
      </w:r>
      <w:r w:rsidR="008F0042">
        <w:rPr>
          <w:b/>
          <w:bCs/>
          <w:sz w:val="28"/>
        </w:rPr>
        <w:tab/>
        <w:t>UK</w:t>
      </w:r>
    </w:p>
    <w:p w:rsidR="00762641" w:rsidRDefault="00762641" w:rsidP="00762641">
      <w:pPr>
        <w:rPr>
          <w:b/>
          <w:bCs/>
          <w:sz w:val="28"/>
        </w:rPr>
      </w:pPr>
      <w:r>
        <w:rPr>
          <w:b/>
          <w:bCs/>
          <w:sz w:val="28"/>
        </w:rPr>
        <w:t>Distribution List:</w:t>
      </w:r>
      <w:r w:rsidR="008F0042">
        <w:rPr>
          <w:b/>
          <w:bCs/>
          <w:sz w:val="28"/>
        </w:rPr>
        <w:tab/>
      </w:r>
      <w:r w:rsidR="008F0042">
        <w:rPr>
          <w:b/>
          <w:bCs/>
          <w:sz w:val="28"/>
        </w:rPr>
        <w:tab/>
        <w:t>UK Trade Press</w:t>
      </w:r>
    </w:p>
    <w:p w:rsidR="00762641" w:rsidRDefault="00762641" w:rsidP="00762641">
      <w:pPr>
        <w:rPr>
          <w:b/>
          <w:bCs/>
          <w:sz w:val="28"/>
        </w:rPr>
      </w:pPr>
      <w:r>
        <w:rPr>
          <w:b/>
          <w:bCs/>
          <w:sz w:val="28"/>
        </w:rPr>
        <w:t>Distribution Date:</w:t>
      </w:r>
      <w:r w:rsidR="008F0042">
        <w:rPr>
          <w:b/>
          <w:bCs/>
          <w:sz w:val="28"/>
        </w:rPr>
        <w:tab/>
      </w:r>
      <w:r w:rsidR="008F0042">
        <w:rPr>
          <w:b/>
          <w:bCs/>
          <w:sz w:val="28"/>
        </w:rPr>
        <w:tab/>
      </w:r>
      <w:proofErr w:type="gramStart"/>
      <w:r w:rsidR="008F0042">
        <w:rPr>
          <w:b/>
          <w:bCs/>
          <w:sz w:val="28"/>
        </w:rPr>
        <w:t>4</w:t>
      </w:r>
      <w:r w:rsidR="008F0042" w:rsidRPr="008F0042">
        <w:rPr>
          <w:b/>
          <w:bCs/>
          <w:sz w:val="28"/>
          <w:vertAlign w:val="superscript"/>
        </w:rPr>
        <w:t>th</w:t>
      </w:r>
      <w:proofErr w:type="gramEnd"/>
      <w:r w:rsidR="008F0042">
        <w:rPr>
          <w:b/>
          <w:bCs/>
          <w:sz w:val="28"/>
        </w:rPr>
        <w:t xml:space="preserve"> October 2019</w:t>
      </w:r>
    </w:p>
    <w:p w:rsidR="00762641" w:rsidRDefault="00762641" w:rsidP="00762641">
      <w:pPr>
        <w:rPr>
          <w:b/>
          <w:bCs/>
          <w:sz w:val="28"/>
        </w:rPr>
      </w:pPr>
      <w:r>
        <w:rPr>
          <w:b/>
          <w:bCs/>
          <w:sz w:val="28"/>
        </w:rPr>
        <w:t>Internal Owner:</w:t>
      </w:r>
      <w:r w:rsidR="008F0042">
        <w:rPr>
          <w:b/>
          <w:bCs/>
          <w:sz w:val="28"/>
        </w:rPr>
        <w:tab/>
      </w:r>
      <w:r w:rsidR="008F0042">
        <w:rPr>
          <w:b/>
          <w:bCs/>
          <w:sz w:val="28"/>
        </w:rPr>
        <w:tab/>
        <w:t>Suzi Barber - UK</w:t>
      </w:r>
    </w:p>
    <w:p w:rsidR="00762641" w:rsidRDefault="00762641" w:rsidP="00762641">
      <w:pPr>
        <w:rPr>
          <w:b/>
          <w:bCs/>
          <w:sz w:val="28"/>
        </w:rPr>
      </w:pPr>
    </w:p>
    <w:p w:rsidR="00762641" w:rsidRDefault="00762641" w:rsidP="00762641">
      <w:pPr>
        <w:rPr>
          <w:b/>
          <w:bCs/>
          <w:sz w:val="28"/>
        </w:rPr>
      </w:pPr>
      <w:r w:rsidRPr="00C70A44">
        <w:rPr>
          <w:b/>
          <w:bCs/>
          <w:sz w:val="28"/>
        </w:rPr>
        <w:t xml:space="preserve">Faerch </w:t>
      </w:r>
      <w:r w:rsidR="007A3AE8">
        <w:rPr>
          <w:b/>
          <w:bCs/>
          <w:sz w:val="28"/>
        </w:rPr>
        <w:t xml:space="preserve">is first to market </w:t>
      </w:r>
      <w:r w:rsidR="00052D32">
        <w:rPr>
          <w:b/>
          <w:bCs/>
          <w:sz w:val="28"/>
        </w:rPr>
        <w:t xml:space="preserve">with </w:t>
      </w:r>
      <w:r w:rsidR="00C6270B">
        <w:rPr>
          <w:b/>
          <w:bCs/>
          <w:sz w:val="28"/>
        </w:rPr>
        <w:t xml:space="preserve">rPET &amp; PP </w:t>
      </w:r>
      <w:r>
        <w:rPr>
          <w:b/>
          <w:bCs/>
          <w:sz w:val="28"/>
        </w:rPr>
        <w:t>S</w:t>
      </w:r>
      <w:r w:rsidRPr="00C70A44">
        <w:rPr>
          <w:b/>
          <w:bCs/>
          <w:sz w:val="28"/>
        </w:rPr>
        <w:t>nap</w:t>
      </w:r>
      <w:r w:rsidR="00C6270B">
        <w:rPr>
          <w:b/>
          <w:bCs/>
          <w:sz w:val="28"/>
        </w:rPr>
        <w:t xml:space="preserve"> packs</w:t>
      </w:r>
      <w:r w:rsidRPr="00C70A44">
        <w:rPr>
          <w:b/>
          <w:bCs/>
          <w:sz w:val="28"/>
        </w:rPr>
        <w:t xml:space="preserve"> </w:t>
      </w:r>
      <w:r w:rsidR="00C6270B">
        <w:rPr>
          <w:b/>
          <w:bCs/>
          <w:sz w:val="28"/>
        </w:rPr>
        <w:t>to replace styrene</w:t>
      </w:r>
      <w:r w:rsidRPr="00C70A44">
        <w:rPr>
          <w:b/>
          <w:bCs/>
          <w:sz w:val="28"/>
        </w:rPr>
        <w:t xml:space="preserve"> for</w:t>
      </w:r>
      <w:r>
        <w:rPr>
          <w:b/>
          <w:bCs/>
          <w:sz w:val="28"/>
        </w:rPr>
        <w:t xml:space="preserve"> the Dairy Market</w:t>
      </w:r>
    </w:p>
    <w:p w:rsidR="00762641" w:rsidRDefault="00762641" w:rsidP="00762641">
      <w:pPr>
        <w:rPr>
          <w:b/>
          <w:bCs/>
          <w:sz w:val="28"/>
        </w:rPr>
      </w:pPr>
    </w:p>
    <w:p w:rsidR="00052D32" w:rsidRDefault="007A3AE8" w:rsidP="00762641">
      <w:r>
        <w:t>Snap packs</w:t>
      </w:r>
      <w:r w:rsidR="00762641">
        <w:t xml:space="preserve"> have fast become a consumer </w:t>
      </w:r>
      <w:proofErr w:type="spellStart"/>
      <w:r w:rsidR="00762641">
        <w:t>favourite</w:t>
      </w:r>
      <w:proofErr w:type="spellEnd"/>
      <w:r w:rsidR="00762641">
        <w:t xml:space="preserve">, offering the flexibility of single-serve portions to guarantee product freshness and portion control. </w:t>
      </w:r>
      <w:r w:rsidR="00977327">
        <w:t xml:space="preserve"> </w:t>
      </w:r>
    </w:p>
    <w:p w:rsidR="00052D32" w:rsidRDefault="00052D32" w:rsidP="00762641"/>
    <w:p w:rsidR="00052D32" w:rsidRDefault="00052D32" w:rsidP="00762641">
      <w:r>
        <w:t xml:space="preserve">This product launch is the first part Faerch’s ongoing product innovation </w:t>
      </w:r>
      <w:proofErr w:type="spellStart"/>
      <w:r>
        <w:t>programme</w:t>
      </w:r>
      <w:proofErr w:type="spellEnd"/>
      <w:r>
        <w:t>, with further ranges launching very shortly</w:t>
      </w:r>
      <w:r w:rsidR="00A445DA">
        <w:t xml:space="preserve"> and</w:t>
      </w:r>
      <w:r w:rsidR="00031E5C">
        <w:t xml:space="preserve"> </w:t>
      </w:r>
      <w:r w:rsidR="000F7D67">
        <w:t>is part of our commitment to the UK Plastic</w:t>
      </w:r>
      <w:r w:rsidR="00A445DA">
        <w:t>s</w:t>
      </w:r>
      <w:r w:rsidR="000F7D67">
        <w:t xml:space="preserve"> Pact.</w:t>
      </w:r>
    </w:p>
    <w:p w:rsidR="00052D32" w:rsidRDefault="00052D32" w:rsidP="00762641"/>
    <w:p w:rsidR="00C6270B" w:rsidRDefault="00031E5C" w:rsidP="00C6270B">
      <w:r>
        <w:t>Snap packs are</w:t>
      </w:r>
      <w:r w:rsidR="00977327">
        <w:t xml:space="preserve"> </w:t>
      </w:r>
      <w:r>
        <w:t>technically</w:t>
      </w:r>
      <w:r w:rsidR="00052D32">
        <w:t xml:space="preserve"> </w:t>
      </w:r>
      <w:r w:rsidR="00762641">
        <w:t>demanding</w:t>
      </w:r>
      <w:r>
        <w:t xml:space="preserve"> to manufacture, as they</w:t>
      </w:r>
      <w:r w:rsidR="00762641">
        <w:t xml:space="preserve"> must combine the strength to preserve </w:t>
      </w:r>
      <w:proofErr w:type="gramStart"/>
      <w:r w:rsidR="00762641">
        <w:t>the</w:t>
      </w:r>
      <w:proofErr w:type="gramEnd"/>
      <w:r w:rsidR="00762641">
        <w:t xml:space="preserve"> product’s integrity with sufficient flexibility to allow a ‘s</w:t>
      </w:r>
      <w:r>
        <w:t>nap’ action separating each pot</w:t>
      </w:r>
      <w:r w:rsidR="00762641">
        <w:t xml:space="preserve"> safely and successfully.</w:t>
      </w:r>
      <w:r>
        <w:t xml:space="preserve">   </w:t>
      </w:r>
      <w:r w:rsidR="00762641">
        <w:t xml:space="preserve">To date only styrene </w:t>
      </w:r>
      <w:r>
        <w:t xml:space="preserve">material </w:t>
      </w:r>
      <w:proofErr w:type="gramStart"/>
      <w:r w:rsidR="0065538A">
        <w:t xml:space="preserve">was </w:t>
      </w:r>
      <w:r w:rsidR="00762641">
        <w:t>thought</w:t>
      </w:r>
      <w:proofErr w:type="gramEnd"/>
      <w:r w:rsidR="00762641">
        <w:t xml:space="preserve"> capable of offering this differentiating property at scale. Faerch’s new, patented ‘S perf’ solutio</w:t>
      </w:r>
      <w:bookmarkStart w:id="0" w:name="_GoBack"/>
      <w:bookmarkEnd w:id="0"/>
      <w:r w:rsidR="00762641">
        <w:t xml:space="preserve">n now overcomes this </w:t>
      </w:r>
      <w:r w:rsidR="00C6270B">
        <w:t>limitation by offering snap packs</w:t>
      </w:r>
      <w:r w:rsidR="00762641">
        <w:t xml:space="preserve"> made from </w:t>
      </w:r>
      <w:r w:rsidR="00744378">
        <w:t>polypropylene</w:t>
      </w:r>
      <w:r w:rsidR="00762641">
        <w:t xml:space="preserve"> (PP)</w:t>
      </w:r>
      <w:r w:rsidR="00C6270B">
        <w:t xml:space="preserve"> and rPET</w:t>
      </w:r>
      <w:r w:rsidR="007A3AE8">
        <w:t xml:space="preserve">, </w:t>
      </w:r>
      <w:r w:rsidR="00C6270B">
        <w:t>depending on the application and product type.</w:t>
      </w:r>
    </w:p>
    <w:p w:rsidR="00C6270B" w:rsidRDefault="00C6270B" w:rsidP="00C6270B"/>
    <w:p w:rsidR="00BD2F08" w:rsidRDefault="00762641" w:rsidP="00762641">
      <w:r>
        <w:t>It meets an increasing demand from manufacturers and retailers allowing th</w:t>
      </w:r>
      <w:r w:rsidR="00C6270B">
        <w:t>em to switch from sty</w:t>
      </w:r>
      <w:r w:rsidR="007A3AE8">
        <w:t xml:space="preserve">rene to </w:t>
      </w:r>
      <w:r w:rsidR="00173029">
        <w:t>other</w:t>
      </w:r>
      <w:r w:rsidR="00C6270B">
        <w:t xml:space="preserve"> material</w:t>
      </w:r>
      <w:r w:rsidR="007A3AE8">
        <w:t>s</w:t>
      </w:r>
      <w:r w:rsidR="00C6270B">
        <w:t>.</w:t>
      </w:r>
    </w:p>
    <w:p w:rsidR="00C6270B" w:rsidRDefault="00C6270B" w:rsidP="00762641">
      <w:pPr>
        <w:rPr>
          <w:rFonts w:eastAsia="Times New Roman" w:cs="Times New Roman"/>
          <w:color w:val="000000"/>
        </w:rPr>
      </w:pPr>
    </w:p>
    <w:p w:rsidR="00762641" w:rsidRDefault="0065538A" w:rsidP="00762641">
      <w:r>
        <w:t xml:space="preserve">Mark Tollman, </w:t>
      </w:r>
      <w:r w:rsidR="00FC168E">
        <w:t>Group S</w:t>
      </w:r>
      <w:r>
        <w:t xml:space="preserve">trategic Sales Director at Faerch says </w:t>
      </w:r>
      <w:r w:rsidR="00762641">
        <w:t xml:space="preserve">“The Faerch S perforated design </w:t>
      </w:r>
      <w:r w:rsidR="00762641">
        <w:rPr>
          <w:rFonts w:eastAsia="Times New Roman" w:cs="Times New Roman"/>
          <w:color w:val="000000"/>
        </w:rPr>
        <w:t xml:space="preserve">has been developed in partnership with </w:t>
      </w:r>
      <w:r w:rsidR="00FC168E">
        <w:rPr>
          <w:rFonts w:eastAsia="Times New Roman" w:cs="Times New Roman"/>
          <w:color w:val="000000"/>
        </w:rPr>
        <w:t>a leading UK retailer to</w:t>
      </w:r>
      <w:r w:rsidR="007A3AE8">
        <w:rPr>
          <w:rFonts w:eastAsia="Times New Roman" w:cs="Times New Roman"/>
          <w:color w:val="000000"/>
        </w:rPr>
        <w:t xml:space="preserve"> give consumers</w:t>
      </w:r>
      <w:r w:rsidR="00762641">
        <w:rPr>
          <w:rFonts w:eastAsia="Times New Roman" w:cs="Times New Roman"/>
          <w:color w:val="000000"/>
        </w:rPr>
        <w:t xml:space="preserve"> </w:t>
      </w:r>
      <w:r w:rsidR="007A3AE8">
        <w:rPr>
          <w:rFonts w:eastAsia="Times New Roman" w:cs="Times New Roman"/>
          <w:color w:val="000000"/>
        </w:rPr>
        <w:t xml:space="preserve">an alternative to styrene, </w:t>
      </w:r>
      <w:r>
        <w:rPr>
          <w:rFonts w:eastAsia="Times New Roman" w:cs="Times New Roman"/>
          <w:color w:val="000000"/>
        </w:rPr>
        <w:t>which can be recycled</w:t>
      </w:r>
      <w:r w:rsidR="00762641">
        <w:t>“</w:t>
      </w:r>
      <w:r>
        <w:t>.</w:t>
      </w:r>
    </w:p>
    <w:p w:rsidR="00762641" w:rsidRDefault="00762641" w:rsidP="00762641"/>
    <w:p w:rsidR="00762641" w:rsidRDefault="00762641" w:rsidP="00762641"/>
    <w:p w:rsidR="00762641" w:rsidRDefault="00762641" w:rsidP="00762641">
      <w:pPr>
        <w:rPr>
          <w:i/>
          <w:iCs/>
        </w:rPr>
      </w:pPr>
      <w:r w:rsidRPr="005B00DA">
        <w:t>NOTES TO EDITORS</w:t>
      </w:r>
      <w:proofErr w:type="gramStart"/>
      <w:r w:rsidRPr="005B00DA">
        <w:t>:</w:t>
      </w:r>
      <w:proofErr w:type="gramEnd"/>
      <w:r w:rsidRPr="005B00DA">
        <w:br/>
        <w:t>1</w:t>
      </w:r>
      <w:r w:rsidRPr="005B00DA">
        <w:rPr>
          <w:i/>
          <w:iCs/>
        </w:rPr>
        <w:t>. Faerch holds a leading position within rigid plastic packaging for the food industry. We have more than 40 years of experience developing, designing and producing innovative and high-quality packaging.</w:t>
      </w:r>
    </w:p>
    <w:p w:rsidR="00762641" w:rsidRPr="001902D6" w:rsidRDefault="00762641" w:rsidP="00762641">
      <w:r>
        <w:rPr>
          <w:i/>
          <w:iCs/>
        </w:rPr>
        <w:t xml:space="preserve">2. The ‘S perf’ innovation is now also being used in ready meals where rice has a different cooking time to the main meal, in snack packs enabling consumers to eat now and save for later and meat packs such as sausages to prevent food contamination risks where consumers wish to save some raw meat to prepare later. It offers unique durability, being strong enough </w:t>
      </w:r>
      <w:r w:rsidRPr="002D2AF7">
        <w:rPr>
          <w:i/>
          <w:iCs/>
        </w:rPr>
        <w:t xml:space="preserve">to </w:t>
      </w:r>
      <w:r w:rsidRPr="005B00DA">
        <w:rPr>
          <w:rFonts w:eastAsia="Times New Roman" w:cs="Times New Roman"/>
          <w:i/>
          <w:iCs/>
          <w:color w:val="000000" w:themeColor="text1"/>
        </w:rPr>
        <w:t>stay intact during transit having gone through a highly automated production process with the filling, sealing etc</w:t>
      </w:r>
      <w:r w:rsidRPr="005B00DA">
        <w:rPr>
          <w:rFonts w:eastAsia="Times New Roman" w:cs="Times New Roman"/>
          <w:i/>
          <w:iCs/>
          <w:color w:val="000080"/>
        </w:rPr>
        <w:t>.</w:t>
      </w:r>
    </w:p>
    <w:p w:rsidR="000D01DB" w:rsidRPr="00762641" w:rsidRDefault="000D01DB" w:rsidP="00762641"/>
    <w:sectPr w:rsidR="000D01DB" w:rsidRPr="007626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F3"/>
    <w:rsid w:val="000275F3"/>
    <w:rsid w:val="00031E5C"/>
    <w:rsid w:val="00052D32"/>
    <w:rsid w:val="000D01DB"/>
    <w:rsid w:val="000F26A7"/>
    <w:rsid w:val="000F7D67"/>
    <w:rsid w:val="00160504"/>
    <w:rsid w:val="00173029"/>
    <w:rsid w:val="001902D6"/>
    <w:rsid w:val="005138BA"/>
    <w:rsid w:val="00525FAB"/>
    <w:rsid w:val="0062448D"/>
    <w:rsid w:val="0065538A"/>
    <w:rsid w:val="00684887"/>
    <w:rsid w:val="007154D4"/>
    <w:rsid w:val="00744378"/>
    <w:rsid w:val="00762641"/>
    <w:rsid w:val="00784088"/>
    <w:rsid w:val="007A3AE8"/>
    <w:rsid w:val="008F0042"/>
    <w:rsid w:val="00977327"/>
    <w:rsid w:val="00A445DA"/>
    <w:rsid w:val="00AF22F3"/>
    <w:rsid w:val="00B64B97"/>
    <w:rsid w:val="00B80CA5"/>
    <w:rsid w:val="00BD2F08"/>
    <w:rsid w:val="00C20CDE"/>
    <w:rsid w:val="00C6270B"/>
    <w:rsid w:val="00C8155D"/>
    <w:rsid w:val="00EA4BBF"/>
    <w:rsid w:val="00F222E7"/>
    <w:rsid w:val="00FC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FDA9"/>
  <w15:chartTrackingRefBased/>
  <w15:docId w15:val="{3F9929C7-2E5A-47C4-BE86-B5C209B5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DB"/>
    <w:rPr>
      <w:rFonts w:ascii="Segoe UI" w:hAnsi="Segoe UI" w:cs="Segoe UI"/>
      <w:sz w:val="18"/>
      <w:szCs w:val="18"/>
    </w:rPr>
  </w:style>
  <w:style w:type="paragraph" w:styleId="Revision">
    <w:name w:val="Revision"/>
    <w:hidden/>
    <w:uiPriority w:val="99"/>
    <w:semiHidden/>
    <w:rsid w:val="00FC168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Faerch Plast A/S</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Plauborg Larsen</dc:creator>
  <cp:keywords/>
  <dc:description/>
  <cp:lastModifiedBy>Suzi Barber</cp:lastModifiedBy>
  <cp:revision>3</cp:revision>
  <cp:lastPrinted>2019-08-06T09:43:00Z</cp:lastPrinted>
  <dcterms:created xsi:type="dcterms:W3CDTF">2019-10-03T10:29:00Z</dcterms:created>
  <dcterms:modified xsi:type="dcterms:W3CDTF">2019-10-03T13:31:00Z</dcterms:modified>
</cp:coreProperties>
</file>