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center"/>
        <w:rPr>
          <w:rFonts w:ascii="NewsGothic-Bold" w:hAnsi="NewsGothic-Bold" w:cs="NewsGothic-Bold"/>
          <w:b/>
          <w:bCs/>
          <w:spacing w:val="-5"/>
        </w:rPr>
      </w:pPr>
      <w:r>
        <w:rPr>
          <w:rFonts w:ascii="NewsGothic-Bold" w:hAnsi="NewsGothic-Bold" w:cs="NewsGothic-Bold"/>
          <w:b/>
          <w:bCs/>
          <w:spacing w:val="-5"/>
        </w:rPr>
        <w:t xml:space="preserve">Pressmeddelande   </w:t>
      </w:r>
      <w:r>
        <w:rPr>
          <w:rFonts w:ascii="NewsGothicMT-Bold" w:hAnsi="NewsGothicMT-Bold" w:cs="NewsGothicMT-Bold"/>
          <w:b/>
          <w:bCs/>
          <w:spacing w:val="-5"/>
        </w:rPr>
        <w:t>•</w:t>
      </w:r>
      <w:r>
        <w:rPr>
          <w:rFonts w:ascii="NewsGothic-Bold" w:hAnsi="NewsGothic-Bold" w:cs="NewsGothic-Bold"/>
          <w:b/>
          <w:bCs/>
          <w:spacing w:val="-5"/>
        </w:rPr>
        <w:t xml:space="preserve">   Ny bok från Carlsson bokförlag   </w:t>
      </w:r>
      <w:r>
        <w:rPr>
          <w:rFonts w:ascii="NewsGothicMT-Bold" w:hAnsi="NewsGothicMT-Bold" w:cs="NewsGothicMT-Bold"/>
          <w:b/>
          <w:bCs/>
          <w:spacing w:val="-5"/>
        </w:rPr>
        <w:t xml:space="preserve">•   </w:t>
      </w:r>
      <w:r>
        <w:rPr>
          <w:rFonts w:ascii="NewsGothic-Bold" w:hAnsi="NewsGothic-Bold" w:cs="NewsGothic-Bold"/>
          <w:b/>
          <w:bCs/>
          <w:spacing w:val="-5"/>
        </w:rPr>
        <w:t>2010.05.25</w:t>
      </w: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center"/>
        <w:rPr>
          <w:rFonts w:ascii="ArialNarrow-Bold" w:hAnsi="ArialNarrow-Bold" w:cs="ArialNarrow-Bold"/>
          <w:b/>
          <w:bCs/>
          <w:spacing w:val="-14"/>
          <w:sz w:val="72"/>
          <w:szCs w:val="72"/>
        </w:rPr>
      </w:pPr>
      <w:r>
        <w:rPr>
          <w:rFonts w:ascii="ArialNarrow-Bold" w:hAnsi="ArialNarrow-Bold" w:cs="ArialNarrow-Bold"/>
          <w:b/>
          <w:bCs/>
          <w:spacing w:val="-14"/>
          <w:sz w:val="72"/>
          <w:szCs w:val="72"/>
        </w:rPr>
        <w:t>Kunglighet i vår tid</w:t>
      </w: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Enligt en Sifo-undersökning som publicerades </w:t>
      </w:r>
      <w:r>
        <w:rPr>
          <w:rFonts w:ascii="AGaramondPro-Regular" w:hAnsi="AGaramondPro-Regular" w:cs="AGaramondPro-Regular"/>
          <w:smallCaps/>
        </w:rPr>
        <w:t>2010-02-20</w:t>
      </w:r>
      <w:r>
        <w:rPr>
          <w:rFonts w:ascii="AGaramondPro-Regular" w:hAnsi="AGaramondPro-Regular" w:cs="AGaramondPro-Regular"/>
        </w:rPr>
        <w:t xml:space="preserve"> vill</w:t>
      </w:r>
      <w:r>
        <w:rPr>
          <w:rFonts w:ascii="AGaramondPro-Regular" w:hAnsi="AGaramondPro-Regular" w:cs="AGaramondPro-Regular"/>
          <w:smallCaps/>
        </w:rPr>
        <w:t xml:space="preserve"> 76% </w:t>
      </w:r>
      <w:r>
        <w:rPr>
          <w:rFonts w:ascii="AGaramondPro-Regular" w:hAnsi="AGaramondPro-Regular" w:cs="AGaramondPro-Regular"/>
        </w:rPr>
        <w:t xml:space="preserve">av Sveriges befolkning behålla monarkin. Kungahusets popularitet kan beskrivas som en paradox. ”Högt artikulerade ideal om alla människors lika värde trotsas när statschefsämbetet går i arv. Monarkin i Sverige är en offentligt sanktionerad ojämlik struktur i ett samhälle som uttalat strävar efter att upprätthålla demokratiska principer” skriver Mattias Frihammar i bokens inledning. </w:t>
      </w: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Trots denna motsägelse har alltså monarkin ett starkt stöd och det finns ett stort intresse för kungligheter. I den här avhandlingen ställer sig Mattias Frihammar frågorna: Vari består den kungliga lockelsen? Vad betyder ku</w:t>
      </w:r>
      <w:r w:rsidR="005B4DD1">
        <w:rPr>
          <w:rFonts w:ascii="AGaramondPro-Regular" w:hAnsi="AGaramondPro-Regular" w:cs="AGaramondPro-Regular"/>
        </w:rPr>
        <w:t>n</w:t>
      </w:r>
      <w:r>
        <w:rPr>
          <w:rFonts w:ascii="AGaramondPro-Regular" w:hAnsi="AGaramondPro-Regular" w:cs="AGaramondPro-Regular"/>
        </w:rPr>
        <w:t xml:space="preserve">glighet för människor? Frihammar studerar hur det kungliga skiljs från det icke-kungliga, hur och under vilka förhållanden kungligheten kan utmanas, hur kungliga framträdanden vid officiella och inofficiella sammanhang ramas in, vilka materiella uttryck kunglighet får i den enskilda medborgarens liv. Syftet med undersökningen är att visa hur kunglighet fylls med innehåll i samspelet mellan människor och institutioner. På ett övergripande plan frågar sig även Mattias Frihammar vilken roll kunglighet spelar för nationsbygget Sverige och i den enskilda medborgarens identitetsskapande. Vad betyder det för vardagsmänniskan att Sverige är en monarki?  </w:t>
      </w: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Frihammar har under flera år samlat på sig ett stort etnografiskt material. Han har bland annat följt förberedelserna i en kommun inför ett kungligt besök; han deltog i möten, repetitioner och intervjuade de aktuella tjänstemännen.  Han har intervjuat medlemmar ur en monarkistisk förening och deltagit i firanden och hyllningar av kungligheterna, såsom Carl XVI Gustafs födelsedag och nationaldagsfirandet på Skansen. Här finns också enskilda personers berättelser om sitt förhållande till och syn på monarkin och kungahuset. </w:t>
      </w:r>
    </w:p>
    <w:p w:rsidR="00AA1241" w:rsidRDefault="00AA1241" w:rsidP="00AA1241">
      <w:pPr>
        <w:pStyle w:val="Allmntstyckeformat"/>
        <w:ind w:firstLine="227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Mattias Frihammar är etnolog vid Stockholms universitet och Ur svenska hjärtans djup. Reproduktion av samtida monarki är hans doktorsavhandling. </w:t>
      </w:r>
    </w:p>
    <w:p w:rsidR="00AA1241" w:rsidRDefault="00AA1241" w:rsidP="00AA1241">
      <w:pPr>
        <w:pStyle w:val="Allmntstyckeformat"/>
        <w:jc w:val="both"/>
        <w:rPr>
          <w:rFonts w:ascii="AGaramondPro-Regular" w:hAnsi="AGaramondPro-Regular" w:cs="AGaramondPro-Regular"/>
        </w:rPr>
      </w:pPr>
    </w:p>
    <w:p w:rsidR="00AA1241" w:rsidRDefault="00AA1241" w:rsidP="00AA1241">
      <w:pPr>
        <w:pStyle w:val="Allmntstyckeformat"/>
        <w:jc w:val="center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Mattias Frihammar disputerar fredagen den 11 juni</w:t>
      </w:r>
    </w:p>
    <w:p w:rsidR="00AA1241" w:rsidRDefault="00AA1241" w:rsidP="00AA1241">
      <w:pPr>
        <w:pStyle w:val="Allmntstyckeformat"/>
        <w:rPr>
          <w:rFonts w:ascii="NewsGothic-Bold" w:hAnsi="NewsGothic-Bold" w:cs="NewsGothic-Bold"/>
          <w:b/>
          <w:bCs/>
          <w:spacing w:val="-4"/>
          <w:sz w:val="22"/>
          <w:szCs w:val="22"/>
        </w:rPr>
      </w:pPr>
    </w:p>
    <w:p w:rsidR="00AA1241" w:rsidRDefault="00AA1241" w:rsidP="00AA1241">
      <w:pPr>
        <w:pStyle w:val="Allmntstyckeformat"/>
        <w:rPr>
          <w:rFonts w:ascii="NewsGothic-Bold" w:hAnsi="NewsGothic-Bold" w:cs="NewsGothic-Bold"/>
          <w:b/>
          <w:bCs/>
          <w:spacing w:val="-4"/>
          <w:sz w:val="22"/>
          <w:szCs w:val="22"/>
        </w:rPr>
      </w:pP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Titel 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 xml:space="preserve">Ur svenska hjärtans djup. Reproduktion av 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" w:hAnsi="NewsGothic" w:cs="NewsGothic"/>
          <w:spacing w:val="-4"/>
          <w:sz w:val="22"/>
          <w:szCs w:val="22"/>
        </w:rPr>
        <w:tab/>
        <w:t>samtida monarki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>Förf.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>Mattias Frihammar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>Omsl.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>Lotta Ek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Bindn. 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>Inbunden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>Ill.</w:t>
      </w:r>
      <w:r>
        <w:rPr>
          <w:rFonts w:ascii="NewsGothic" w:hAnsi="NewsGothic" w:cs="NewsGothic"/>
          <w:spacing w:val="-4"/>
          <w:sz w:val="22"/>
          <w:szCs w:val="22"/>
        </w:rPr>
        <w:tab/>
        <w:t xml:space="preserve">Svartvita foton 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>Sidant.</w:t>
      </w: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ab/>
      </w:r>
      <w:r>
        <w:rPr>
          <w:rFonts w:ascii="NewsGothic" w:hAnsi="NewsGothic" w:cs="NewsGothic"/>
          <w:spacing w:val="-13"/>
          <w:sz w:val="22"/>
          <w:szCs w:val="22"/>
        </w:rPr>
        <w:t>214</w:t>
      </w:r>
      <w:r>
        <w:rPr>
          <w:rFonts w:ascii="NewsGothic-Bold" w:hAnsi="NewsGothic-Bold" w:cs="NewsGothic-Bold"/>
          <w:b/>
          <w:bCs/>
          <w:spacing w:val="-13"/>
          <w:sz w:val="22"/>
          <w:szCs w:val="22"/>
        </w:rPr>
        <w:t xml:space="preserve"> 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4"/>
          <w:sz w:val="22"/>
          <w:szCs w:val="22"/>
        </w:rPr>
      </w:pP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isbn 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ab/>
      </w:r>
      <w:r>
        <w:rPr>
          <w:rFonts w:ascii="NewsGothic" w:hAnsi="NewsGothic" w:cs="NewsGothic"/>
          <w:spacing w:val="-4"/>
          <w:sz w:val="22"/>
          <w:szCs w:val="22"/>
        </w:rPr>
        <w:t>978 91 7331 328 5</w:t>
      </w:r>
    </w:p>
    <w:p w:rsidR="00AA1241" w:rsidRDefault="00AA1241" w:rsidP="00AA1241">
      <w:pPr>
        <w:pStyle w:val="Allmntstyckeformat"/>
        <w:rPr>
          <w:rFonts w:ascii="NewsGothic" w:hAnsi="NewsGothic" w:cs="NewsGothic"/>
          <w:spacing w:val="-5"/>
        </w:rPr>
      </w:pPr>
      <w:r>
        <w:rPr>
          <w:rFonts w:ascii="NewsGothic-Bold" w:hAnsi="NewsGothic-Bold" w:cs="NewsGothic-Bold"/>
          <w:b/>
          <w:bCs/>
          <w:spacing w:val="-18"/>
          <w:sz w:val="22"/>
          <w:szCs w:val="22"/>
        </w:rPr>
        <w:t>ca-pris</w:t>
      </w:r>
      <w:r>
        <w:rPr>
          <w:rFonts w:ascii="NewsGothic-Bold" w:hAnsi="NewsGothic-Bold" w:cs="NewsGothic-Bold"/>
          <w:b/>
          <w:bCs/>
          <w:spacing w:val="-4"/>
          <w:sz w:val="22"/>
          <w:szCs w:val="22"/>
        </w:rPr>
        <w:t xml:space="preserve"> </w:t>
      </w:r>
      <w:r>
        <w:rPr>
          <w:rFonts w:ascii="NewsGothic" w:hAnsi="NewsGothic" w:cs="NewsGothic"/>
          <w:spacing w:val="-4"/>
          <w:sz w:val="22"/>
          <w:szCs w:val="22"/>
        </w:rPr>
        <w:tab/>
        <w:t xml:space="preserve"> 280 kr</w:t>
      </w:r>
    </w:p>
    <w:p w:rsidR="00AA1241" w:rsidRDefault="00AA1241" w:rsidP="00AA1241">
      <w:pPr>
        <w:pStyle w:val="Allmntstyckeformat"/>
        <w:rPr>
          <w:rFonts w:ascii="NewsGothic-Bold" w:hAnsi="NewsGothic-Bold" w:cs="NewsGothic-Bold"/>
          <w:b/>
          <w:bCs/>
          <w:spacing w:val="-5"/>
        </w:rPr>
      </w:pPr>
    </w:p>
    <w:p w:rsidR="001253E7" w:rsidRDefault="00AA1241" w:rsidP="00AA1241">
      <w:r>
        <w:rPr>
          <w:rFonts w:ascii="NewsGothic-Bold" w:hAnsi="NewsGothic-Bold" w:cs="NewsGothic-Bold"/>
          <w:b/>
          <w:bCs/>
          <w:spacing w:val="-5"/>
          <w:sz w:val="26"/>
          <w:szCs w:val="26"/>
        </w:rPr>
        <w:t>Första recensionsdag den 12 juni</w:t>
      </w:r>
    </w:p>
    <w:sectPr w:rsidR="001253E7" w:rsidSect="00A91D35">
      <w:pgSz w:w="11906" w:h="16838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-Bold">
    <w:altName w:val="B News 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-Bold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">
    <w:altName w:val="New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A1241"/>
    <w:rsid w:val="005B4DD1"/>
    <w:rsid w:val="00AA124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Allmntstyckeformat">
    <w:name w:val="[Allmänt styckeformat]"/>
    <w:basedOn w:val="Normal"/>
    <w:uiPriority w:val="99"/>
    <w:rsid w:val="00AA12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Carlsson</dc:creator>
  <cp:keywords/>
  <cp:lastModifiedBy>Trygve Carlsson</cp:lastModifiedBy>
  <cp:revision>2</cp:revision>
  <dcterms:created xsi:type="dcterms:W3CDTF">2010-05-25T12:09:00Z</dcterms:created>
  <dcterms:modified xsi:type="dcterms:W3CDTF">2010-05-25T12:10:00Z</dcterms:modified>
</cp:coreProperties>
</file>