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81" w:rsidRPr="003E4881" w:rsidRDefault="00F5239C" w:rsidP="003E4881">
      <w:pPr>
        <w:rPr>
          <w:rFonts w:ascii="Eurostile" w:eastAsia="Calibri" w:hAnsi="Eurostile" w:cs="Times New Roman"/>
          <w:b/>
          <w:sz w:val="26"/>
          <w:szCs w:val="28"/>
        </w:rPr>
      </w:pPr>
      <w:r>
        <w:rPr>
          <w:rFonts w:ascii="Eurostile" w:eastAsia="Calibri" w:hAnsi="Eurostile" w:cs="Times New Roman"/>
          <w:b/>
          <w:sz w:val="26"/>
          <w:szCs w:val="28"/>
        </w:rPr>
        <w:t>Subaru dominerar i ny undersökning</w:t>
      </w:r>
    </w:p>
    <w:p w:rsidR="003E4881" w:rsidRPr="003E4881" w:rsidRDefault="003E4881" w:rsidP="003E4881">
      <w:pPr>
        <w:rPr>
          <w:rFonts w:ascii="Eurostile" w:eastAsia="Calibri" w:hAnsi="Eurostile" w:cs="Times New Roman"/>
          <w:sz w:val="22"/>
          <w:szCs w:val="22"/>
        </w:rPr>
      </w:pPr>
    </w:p>
    <w:p w:rsidR="003E4881" w:rsidRPr="003E4881" w:rsidRDefault="00F5239C" w:rsidP="003E4881">
      <w:pPr>
        <w:rPr>
          <w:rFonts w:ascii="Eurostile" w:eastAsia="Calibri" w:hAnsi="Eurostile" w:cs="Times New Roman"/>
          <w:b/>
          <w:sz w:val="22"/>
          <w:szCs w:val="22"/>
        </w:rPr>
      </w:pPr>
      <w:r>
        <w:rPr>
          <w:rFonts w:ascii="Eurostile" w:eastAsia="Calibri" w:hAnsi="Eurostile" w:cs="Times New Roman"/>
          <w:b/>
          <w:sz w:val="22"/>
          <w:szCs w:val="22"/>
        </w:rPr>
        <w:t xml:space="preserve">Såväl Outback som Forester och Subaru XV vann sina respektive klasser i Auto Pacifics stora ägarundersökning ”Ideal </w:t>
      </w:r>
      <w:proofErr w:type="spellStart"/>
      <w:r>
        <w:rPr>
          <w:rFonts w:ascii="Eurostile" w:eastAsia="Calibri" w:hAnsi="Eurostile" w:cs="Times New Roman"/>
          <w:b/>
          <w:sz w:val="22"/>
          <w:szCs w:val="22"/>
        </w:rPr>
        <w:t>Vehicle</w:t>
      </w:r>
      <w:proofErr w:type="spellEnd"/>
      <w:r>
        <w:rPr>
          <w:rFonts w:ascii="Eurostile" w:eastAsia="Calibri" w:hAnsi="Eurostile" w:cs="Times New Roman"/>
          <w:b/>
          <w:sz w:val="22"/>
          <w:szCs w:val="22"/>
        </w:rPr>
        <w:t xml:space="preserve"> Award”. Utmärkelserna innebar mer eller mindre storslam i suv-kategorin.</w:t>
      </w:r>
    </w:p>
    <w:p w:rsidR="003E4881" w:rsidRPr="003E4881" w:rsidRDefault="003E4881" w:rsidP="003E4881">
      <w:pPr>
        <w:rPr>
          <w:rFonts w:ascii="Eurostile" w:eastAsia="Calibri" w:hAnsi="Eurostile" w:cs="Times New Roman"/>
          <w:sz w:val="22"/>
          <w:szCs w:val="22"/>
        </w:rPr>
      </w:pPr>
    </w:p>
    <w:p w:rsidR="003E4881" w:rsidRPr="003E4881" w:rsidRDefault="00F5239C" w:rsidP="003E4881">
      <w:pPr>
        <w:pStyle w:val="BodyText"/>
        <w:spacing w:line="240" w:lineRule="auto"/>
        <w:rPr>
          <w:rFonts w:ascii="Eurostile" w:hAnsi="Eurostile"/>
          <w:bCs/>
          <w:color w:val="000000"/>
          <w:sz w:val="22"/>
          <w:szCs w:val="24"/>
        </w:rPr>
      </w:pPr>
      <w:r>
        <w:rPr>
          <w:rFonts w:ascii="Eurostile" w:hAnsi="Eurostile"/>
          <w:bCs/>
          <w:color w:val="000000"/>
          <w:sz w:val="22"/>
          <w:szCs w:val="24"/>
        </w:rPr>
        <w:t>Auto Pacific går löpande ut med en stor undersökning till ägare av nya bilar. Ägarna får frågeformuläret efter att ha ägt sin bil i tre månader. Frågorna behandlar uteslutande vad man anser biltillverkaren kan förbättra på respektive modell. Dessa data sammanställs sedan och redovisas årsvis i slutet av juli månad.</w:t>
      </w:r>
    </w:p>
    <w:p w:rsidR="003E4881" w:rsidRPr="003E4881" w:rsidRDefault="003E4881" w:rsidP="003E4881">
      <w:pPr>
        <w:pStyle w:val="BodyText"/>
        <w:spacing w:line="240" w:lineRule="auto"/>
        <w:rPr>
          <w:rFonts w:ascii="Eurostile" w:hAnsi="Eurostile"/>
          <w:bCs/>
          <w:color w:val="000000"/>
          <w:sz w:val="22"/>
          <w:szCs w:val="24"/>
        </w:rPr>
      </w:pPr>
    </w:p>
    <w:p w:rsidR="003E4881" w:rsidRPr="003E4881" w:rsidRDefault="00F5239C" w:rsidP="003E4881">
      <w:pPr>
        <w:pStyle w:val="BodyText"/>
        <w:spacing w:line="240" w:lineRule="auto"/>
        <w:rPr>
          <w:rFonts w:ascii="Eurostile" w:hAnsi="Eurostile"/>
          <w:color w:val="000000"/>
          <w:sz w:val="22"/>
          <w:szCs w:val="24"/>
        </w:rPr>
      </w:pPr>
      <w:r>
        <w:rPr>
          <w:rFonts w:ascii="Eurostile" w:hAnsi="Eurostile"/>
          <w:color w:val="000000"/>
          <w:sz w:val="22"/>
          <w:szCs w:val="24"/>
        </w:rPr>
        <w:t xml:space="preserve">I år bidrog över </w:t>
      </w:r>
      <w:proofErr w:type="gramStart"/>
      <w:r>
        <w:rPr>
          <w:rFonts w:ascii="Eurostile" w:hAnsi="Eurostile"/>
          <w:color w:val="000000"/>
          <w:sz w:val="22"/>
          <w:szCs w:val="24"/>
        </w:rPr>
        <w:t>65.000</w:t>
      </w:r>
      <w:proofErr w:type="gramEnd"/>
      <w:r>
        <w:rPr>
          <w:rFonts w:ascii="Eurostile" w:hAnsi="Eurostile"/>
          <w:color w:val="000000"/>
          <w:sz w:val="22"/>
          <w:szCs w:val="24"/>
        </w:rPr>
        <w:t xml:space="preserve"> bilägare med sina synpunkter och</w:t>
      </w:r>
      <w:r w:rsidR="00635A12">
        <w:rPr>
          <w:rFonts w:ascii="Eurostile" w:hAnsi="Eurostile"/>
          <w:color w:val="000000"/>
          <w:sz w:val="22"/>
          <w:szCs w:val="24"/>
        </w:rPr>
        <w:t xml:space="preserve"> de bilar som bäst möt</w:t>
      </w:r>
      <w:bookmarkStart w:id="0" w:name="_GoBack"/>
      <w:bookmarkEnd w:id="0"/>
      <w:r w:rsidR="00E50A5E">
        <w:rPr>
          <w:rFonts w:ascii="Eurostile" w:hAnsi="Eurostile"/>
          <w:color w:val="000000"/>
          <w:sz w:val="22"/>
          <w:szCs w:val="24"/>
        </w:rPr>
        <w:t>er</w:t>
      </w:r>
      <w:r w:rsidR="00635A12">
        <w:rPr>
          <w:rFonts w:ascii="Eurostile" w:hAnsi="Eurostile"/>
          <w:color w:val="000000"/>
          <w:sz w:val="22"/>
          <w:szCs w:val="24"/>
        </w:rPr>
        <w:t xml:space="preserve"> ägarnas behov och önskemål i respektive klass utses i ”Ideal </w:t>
      </w:r>
      <w:proofErr w:type="spellStart"/>
      <w:r w:rsidR="00635A12">
        <w:rPr>
          <w:rFonts w:ascii="Eurostile" w:hAnsi="Eurostile"/>
          <w:color w:val="000000"/>
          <w:sz w:val="22"/>
          <w:szCs w:val="24"/>
        </w:rPr>
        <w:t>Vehicle</w:t>
      </w:r>
      <w:proofErr w:type="spellEnd"/>
      <w:r w:rsidR="00635A12">
        <w:rPr>
          <w:rFonts w:ascii="Eurostile" w:hAnsi="Eurostile"/>
          <w:color w:val="000000"/>
          <w:sz w:val="22"/>
          <w:szCs w:val="24"/>
        </w:rPr>
        <w:t>”. Det rör sig om totalt 24 klasser och Subaru la beslag på tre av dessa.</w:t>
      </w:r>
    </w:p>
    <w:p w:rsidR="003E4881" w:rsidRPr="003E4881" w:rsidRDefault="003E4881" w:rsidP="003E4881">
      <w:pPr>
        <w:pStyle w:val="BodyText"/>
        <w:spacing w:line="240" w:lineRule="auto"/>
        <w:rPr>
          <w:rFonts w:ascii="Eurostile" w:hAnsi="Eurostile"/>
          <w:color w:val="000000"/>
          <w:sz w:val="22"/>
          <w:szCs w:val="24"/>
        </w:rPr>
      </w:pPr>
    </w:p>
    <w:p w:rsidR="003E4881" w:rsidRPr="003E4881" w:rsidRDefault="00635A12" w:rsidP="003E4881">
      <w:pPr>
        <w:pStyle w:val="BodyText"/>
        <w:spacing w:line="240" w:lineRule="auto"/>
        <w:rPr>
          <w:rFonts w:ascii="Eurostile" w:hAnsi="Eurostile"/>
          <w:color w:val="000000"/>
          <w:sz w:val="22"/>
          <w:szCs w:val="24"/>
        </w:rPr>
      </w:pPr>
      <w:r>
        <w:rPr>
          <w:rFonts w:ascii="Eurostile" w:hAnsi="Eurostile"/>
          <w:color w:val="000000"/>
          <w:sz w:val="22"/>
          <w:szCs w:val="24"/>
        </w:rPr>
        <w:t>Outback vann i kategorin ”Premium mid-</w:t>
      </w:r>
      <w:proofErr w:type="spellStart"/>
      <w:r>
        <w:rPr>
          <w:rFonts w:ascii="Eurostile" w:hAnsi="Eurostile"/>
          <w:color w:val="000000"/>
          <w:sz w:val="22"/>
          <w:szCs w:val="24"/>
        </w:rPr>
        <w:t>size</w:t>
      </w:r>
      <w:proofErr w:type="spellEnd"/>
      <w:r>
        <w:rPr>
          <w:rFonts w:ascii="Eurostile" w:hAnsi="Eurostile"/>
          <w:color w:val="000000"/>
          <w:sz w:val="22"/>
          <w:szCs w:val="24"/>
        </w:rPr>
        <w:t xml:space="preserve"> Crossover SUV”, Forester tog hem titeln i ”Mid-</w:t>
      </w:r>
      <w:proofErr w:type="spellStart"/>
      <w:r>
        <w:rPr>
          <w:rFonts w:ascii="Eurostile" w:hAnsi="Eurostile"/>
          <w:color w:val="000000"/>
          <w:sz w:val="22"/>
          <w:szCs w:val="24"/>
        </w:rPr>
        <w:t>size</w:t>
      </w:r>
      <w:proofErr w:type="spellEnd"/>
      <w:r>
        <w:rPr>
          <w:rFonts w:ascii="Eurostile" w:hAnsi="Eurostile"/>
          <w:color w:val="000000"/>
          <w:sz w:val="22"/>
          <w:szCs w:val="24"/>
        </w:rPr>
        <w:t xml:space="preserve"> Crossover SUV” och Subaru XV la beslag på förstaplatsen i kategorin ”</w:t>
      </w:r>
      <w:proofErr w:type="spellStart"/>
      <w:r>
        <w:rPr>
          <w:rFonts w:ascii="Eurostile" w:hAnsi="Eurostile"/>
          <w:color w:val="000000"/>
          <w:sz w:val="22"/>
          <w:szCs w:val="24"/>
        </w:rPr>
        <w:t>Compact</w:t>
      </w:r>
      <w:proofErr w:type="spellEnd"/>
      <w:r>
        <w:rPr>
          <w:rFonts w:ascii="Eurostile" w:hAnsi="Eurostile"/>
          <w:color w:val="000000"/>
          <w:sz w:val="22"/>
          <w:szCs w:val="24"/>
        </w:rPr>
        <w:t xml:space="preserve"> Crossover SUV”. För Outback och Forester var det andra titeln i rad.</w:t>
      </w:r>
    </w:p>
    <w:p w:rsidR="003E4881" w:rsidRPr="003E4881" w:rsidRDefault="003E4881" w:rsidP="003E4881">
      <w:pPr>
        <w:keepNext/>
        <w:keepLines/>
        <w:autoSpaceDE w:val="0"/>
        <w:autoSpaceDN w:val="0"/>
        <w:adjustRightInd w:val="0"/>
        <w:ind w:left="15"/>
        <w:rPr>
          <w:rFonts w:ascii="Eurostile" w:hAnsi="Eurostile" w:cs="Arial"/>
          <w:color w:val="000000"/>
          <w:sz w:val="22"/>
        </w:rPr>
      </w:pPr>
    </w:p>
    <w:p w:rsidR="00635A12" w:rsidRDefault="003E4881" w:rsidP="00635A12">
      <w:pPr>
        <w:keepNext/>
        <w:keepLines/>
        <w:autoSpaceDE w:val="0"/>
        <w:autoSpaceDN w:val="0"/>
        <w:adjustRightInd w:val="0"/>
        <w:ind w:left="15"/>
        <w:rPr>
          <w:rFonts w:ascii="Eurostile" w:hAnsi="Eurostile" w:cs="Arial"/>
          <w:color w:val="000000"/>
          <w:sz w:val="22"/>
        </w:rPr>
      </w:pPr>
      <w:r w:rsidRPr="003E4881">
        <w:rPr>
          <w:rFonts w:ascii="Eurostile" w:hAnsi="Eurostile" w:cs="Arial"/>
          <w:color w:val="000000"/>
          <w:sz w:val="22"/>
        </w:rPr>
        <w:t xml:space="preserve">– </w:t>
      </w:r>
      <w:r w:rsidR="00635A12">
        <w:rPr>
          <w:rFonts w:ascii="Eurostile" w:hAnsi="Eurostile" w:cs="Arial"/>
          <w:color w:val="000000"/>
          <w:sz w:val="22"/>
        </w:rPr>
        <w:t>Vi vet att även de svenska ägarna är nöjda och att våra bilar motsvarar kundernas förväntningar. Med tanke på att Subaru först och främst är ett cross-over-märke ser vi detta som ett bevis på total kundnöjdhet</w:t>
      </w:r>
      <w:r w:rsidRPr="003E4881">
        <w:rPr>
          <w:rFonts w:ascii="Eurostile" w:hAnsi="Eurostile" w:cs="Arial"/>
          <w:color w:val="000000"/>
          <w:sz w:val="22"/>
        </w:rPr>
        <w:t>, säger John Hurtig, varumärkesdirektör på Subaru Nordic AB.</w:t>
      </w:r>
    </w:p>
    <w:p w:rsidR="00635A12" w:rsidRDefault="00635A12" w:rsidP="00635A12">
      <w:pPr>
        <w:keepNext/>
        <w:keepLines/>
        <w:autoSpaceDE w:val="0"/>
        <w:autoSpaceDN w:val="0"/>
        <w:adjustRightInd w:val="0"/>
        <w:ind w:left="15"/>
        <w:rPr>
          <w:rFonts w:ascii="Eurostile" w:hAnsi="Eurostile" w:cs="Arial"/>
          <w:color w:val="000000"/>
          <w:sz w:val="22"/>
        </w:rPr>
      </w:pPr>
    </w:p>
    <w:p w:rsidR="00635A12" w:rsidRDefault="00635A12" w:rsidP="00635A12">
      <w:pPr>
        <w:keepNext/>
        <w:keepLines/>
        <w:autoSpaceDE w:val="0"/>
        <w:autoSpaceDN w:val="0"/>
        <w:adjustRightInd w:val="0"/>
        <w:ind w:left="15"/>
        <w:rPr>
          <w:rFonts w:ascii="Eurostile" w:hAnsi="Eurostile" w:cs="Arial"/>
          <w:color w:val="000000"/>
          <w:sz w:val="22"/>
        </w:rPr>
      </w:pPr>
      <w:r>
        <w:rPr>
          <w:rFonts w:ascii="Eurostile" w:hAnsi="Eurostile" w:cs="Arial"/>
          <w:color w:val="000000"/>
          <w:sz w:val="22"/>
        </w:rPr>
        <w:t>Hela undersökningen och alla resultat hittar du här:</w:t>
      </w:r>
    </w:p>
    <w:p w:rsidR="00635A12" w:rsidRDefault="00635A12" w:rsidP="00635A12">
      <w:pPr>
        <w:keepNext/>
        <w:keepLines/>
        <w:autoSpaceDE w:val="0"/>
        <w:autoSpaceDN w:val="0"/>
        <w:adjustRightInd w:val="0"/>
        <w:ind w:left="15"/>
        <w:rPr>
          <w:rFonts w:ascii="Eurostile" w:eastAsia="Calibri" w:hAnsi="Eurostile" w:cs="Helv"/>
          <w:color w:val="000000"/>
          <w:sz w:val="22"/>
          <w:lang w:eastAsia="sv-SE"/>
        </w:rPr>
      </w:pPr>
      <w:hyperlink r:id="rId7" w:history="1">
        <w:r w:rsidRPr="00EF0618">
          <w:rPr>
            <w:rStyle w:val="Hyperlink"/>
            <w:rFonts w:ascii="Eurostile" w:eastAsia="Calibri" w:hAnsi="Eurostile" w:cs="Helv"/>
            <w:sz w:val="22"/>
            <w:lang w:eastAsia="sv-SE"/>
          </w:rPr>
          <w:t>http://autopacific.com/ideal-vehicle-awards</w:t>
        </w:r>
      </w:hyperlink>
    </w:p>
    <w:p w:rsidR="00E50A5E" w:rsidRDefault="00E50A5E" w:rsidP="00635A12">
      <w:pPr>
        <w:keepNext/>
        <w:keepLines/>
        <w:autoSpaceDE w:val="0"/>
        <w:autoSpaceDN w:val="0"/>
        <w:adjustRightInd w:val="0"/>
        <w:ind w:left="15"/>
        <w:rPr>
          <w:rFonts w:ascii="Eurostile" w:eastAsia="Calibri" w:hAnsi="Eurostile" w:cs="Helv"/>
          <w:color w:val="000000"/>
          <w:sz w:val="22"/>
          <w:lang w:eastAsia="sv-SE"/>
        </w:rPr>
      </w:pPr>
    </w:p>
    <w:p w:rsidR="003E4881" w:rsidRPr="003E4881" w:rsidRDefault="00E50A5E" w:rsidP="00635A12">
      <w:pPr>
        <w:keepNext/>
        <w:keepLines/>
        <w:autoSpaceDE w:val="0"/>
        <w:autoSpaceDN w:val="0"/>
        <w:adjustRightInd w:val="0"/>
        <w:ind w:left="15"/>
        <w:rPr>
          <w:rFonts w:ascii="Eurostile" w:eastAsia="Calibri" w:hAnsi="Eurostile" w:cs="Helv"/>
          <w:color w:val="000000"/>
          <w:sz w:val="22"/>
          <w:lang w:eastAsia="sv-SE"/>
        </w:rPr>
      </w:pPr>
      <w:r>
        <w:rPr>
          <w:rFonts w:ascii="Eurostile" w:eastAsia="Calibri" w:hAnsi="Eurostile" w:cs="Helv"/>
          <w:noProof/>
          <w:color w:val="000000"/>
          <w:sz w:val="22"/>
          <w:lang w:eastAsia="sv-SE"/>
        </w:rPr>
        <w:drawing>
          <wp:inline distT="0" distB="0" distL="0" distR="0">
            <wp:extent cx="3848100" cy="18310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v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490" cy="183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5A12" w:rsidRPr="003E4881">
        <w:rPr>
          <w:rFonts w:ascii="Eurostile" w:eastAsia="Calibri" w:hAnsi="Eurostile" w:cs="Helv"/>
          <w:color w:val="000000"/>
          <w:sz w:val="22"/>
          <w:lang w:eastAsia="sv-SE"/>
        </w:rPr>
        <w:t xml:space="preserve"> </w:t>
      </w:r>
    </w:p>
    <w:p w:rsidR="003E4881" w:rsidRPr="003E4881" w:rsidRDefault="003E4881">
      <w:pPr>
        <w:rPr>
          <w:rFonts w:ascii="Arial" w:hAnsi="Arial" w:cs="Arial"/>
          <w:i/>
          <w:color w:val="222222"/>
          <w:sz w:val="18"/>
          <w:szCs w:val="20"/>
        </w:rPr>
      </w:pPr>
    </w:p>
    <w:sectPr w:rsidR="003E4881" w:rsidRPr="003E4881" w:rsidSect="00E50A5E">
      <w:headerReference w:type="default" r:id="rId9"/>
      <w:footerReference w:type="default" r:id="rId10"/>
      <w:pgSz w:w="11900" w:h="16840"/>
      <w:pgMar w:top="3686" w:right="2119" w:bottom="2552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68" w:rsidRDefault="00D11E68" w:rsidP="009C7E10">
      <w:r>
        <w:separator/>
      </w:r>
    </w:p>
  </w:endnote>
  <w:endnote w:type="continuationSeparator" w:id="0">
    <w:p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altName w:val="Arial"/>
    <w:panose1 w:val="000005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Default="00D11E68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1682B9" wp14:editId="6EA1B36B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b/>
                            </w:rPr>
                            <w:t xml:space="preserve">Thomas Possling </w:t>
                          </w:r>
                        </w:p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</w:rPr>
                            <w:t>Informations- och PR-chef</w:t>
                          </w:r>
                        </w:p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 xml:space="preserve">SUBARU Nordic AB </w:t>
                          </w:r>
                        </w:p>
                        <w:p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040-618 49 25</w:t>
                          </w:r>
                        </w:p>
                        <w:p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0739-20 49 25</w:t>
                          </w:r>
                        </w:p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b/>
                      </w:rPr>
                    </w:pPr>
                    <w:r w:rsidRPr="00D52577">
                      <w:rPr>
                        <w:rFonts w:ascii="Arial" w:hAnsi="Arial" w:cs="Arial"/>
                        <w:b/>
                      </w:rPr>
                      <w:t xml:space="preserve">Thomas Possling </w:t>
                    </w:r>
                  </w:p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r w:rsidRPr="00D52577">
                      <w:rPr>
                        <w:rFonts w:ascii="Arial" w:hAnsi="Arial" w:cs="Arial"/>
                      </w:rPr>
                      <w:t>Informations- och PR-chef</w:t>
                    </w:r>
                  </w:p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 xml:space="preserve">SUBARU Nordic AB </w:t>
                    </w:r>
                  </w:p>
                  <w:p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040-618 49 25</w:t>
                    </w:r>
                  </w:p>
                  <w:p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0739-20 49 25</w:t>
                    </w:r>
                  </w:p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68" w:rsidRDefault="00D11E68" w:rsidP="009C7E10">
      <w:r>
        <w:separator/>
      </w:r>
    </w:p>
  </w:footnote>
  <w:footnote w:type="continuationSeparator" w:id="0">
    <w:p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Pr="00683EB1" w:rsidRDefault="00D11E68" w:rsidP="00DD2376">
    <w:pPr>
      <w:pStyle w:val="Header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3D518" wp14:editId="51F2C6BF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1803F3" w:rsidRDefault="00315165" w:rsidP="00DD2376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1803F3">
                            <w:rPr>
                              <w:rFonts w:ascii="Arial" w:hAnsi="Arial" w:cs="Arial"/>
                            </w:rPr>
                            <w:t>Malmö</w:t>
                          </w:r>
                          <w:r w:rsidR="00D11E68" w:rsidRPr="001803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F5239C">
                            <w:rPr>
                              <w:rFonts w:ascii="Arial" w:hAnsi="Arial" w:cs="Arial"/>
                            </w:rPr>
                            <w:t xml:space="preserve"> 2016</w:t>
                          </w:r>
                          <w:proofErr w:type="gramEnd"/>
                          <w:r w:rsidR="00F5239C">
                            <w:rPr>
                              <w:rFonts w:ascii="Arial" w:hAnsi="Arial" w:cs="Arial"/>
                            </w:rPr>
                            <w:t>-07-2</w:t>
                          </w:r>
                          <w:r w:rsidR="003E4881">
                            <w:rPr>
                              <w:rFonts w:ascii="Arial" w:hAnsi="Arial" w:cs="Arial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D11E68" w:rsidRPr="001803F3" w:rsidRDefault="00315165" w:rsidP="00DD2376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proofErr w:type="gramStart"/>
                    <w:r w:rsidRPr="001803F3">
                      <w:rPr>
                        <w:rFonts w:ascii="Arial" w:hAnsi="Arial" w:cs="Arial"/>
                      </w:rPr>
                      <w:t>Malmö</w:t>
                    </w:r>
                    <w:r w:rsidR="00D11E68" w:rsidRPr="001803F3">
                      <w:rPr>
                        <w:rFonts w:ascii="Arial" w:hAnsi="Arial" w:cs="Arial"/>
                      </w:rPr>
                      <w:t xml:space="preserve"> </w:t>
                    </w:r>
                    <w:r w:rsidR="00F5239C">
                      <w:rPr>
                        <w:rFonts w:ascii="Arial" w:hAnsi="Arial" w:cs="Arial"/>
                      </w:rPr>
                      <w:t xml:space="preserve"> 2016</w:t>
                    </w:r>
                    <w:proofErr w:type="gramEnd"/>
                    <w:r w:rsidR="00F5239C">
                      <w:rPr>
                        <w:rFonts w:ascii="Arial" w:hAnsi="Arial" w:cs="Arial"/>
                      </w:rPr>
                      <w:t>-07-2</w:t>
                    </w:r>
                    <w:r w:rsidR="003E4881">
                      <w:rPr>
                        <w:rFonts w:ascii="Arial" w:hAnsi="Arial" w:cs="Arial"/>
                      </w:rPr>
                      <w:t>7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69BF5CBC" wp14:editId="6D557FD8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91061"/>
    <w:rsid w:val="000C1EB0"/>
    <w:rsid w:val="00110C0E"/>
    <w:rsid w:val="00115E19"/>
    <w:rsid w:val="0014617D"/>
    <w:rsid w:val="001803F3"/>
    <w:rsid w:val="00210607"/>
    <w:rsid w:val="00213B71"/>
    <w:rsid w:val="00215449"/>
    <w:rsid w:val="00216F52"/>
    <w:rsid w:val="002478AB"/>
    <w:rsid w:val="00250878"/>
    <w:rsid w:val="002A4377"/>
    <w:rsid w:val="002A6590"/>
    <w:rsid w:val="00315165"/>
    <w:rsid w:val="00337F88"/>
    <w:rsid w:val="003A0FD2"/>
    <w:rsid w:val="003E4881"/>
    <w:rsid w:val="004055C4"/>
    <w:rsid w:val="00416C00"/>
    <w:rsid w:val="00454E28"/>
    <w:rsid w:val="00477270"/>
    <w:rsid w:val="00486C6A"/>
    <w:rsid w:val="00523ED5"/>
    <w:rsid w:val="00533C94"/>
    <w:rsid w:val="00550BCB"/>
    <w:rsid w:val="005523E0"/>
    <w:rsid w:val="00561E93"/>
    <w:rsid w:val="005A061D"/>
    <w:rsid w:val="005B05B4"/>
    <w:rsid w:val="005B3559"/>
    <w:rsid w:val="005C44D8"/>
    <w:rsid w:val="005E6EEF"/>
    <w:rsid w:val="00627159"/>
    <w:rsid w:val="00631F18"/>
    <w:rsid w:val="00635A12"/>
    <w:rsid w:val="00683DDF"/>
    <w:rsid w:val="00683EB1"/>
    <w:rsid w:val="006926CC"/>
    <w:rsid w:val="007155B6"/>
    <w:rsid w:val="0072237F"/>
    <w:rsid w:val="00730CED"/>
    <w:rsid w:val="00775D55"/>
    <w:rsid w:val="007978EC"/>
    <w:rsid w:val="007A36C2"/>
    <w:rsid w:val="007D51A5"/>
    <w:rsid w:val="007F408F"/>
    <w:rsid w:val="008836F4"/>
    <w:rsid w:val="008A45EC"/>
    <w:rsid w:val="008E1C6A"/>
    <w:rsid w:val="00941E63"/>
    <w:rsid w:val="0099178B"/>
    <w:rsid w:val="00992DF4"/>
    <w:rsid w:val="009B5C6E"/>
    <w:rsid w:val="009C7E10"/>
    <w:rsid w:val="009D56A4"/>
    <w:rsid w:val="009E0C82"/>
    <w:rsid w:val="00A14A43"/>
    <w:rsid w:val="00A15919"/>
    <w:rsid w:val="00A76BBB"/>
    <w:rsid w:val="00AD74F3"/>
    <w:rsid w:val="00AF6FEC"/>
    <w:rsid w:val="00B55A54"/>
    <w:rsid w:val="00B93BAC"/>
    <w:rsid w:val="00BC12D3"/>
    <w:rsid w:val="00BD032A"/>
    <w:rsid w:val="00BF0F49"/>
    <w:rsid w:val="00BF1CF8"/>
    <w:rsid w:val="00CB71AD"/>
    <w:rsid w:val="00CC3BFE"/>
    <w:rsid w:val="00CE2DEC"/>
    <w:rsid w:val="00CE65CA"/>
    <w:rsid w:val="00D11E68"/>
    <w:rsid w:val="00D15A0B"/>
    <w:rsid w:val="00D40641"/>
    <w:rsid w:val="00D52577"/>
    <w:rsid w:val="00D72049"/>
    <w:rsid w:val="00D81578"/>
    <w:rsid w:val="00DD2376"/>
    <w:rsid w:val="00E422AD"/>
    <w:rsid w:val="00E50A5E"/>
    <w:rsid w:val="00E5176A"/>
    <w:rsid w:val="00EA0335"/>
    <w:rsid w:val="00EB2C11"/>
    <w:rsid w:val="00EB5929"/>
    <w:rsid w:val="00EE0A61"/>
    <w:rsid w:val="00F04197"/>
    <w:rsid w:val="00F04D49"/>
    <w:rsid w:val="00F2507B"/>
    <w:rsid w:val="00F47E5C"/>
    <w:rsid w:val="00F5239C"/>
    <w:rsid w:val="00F606EB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67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E4881"/>
    <w:pPr>
      <w:spacing w:line="450" w:lineRule="atLeast"/>
    </w:pPr>
    <w:rPr>
      <w:rFonts w:ascii="Arial" w:eastAsia="Times New Roman" w:hAnsi="Arial" w:cs="Arial"/>
      <w:color w:val="1F1F1F"/>
      <w:sz w:val="36"/>
      <w:szCs w:val="36"/>
      <w:lang w:eastAsia="sv-SE"/>
    </w:rPr>
  </w:style>
  <w:style w:type="character" w:customStyle="1" w:styleId="BodyTextChar">
    <w:name w:val="Body Text Char"/>
    <w:basedOn w:val="DefaultParagraphFont"/>
    <w:link w:val="BodyText"/>
    <w:rsid w:val="003E4881"/>
    <w:rPr>
      <w:rFonts w:ascii="Arial" w:eastAsia="Times New Roman" w:hAnsi="Arial" w:cs="Arial"/>
      <w:color w:val="1F1F1F"/>
      <w:sz w:val="36"/>
      <w:szCs w:val="3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67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E4881"/>
    <w:pPr>
      <w:spacing w:line="450" w:lineRule="atLeast"/>
    </w:pPr>
    <w:rPr>
      <w:rFonts w:ascii="Arial" w:eastAsia="Times New Roman" w:hAnsi="Arial" w:cs="Arial"/>
      <w:color w:val="1F1F1F"/>
      <w:sz w:val="36"/>
      <w:szCs w:val="36"/>
      <w:lang w:eastAsia="sv-SE"/>
    </w:rPr>
  </w:style>
  <w:style w:type="character" w:customStyle="1" w:styleId="BodyTextChar">
    <w:name w:val="Body Text Char"/>
    <w:basedOn w:val="DefaultParagraphFont"/>
    <w:link w:val="BodyText"/>
    <w:rsid w:val="003E4881"/>
    <w:rPr>
      <w:rFonts w:ascii="Arial" w:eastAsia="Times New Roman" w:hAnsi="Arial" w:cs="Arial"/>
      <w:color w:val="1F1F1F"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autopacific.com/ideal-vehicle-award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Malmö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3</cp:revision>
  <cp:lastPrinted>2010-11-15T12:35:00Z</cp:lastPrinted>
  <dcterms:created xsi:type="dcterms:W3CDTF">2016-07-26T06:28:00Z</dcterms:created>
  <dcterms:modified xsi:type="dcterms:W3CDTF">2016-07-26T06:53:00Z</dcterms:modified>
</cp:coreProperties>
</file>