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7C" w:rsidRDefault="007848E4" w:rsidP="00BE5171">
      <w:pPr>
        <w:pStyle w:val="IngressPFdatum"/>
        <w:jc w:val="right"/>
      </w:pPr>
      <w:r>
        <w:tab/>
      </w:r>
      <w:r w:rsidR="00BE5171">
        <w:t xml:space="preserve">Pressmeddelande </w:t>
      </w:r>
      <w:r w:rsidR="00727E6E">
        <w:t>2014-02-</w:t>
      </w:r>
      <w:r w:rsidR="00722158">
        <w:t>24</w:t>
      </w:r>
    </w:p>
    <w:p w:rsidR="007848E4" w:rsidRDefault="007848E4" w:rsidP="00BE5171">
      <w:pPr>
        <w:pStyle w:val="IngressPFdatum"/>
        <w:jc w:val="right"/>
      </w:pPr>
    </w:p>
    <w:p w:rsidR="004B43C8" w:rsidRDefault="004B43C8" w:rsidP="00BE5171">
      <w:pPr>
        <w:pStyle w:val="IngressPFdatum"/>
        <w:jc w:val="right"/>
      </w:pPr>
    </w:p>
    <w:p w:rsidR="00BD39BF" w:rsidRPr="001465F5" w:rsidRDefault="003D5F40" w:rsidP="001465F5">
      <w:pPr>
        <w:pStyle w:val="Rubrik1"/>
        <w:spacing w:line="264" w:lineRule="auto"/>
        <w:rPr>
          <w:sz w:val="52"/>
        </w:rPr>
      </w:pPr>
      <w:r>
        <w:rPr>
          <w:sz w:val="52"/>
        </w:rPr>
        <w:t>På tillfälligt besök från Karibien:</w:t>
      </w:r>
      <w:r>
        <w:rPr>
          <w:sz w:val="52"/>
        </w:rPr>
        <w:br/>
      </w:r>
      <w:r w:rsidR="004601A2">
        <w:rPr>
          <w:sz w:val="52"/>
        </w:rPr>
        <w:t>Risifrutti Mangobana</w:t>
      </w:r>
    </w:p>
    <w:p w:rsidR="003F5B57" w:rsidRDefault="003F5B57" w:rsidP="003F5B57">
      <w:pPr>
        <w:spacing w:after="270" w:line="360" w:lineRule="atLeast"/>
        <w:rPr>
          <w:rFonts w:ascii="Helvetica" w:eastAsia="Times New Roman" w:hAnsi="Helvetica"/>
          <w:sz w:val="24"/>
          <w:szCs w:val="24"/>
          <w:lang w:eastAsia="sv-SE"/>
        </w:rPr>
      </w:pPr>
      <w:r>
        <w:rPr>
          <w:rFonts w:ascii="Helvetica" w:eastAsia="Times New Roman" w:hAnsi="Helvetica"/>
          <w:sz w:val="24"/>
          <w:szCs w:val="24"/>
          <w:lang w:eastAsia="sv-SE"/>
        </w:rPr>
        <w:t>Risifrutti välkomna</w:t>
      </w:r>
      <w:r w:rsidR="003E1283">
        <w:rPr>
          <w:rFonts w:ascii="Helvetica" w:eastAsia="Times New Roman" w:hAnsi="Helvetica"/>
          <w:sz w:val="24"/>
          <w:szCs w:val="24"/>
          <w:lang w:eastAsia="sv-SE"/>
        </w:rPr>
        <w:t>r</w:t>
      </w:r>
      <w:r>
        <w:rPr>
          <w:rFonts w:ascii="Helvetica" w:eastAsia="Times New Roman" w:hAnsi="Helvetica"/>
          <w:sz w:val="24"/>
          <w:szCs w:val="24"/>
          <w:lang w:eastAsia="sv-SE"/>
        </w:rPr>
        <w:t xml:space="preserve"> </w:t>
      </w:r>
      <w:r w:rsidR="003E1283">
        <w:rPr>
          <w:rFonts w:ascii="Helvetica" w:eastAsia="Times New Roman" w:hAnsi="Helvetica"/>
          <w:sz w:val="24"/>
          <w:szCs w:val="24"/>
          <w:lang w:eastAsia="sv-SE"/>
        </w:rPr>
        <w:t xml:space="preserve">en ny </w:t>
      </w:r>
      <w:r>
        <w:rPr>
          <w:rFonts w:ascii="Helvetica" w:eastAsia="Times New Roman" w:hAnsi="Helvetica"/>
          <w:sz w:val="24"/>
          <w:szCs w:val="24"/>
          <w:lang w:eastAsia="sv-SE"/>
        </w:rPr>
        <w:t xml:space="preserve">tillfällig besökare i sortimentet, efter succéer med varianter som Saffransguld och Sommarflirt. </w:t>
      </w:r>
      <w:r w:rsidR="005C0F36">
        <w:rPr>
          <w:rFonts w:ascii="Helvetica" w:eastAsia="Times New Roman" w:hAnsi="Helvetica"/>
          <w:sz w:val="24"/>
          <w:szCs w:val="24"/>
          <w:lang w:eastAsia="sv-SE"/>
        </w:rPr>
        <w:t>Senaste smaken</w:t>
      </w:r>
      <w:r>
        <w:rPr>
          <w:rFonts w:ascii="Helvetica" w:eastAsia="Times New Roman" w:hAnsi="Helvetica"/>
          <w:sz w:val="24"/>
          <w:szCs w:val="24"/>
          <w:lang w:eastAsia="sv-SE"/>
        </w:rPr>
        <w:t xml:space="preserve"> heter Risifrutti Mangobana och finns i butik från vecka 7. Samtidigt kommer favoriten </w:t>
      </w:r>
      <w:r w:rsidRPr="003F5B57">
        <w:rPr>
          <w:rFonts w:ascii="Helvetica" w:eastAsia="Times New Roman" w:hAnsi="Helvetica"/>
          <w:sz w:val="24"/>
          <w:szCs w:val="24"/>
          <w:lang w:eastAsia="sv-SE"/>
        </w:rPr>
        <w:t>Piñacoco tillbaka.</w:t>
      </w:r>
    </w:p>
    <w:p w:rsidR="003E1283" w:rsidRDefault="00474D24" w:rsidP="001465F5">
      <w:pPr>
        <w:spacing w:after="270" w:line="276" w:lineRule="auto"/>
        <w:rPr>
          <w:rFonts w:ascii="Helvetica" w:eastAsia="Times New Roman" w:hAnsi="Helvetica"/>
          <w:szCs w:val="24"/>
          <w:lang w:eastAsia="sv-SE"/>
        </w:rPr>
      </w:pPr>
      <w:r>
        <w:rPr>
          <w:rFonts w:ascii="Helvetica" w:eastAsia="Times New Roman" w:hAnsi="Helvetica"/>
          <w:szCs w:val="24"/>
          <w:lang w:eastAsia="sv-SE"/>
        </w:rPr>
        <w:t>Risifruttis senaste tillskott i hyllan ger e</w:t>
      </w:r>
      <w:r w:rsidR="001465F5">
        <w:rPr>
          <w:rFonts w:ascii="Helvetica" w:eastAsia="Times New Roman" w:hAnsi="Helvetica"/>
          <w:szCs w:val="24"/>
          <w:lang w:eastAsia="sv-SE"/>
        </w:rPr>
        <w:t xml:space="preserve">n föraning om </w:t>
      </w:r>
      <w:r>
        <w:rPr>
          <w:rFonts w:ascii="Helvetica" w:eastAsia="Times New Roman" w:hAnsi="Helvetica"/>
          <w:szCs w:val="24"/>
          <w:lang w:eastAsia="sv-SE"/>
        </w:rPr>
        <w:t>sol</w:t>
      </w:r>
      <w:r w:rsidR="004B43C8">
        <w:rPr>
          <w:rFonts w:ascii="Helvetica" w:eastAsia="Times New Roman" w:hAnsi="Helvetica"/>
          <w:szCs w:val="24"/>
          <w:lang w:eastAsia="sv-SE"/>
        </w:rPr>
        <w:t>iga dagar, blå himmel</w:t>
      </w:r>
      <w:r>
        <w:rPr>
          <w:rFonts w:ascii="Helvetica" w:eastAsia="Times New Roman" w:hAnsi="Helvetica"/>
          <w:szCs w:val="24"/>
          <w:lang w:eastAsia="sv-SE"/>
        </w:rPr>
        <w:t xml:space="preserve"> och varma vindar. </w:t>
      </w:r>
      <w:r w:rsidR="001465F5">
        <w:rPr>
          <w:rFonts w:ascii="Helvetica" w:eastAsia="Times New Roman" w:hAnsi="Helvetica"/>
          <w:szCs w:val="24"/>
          <w:lang w:eastAsia="sv-SE"/>
        </w:rPr>
        <w:t xml:space="preserve">Nylanseringen </w:t>
      </w:r>
      <w:r w:rsidR="003F5B57" w:rsidRPr="003E1283">
        <w:rPr>
          <w:rFonts w:ascii="Helvetica" w:eastAsia="Times New Roman" w:hAnsi="Helvetica"/>
          <w:szCs w:val="24"/>
          <w:lang w:eastAsia="sv-SE"/>
        </w:rPr>
        <w:t>Mangobana har en frisk fruktsås av mango och guanabana och ett vaniljris som har fått smak av mango.</w:t>
      </w:r>
    </w:p>
    <w:p w:rsidR="003F5B57" w:rsidRDefault="003E1283" w:rsidP="001465F5">
      <w:pPr>
        <w:spacing w:after="270" w:line="276" w:lineRule="auto"/>
        <w:rPr>
          <w:rFonts w:ascii="Helvetica" w:eastAsia="Times New Roman" w:hAnsi="Helvetica"/>
          <w:szCs w:val="24"/>
          <w:lang w:eastAsia="sv-SE"/>
        </w:rPr>
      </w:pPr>
      <w:r w:rsidRPr="003E1283">
        <w:rPr>
          <w:rFonts w:ascii="Helvetica" w:eastAsia="Times New Roman" w:hAnsi="Helvetica"/>
          <w:szCs w:val="24"/>
          <w:lang w:eastAsia="sv-SE"/>
        </w:rPr>
        <w:t xml:space="preserve">– </w:t>
      </w:r>
      <w:r w:rsidR="003F5B57" w:rsidRPr="003E1283">
        <w:rPr>
          <w:rFonts w:ascii="Helvetica" w:eastAsia="Times New Roman" w:hAnsi="Helvetica"/>
          <w:szCs w:val="24"/>
          <w:lang w:eastAsia="sv-SE"/>
        </w:rPr>
        <w:t xml:space="preserve">Att smaksätta riset tillför det där lilla extra till smakupplevelsen. Dessutom </w:t>
      </w:r>
      <w:r w:rsidRPr="003E1283">
        <w:rPr>
          <w:rFonts w:ascii="Helvetica" w:eastAsia="Times New Roman" w:hAnsi="Helvetica"/>
          <w:szCs w:val="24"/>
          <w:lang w:eastAsia="sv-SE"/>
        </w:rPr>
        <w:t>vet</w:t>
      </w:r>
      <w:r w:rsidR="003F5B57" w:rsidRPr="003E1283">
        <w:rPr>
          <w:rFonts w:ascii="Helvetica" w:eastAsia="Times New Roman" w:hAnsi="Helvetica"/>
          <w:szCs w:val="24"/>
          <w:lang w:eastAsia="sv-SE"/>
        </w:rPr>
        <w:t xml:space="preserve"> vi </w:t>
      </w:r>
      <w:r w:rsidRPr="003E1283">
        <w:rPr>
          <w:rFonts w:ascii="Helvetica" w:eastAsia="Times New Roman" w:hAnsi="Helvetica"/>
          <w:szCs w:val="24"/>
          <w:lang w:eastAsia="sv-SE"/>
        </w:rPr>
        <w:t xml:space="preserve">från tidigare säsonger </w:t>
      </w:r>
      <w:r w:rsidR="003F5B57" w:rsidRPr="003E1283">
        <w:rPr>
          <w:rFonts w:ascii="Helvetica" w:eastAsia="Times New Roman" w:hAnsi="Helvetica"/>
          <w:szCs w:val="24"/>
          <w:lang w:eastAsia="sv-SE"/>
        </w:rPr>
        <w:t xml:space="preserve">att konsumenten uppskattar </w:t>
      </w:r>
      <w:r w:rsidRPr="003E1283">
        <w:rPr>
          <w:rFonts w:ascii="Helvetica" w:eastAsia="Times New Roman" w:hAnsi="Helvetica"/>
          <w:szCs w:val="24"/>
          <w:lang w:eastAsia="sv-SE"/>
        </w:rPr>
        <w:t>nya spännande varianter</w:t>
      </w:r>
      <w:r w:rsidR="004601A2">
        <w:rPr>
          <w:rFonts w:ascii="Helvetica" w:eastAsia="Times New Roman" w:hAnsi="Helvetica"/>
          <w:szCs w:val="24"/>
          <w:lang w:eastAsia="sv-SE"/>
        </w:rPr>
        <w:t>. Piñacoco fick till exempel en fantastisk respons och därför vill vi ge alla konsumenter en chans att variera mellanmålet med den varianten också</w:t>
      </w:r>
      <w:r w:rsidR="003F5B57" w:rsidRPr="003E1283">
        <w:rPr>
          <w:rFonts w:ascii="Helvetica" w:eastAsia="Times New Roman" w:hAnsi="Helvetica"/>
          <w:szCs w:val="24"/>
          <w:lang w:eastAsia="sv-SE"/>
        </w:rPr>
        <w:t xml:space="preserve">, säger </w:t>
      </w:r>
      <w:r w:rsidR="00124D39">
        <w:rPr>
          <w:rFonts w:ascii="Helvetica" w:eastAsia="Times New Roman" w:hAnsi="Helvetica"/>
          <w:szCs w:val="24"/>
          <w:lang w:eastAsia="sv-SE"/>
        </w:rPr>
        <w:t>Maria Tilly</w:t>
      </w:r>
      <w:r w:rsidRPr="003E1283">
        <w:rPr>
          <w:rFonts w:ascii="Helvetica" w:eastAsia="Times New Roman" w:hAnsi="Helvetica"/>
          <w:szCs w:val="24"/>
          <w:lang w:eastAsia="sv-SE"/>
        </w:rPr>
        <w:t>, marknadschef på Orkla Foods Sverige.</w:t>
      </w:r>
    </w:p>
    <w:p w:rsidR="004601A2" w:rsidRDefault="004601A2" w:rsidP="001465F5">
      <w:pPr>
        <w:spacing w:after="270" w:line="276" w:lineRule="auto"/>
        <w:rPr>
          <w:rFonts w:ascii="Helvetica" w:eastAsia="Times New Roman" w:hAnsi="Helvetica"/>
          <w:szCs w:val="24"/>
          <w:lang w:eastAsia="sv-SE"/>
        </w:rPr>
      </w:pPr>
      <w:r>
        <w:rPr>
          <w:rFonts w:ascii="Helvetica" w:eastAsia="Times New Roman" w:hAnsi="Helvetica"/>
          <w:szCs w:val="24"/>
          <w:lang w:eastAsia="sv-SE"/>
        </w:rPr>
        <w:t>Men guanabana, vad är det egentligen?</w:t>
      </w:r>
    </w:p>
    <w:p w:rsidR="004B43C8" w:rsidRDefault="004601A2" w:rsidP="001465F5">
      <w:pPr>
        <w:spacing w:after="270" w:line="276" w:lineRule="auto"/>
        <w:rPr>
          <w:rFonts w:ascii="Helvetica" w:eastAsia="Times New Roman" w:hAnsi="Helvetica"/>
          <w:szCs w:val="24"/>
          <w:lang w:eastAsia="sv-SE"/>
        </w:rPr>
      </w:pPr>
      <w:r w:rsidRPr="003E1283">
        <w:rPr>
          <w:rFonts w:ascii="Helvetica" w:eastAsia="Times New Roman" w:hAnsi="Helvetica"/>
          <w:szCs w:val="24"/>
          <w:lang w:eastAsia="sv-SE"/>
        </w:rPr>
        <w:t>–</w:t>
      </w:r>
      <w:r w:rsidR="004B43C8">
        <w:rPr>
          <w:rFonts w:ascii="Helvetica" w:eastAsia="Times New Roman" w:hAnsi="Helvetica"/>
          <w:szCs w:val="24"/>
          <w:lang w:eastAsia="sv-SE"/>
        </w:rPr>
        <w:t xml:space="preserve"> </w:t>
      </w:r>
      <w:r w:rsidRPr="004601A2">
        <w:rPr>
          <w:rFonts w:ascii="Helvetica" w:eastAsia="Times New Roman" w:hAnsi="Helvetica"/>
          <w:szCs w:val="24"/>
          <w:lang w:eastAsia="sv-SE"/>
        </w:rPr>
        <w:t>Tänk dig smaken av jordgubbe, kanel, mango och ananas i en och samma frukt! Så beskriver en del guanabana.</w:t>
      </w:r>
      <w:r>
        <w:rPr>
          <w:rFonts w:ascii="Helvetica" w:eastAsia="Times New Roman" w:hAnsi="Helvetica"/>
          <w:szCs w:val="24"/>
          <w:lang w:eastAsia="sv-SE"/>
        </w:rPr>
        <w:t xml:space="preserve"> Tillsammans med mango och vanil</w:t>
      </w:r>
      <w:r w:rsidR="004B43C8">
        <w:rPr>
          <w:rFonts w:ascii="Helvetica" w:eastAsia="Times New Roman" w:hAnsi="Helvetica"/>
          <w:szCs w:val="24"/>
          <w:lang w:eastAsia="sv-SE"/>
        </w:rPr>
        <w:t xml:space="preserve">j blir det en supergod smakmix. Guanabana och mango är dessutom utmärkta källor till </w:t>
      </w:r>
      <w:r w:rsidRPr="004601A2">
        <w:rPr>
          <w:rFonts w:ascii="Helvetica" w:eastAsia="Times New Roman" w:hAnsi="Helvetica"/>
          <w:szCs w:val="24"/>
          <w:lang w:eastAsia="sv-SE"/>
        </w:rPr>
        <w:t>niacin, riboflavin</w:t>
      </w:r>
      <w:r w:rsidR="004B43C8">
        <w:rPr>
          <w:rFonts w:ascii="Helvetica" w:eastAsia="Times New Roman" w:hAnsi="Helvetica"/>
          <w:szCs w:val="24"/>
          <w:lang w:eastAsia="sv-SE"/>
        </w:rPr>
        <w:t>, karoten och C-vitamin, säger Maria Tilly.</w:t>
      </w:r>
    </w:p>
    <w:p w:rsidR="004626CD" w:rsidRPr="003E1283" w:rsidRDefault="003F5B57" w:rsidP="001465F5">
      <w:pPr>
        <w:spacing w:after="270" w:line="276" w:lineRule="auto"/>
        <w:rPr>
          <w:rFonts w:ascii="Helvetica" w:eastAsia="Times New Roman" w:hAnsi="Helvetica"/>
          <w:szCs w:val="24"/>
          <w:lang w:eastAsia="sv-SE"/>
        </w:rPr>
      </w:pPr>
      <w:r w:rsidRPr="003E1283">
        <w:rPr>
          <w:rFonts w:ascii="Helvetica" w:eastAsia="Times New Roman" w:hAnsi="Helvetica"/>
          <w:szCs w:val="24"/>
          <w:lang w:eastAsia="sv-SE"/>
        </w:rPr>
        <w:t>Risifrutti Mangobana lanseras vecka 7 och kommer att finnas i butikerna under en begränsad period.</w:t>
      </w:r>
      <w:r w:rsidR="001465F5">
        <w:rPr>
          <w:rFonts w:ascii="Helvetica" w:eastAsia="Times New Roman" w:hAnsi="Helvetica"/>
          <w:szCs w:val="24"/>
          <w:lang w:eastAsia="sv-SE"/>
        </w:rPr>
        <w:t xml:space="preserve"> Samtidigt kommer Risifrutt</w:t>
      </w:r>
      <w:r w:rsidR="004601A2">
        <w:rPr>
          <w:rFonts w:ascii="Helvetica" w:eastAsia="Times New Roman" w:hAnsi="Helvetica"/>
          <w:szCs w:val="24"/>
          <w:lang w:eastAsia="sv-SE"/>
        </w:rPr>
        <w:t>i Piñacoco tillbaka på hyllan</w:t>
      </w:r>
      <w:r w:rsidR="001465F5">
        <w:rPr>
          <w:rFonts w:ascii="Helvetica" w:eastAsia="Times New Roman" w:hAnsi="Helvetica"/>
          <w:szCs w:val="24"/>
          <w:lang w:eastAsia="sv-SE"/>
        </w:rPr>
        <w:t>.</w:t>
      </w:r>
    </w:p>
    <w:p w:rsidR="00BD39BF" w:rsidRDefault="001465F5" w:rsidP="00282B4E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noProof/>
          <w:lang w:eastAsia="sv-SE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17145</wp:posOffset>
            </wp:positionV>
            <wp:extent cx="1845945" cy="1800225"/>
            <wp:effectExtent l="19050" t="0" r="1905" b="0"/>
            <wp:wrapNone/>
            <wp:docPr id="1" name="Bildobjekt 0" descr="Mangobana-li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gobana-liten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54B">
        <w:rPr>
          <w:rFonts w:eastAsia="Times New Roman"/>
          <w:noProof/>
          <w:lang w:eastAsia="sv-SE"/>
        </w:rPr>
        <w:pict>
          <v:roundrect id="_x0000_s1026" style="position:absolute;margin-left:-10.15pt;margin-top:17.85pt;width:456.75pt;height:79.75pt;z-index:-251658240;mso-position-horizontal-relative:text;mso-position-vertical-relative:text" arcsize="4936f" fillcolor="#fde7f4" stroked="f" strokecolor="#f79bd0" strokeweight="2.25pt"/>
        </w:pict>
      </w:r>
    </w:p>
    <w:p w:rsidR="00BD39BF" w:rsidRPr="00810F02" w:rsidRDefault="00BD39BF" w:rsidP="005D411D">
      <w:pPr>
        <w:pStyle w:val="Rubrik2"/>
        <w:spacing w:after="120"/>
        <w:rPr>
          <w:rFonts w:eastAsia="Times New Roman"/>
          <w:b/>
          <w:lang w:eastAsia="sv-SE"/>
        </w:rPr>
      </w:pPr>
      <w:r w:rsidRPr="00810F02">
        <w:rPr>
          <w:rFonts w:eastAsia="Times New Roman"/>
          <w:b/>
          <w:lang w:eastAsia="sv-SE"/>
        </w:rPr>
        <w:t>Produktfakta</w:t>
      </w:r>
    </w:p>
    <w:p w:rsidR="004258A8" w:rsidRPr="00124D39" w:rsidRDefault="004258A8" w:rsidP="00810F02">
      <w:pPr>
        <w:rPr>
          <w:lang w:eastAsia="sv-SE"/>
        </w:rPr>
      </w:pPr>
      <w:r w:rsidRPr="00124D39">
        <w:rPr>
          <w:lang w:eastAsia="sv-SE"/>
        </w:rPr>
        <w:t>Risifrutti Mangobana</w:t>
      </w:r>
      <w:r w:rsidR="00810F02" w:rsidRPr="00124D39">
        <w:rPr>
          <w:lang w:eastAsia="sv-SE"/>
        </w:rPr>
        <w:t xml:space="preserve"> (</w:t>
      </w:r>
      <w:r w:rsidRPr="00124D39">
        <w:rPr>
          <w:lang w:eastAsia="sv-SE"/>
        </w:rPr>
        <w:t>175</w:t>
      </w:r>
      <w:r w:rsidR="00810F02" w:rsidRPr="00124D39">
        <w:rPr>
          <w:lang w:eastAsia="sv-SE"/>
        </w:rPr>
        <w:t xml:space="preserve"> g)</w:t>
      </w:r>
      <w:r w:rsidR="00810F02" w:rsidRPr="00124D39">
        <w:rPr>
          <w:lang w:eastAsia="sv-SE"/>
        </w:rPr>
        <w:tab/>
      </w:r>
    </w:p>
    <w:p w:rsidR="00BD39BF" w:rsidRPr="00124D39" w:rsidRDefault="00810F02" w:rsidP="00810F02">
      <w:pPr>
        <w:rPr>
          <w:lang w:eastAsia="sv-SE"/>
        </w:rPr>
      </w:pPr>
      <w:r w:rsidRPr="00124D39">
        <w:rPr>
          <w:lang w:eastAsia="sv-SE"/>
        </w:rPr>
        <w:t xml:space="preserve">Pris i butik: ca </w:t>
      </w:r>
      <w:r w:rsidR="003D5F40">
        <w:rPr>
          <w:lang w:eastAsia="sv-SE"/>
        </w:rPr>
        <w:t xml:space="preserve">9 </w:t>
      </w:r>
      <w:r w:rsidRPr="00124D39">
        <w:rPr>
          <w:lang w:eastAsia="sv-SE"/>
        </w:rPr>
        <w:t>kr</w:t>
      </w:r>
    </w:p>
    <w:p w:rsidR="00BD39BF" w:rsidRPr="00722158" w:rsidRDefault="00BD39BF" w:rsidP="00282B4E">
      <w:pPr>
        <w:pStyle w:val="Rubrik2"/>
        <w:rPr>
          <w:rFonts w:eastAsia="Times New Roman"/>
          <w:lang w:eastAsia="sv-SE"/>
        </w:rPr>
      </w:pPr>
    </w:p>
    <w:p w:rsidR="00282B4E" w:rsidRPr="00124D39" w:rsidRDefault="00282B4E" w:rsidP="00810F02">
      <w:pPr>
        <w:pStyle w:val="Rubrik2"/>
        <w:spacing w:after="120"/>
        <w:rPr>
          <w:rFonts w:eastAsia="Times New Roman"/>
          <w:b/>
          <w:noProof/>
          <w:sz w:val="24"/>
          <w:lang w:eastAsia="sv-SE"/>
        </w:rPr>
      </w:pPr>
      <w:r w:rsidRPr="00124D39">
        <w:rPr>
          <w:rFonts w:eastAsia="Times New Roman"/>
          <w:b/>
          <w:noProof/>
          <w:sz w:val="24"/>
          <w:lang w:eastAsia="sv-SE"/>
        </w:rPr>
        <w:t>För ytterligare information, kontakta:</w:t>
      </w:r>
    </w:p>
    <w:p w:rsidR="00282B4E" w:rsidRDefault="00435234" w:rsidP="00282B4E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</w:t>
      </w:r>
      <w:r w:rsidR="00282B4E">
        <w:rPr>
          <w:rFonts w:eastAsia="Times New Roman"/>
          <w:lang w:eastAsia="sv-SE"/>
        </w:rPr>
        <w:t>,</w:t>
      </w:r>
      <w:r>
        <w:rPr>
          <w:rFonts w:eastAsia="Times New Roman"/>
          <w:lang w:eastAsia="sv-SE"/>
        </w:rPr>
        <w:t xml:space="preserve"> Presschef,</w:t>
      </w:r>
      <w:r w:rsidR="00282B4E">
        <w:rPr>
          <w:rFonts w:eastAsia="Times New Roman"/>
          <w:lang w:eastAsia="sv-SE"/>
        </w:rPr>
        <w:t xml:space="preserve"> Orkla Foods Sverige</w:t>
      </w:r>
    </w:p>
    <w:p w:rsidR="00A602B5" w:rsidRDefault="00282B4E" w:rsidP="00BD39BF">
      <w:pPr>
        <w:spacing w:before="60"/>
        <w:rPr>
          <w:szCs w:val="24"/>
          <w:lang w:val="de-DE"/>
        </w:rPr>
      </w:pPr>
      <w:r w:rsidRPr="00260930">
        <w:rPr>
          <w:rFonts w:eastAsia="Times New Roman"/>
          <w:lang w:val="de-DE" w:eastAsia="sv-SE"/>
        </w:rPr>
        <w:t>T</w:t>
      </w:r>
      <w:r w:rsidR="00260930" w:rsidRPr="00260930">
        <w:rPr>
          <w:rFonts w:eastAsia="Times New Roman"/>
          <w:lang w:val="de-DE" w:eastAsia="sv-SE"/>
        </w:rPr>
        <w:t>fn:</w:t>
      </w:r>
      <w:r w:rsidRPr="00260930">
        <w:rPr>
          <w:rFonts w:eastAsia="Times New Roman"/>
          <w:lang w:val="de-DE" w:eastAsia="sv-SE"/>
        </w:rPr>
        <w:t xml:space="preserve"> </w:t>
      </w:r>
      <w:r w:rsidR="00260930" w:rsidRPr="00260930">
        <w:rPr>
          <w:rFonts w:eastAsia="Times New Roman"/>
          <w:lang w:val="de-DE" w:eastAsia="sv-SE"/>
        </w:rPr>
        <w:t xml:space="preserve">0708-99 19 37, </w:t>
      </w:r>
      <w:r w:rsidR="00435234" w:rsidRPr="00260930">
        <w:rPr>
          <w:rFonts w:eastAsia="Times New Roman"/>
          <w:lang w:val="de-DE" w:eastAsia="sv-SE"/>
        </w:rPr>
        <w:t>eva.berglie@orklafoods.se</w:t>
      </w:r>
      <w:r w:rsidR="00A602B5" w:rsidRPr="00260930">
        <w:rPr>
          <w:szCs w:val="24"/>
          <w:lang w:val="de-DE"/>
        </w:rPr>
        <w:br/>
      </w:r>
    </w:p>
    <w:sectPr w:rsidR="00A602B5" w:rsidSect="00810F02">
      <w:headerReference w:type="default" r:id="rId8"/>
      <w:footerReference w:type="default" r:id="rId9"/>
      <w:pgSz w:w="11906" w:h="16838" w:code="9"/>
      <w:pgMar w:top="2495" w:right="155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1A2" w:rsidRDefault="004601A2" w:rsidP="00CA6475">
      <w:pPr>
        <w:spacing w:line="240" w:lineRule="auto"/>
      </w:pPr>
      <w:r>
        <w:separator/>
      </w:r>
    </w:p>
  </w:endnote>
  <w:endnote w:type="continuationSeparator" w:id="0">
    <w:p w:rsidR="004601A2" w:rsidRDefault="004601A2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A2" w:rsidRPr="00BE5171" w:rsidRDefault="004601A2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t, Kalles, Felix, BOB, Frödinge,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Cheng's, Kung Gustaf, Fun Light, Grebbestads, JOKK, Den Gamle Fabrik, Ejderns, Svennes,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Hållö, Lucullus,  Limfjord, Liva Energi och Paulúns.</w:t>
    </w:r>
  </w:p>
  <w:p w:rsidR="004601A2" w:rsidRPr="00BE5171" w:rsidRDefault="004601A2">
    <w:pPr>
      <w:pStyle w:val="Sidfot"/>
      <w:rPr>
        <w:rFonts w:asciiTheme="majorHAnsi" w:hAnsiTheme="majorHAnsi" w:cstheme="majorHAnsi"/>
      </w:rPr>
    </w:pPr>
  </w:p>
  <w:p w:rsidR="004601A2" w:rsidRPr="00BE5171" w:rsidRDefault="004601A2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>Orkla Foods Sverige AB</w:t>
    </w:r>
    <w:r>
      <w:rPr>
        <w:rFonts w:asciiTheme="majorHAnsi" w:hAnsiTheme="majorHAnsi" w:cstheme="majorHAnsi"/>
      </w:rPr>
      <w:t xml:space="preserve">  |  </w:t>
    </w:r>
    <w:r w:rsidRPr="00BE5171">
      <w:rPr>
        <w:rFonts w:asciiTheme="majorHAnsi" w:hAnsiTheme="majorHAnsi" w:cstheme="majorHAnsi"/>
      </w:rPr>
      <w:t>SE-241 81 Eslöv  |  www.orklafoods.se  |  info@</w:t>
    </w:r>
    <w:r>
      <w:rPr>
        <w:rFonts w:asciiTheme="majorHAnsi" w:hAnsiTheme="majorHAnsi" w:cstheme="majorHAnsi"/>
      </w:rPr>
      <w:t>orklafoods</w:t>
    </w:r>
    <w:r w:rsidRPr="00BE5171">
      <w:rPr>
        <w:rFonts w:asciiTheme="majorHAnsi" w:hAnsiTheme="majorHAnsi" w:cstheme="majorHAnsi"/>
      </w:rPr>
      <w:t>.se  |</w:t>
    </w:r>
    <w:r>
      <w:rPr>
        <w:rFonts w:asciiTheme="majorHAnsi" w:hAnsiTheme="majorHAnsi" w:cstheme="majorHAnsi"/>
      </w:rPr>
      <w:t xml:space="preserve"> 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1A2" w:rsidRDefault="004601A2" w:rsidP="00CA6475">
      <w:pPr>
        <w:spacing w:line="240" w:lineRule="auto"/>
      </w:pPr>
      <w:r>
        <w:separator/>
      </w:r>
    </w:p>
  </w:footnote>
  <w:footnote w:type="continuationSeparator" w:id="0">
    <w:p w:rsidR="004601A2" w:rsidRDefault="004601A2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A2" w:rsidRDefault="004601A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25601">
      <o:colormru v:ext="edit" colors="#df1388,#870b52,#b50f6e,#f79bd0,#fde7f4"/>
      <o:colormenu v:ext="edit" fillcolor="#fde7f4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5D7A"/>
    <w:rsid w:val="000B6502"/>
    <w:rsid w:val="000C0D7F"/>
    <w:rsid w:val="000C64FB"/>
    <w:rsid w:val="000D6C39"/>
    <w:rsid w:val="000F27C7"/>
    <w:rsid w:val="00124D39"/>
    <w:rsid w:val="001465F5"/>
    <w:rsid w:val="001508AA"/>
    <w:rsid w:val="00155126"/>
    <w:rsid w:val="001A219D"/>
    <w:rsid w:val="001B3D32"/>
    <w:rsid w:val="001B4391"/>
    <w:rsid w:val="001F5881"/>
    <w:rsid w:val="0021407C"/>
    <w:rsid w:val="00234D77"/>
    <w:rsid w:val="00260930"/>
    <w:rsid w:val="00281F4E"/>
    <w:rsid w:val="00282B4E"/>
    <w:rsid w:val="00286574"/>
    <w:rsid w:val="002A382E"/>
    <w:rsid w:val="00305CFE"/>
    <w:rsid w:val="00327502"/>
    <w:rsid w:val="00333690"/>
    <w:rsid w:val="00355AD7"/>
    <w:rsid w:val="00356CD6"/>
    <w:rsid w:val="00387FBC"/>
    <w:rsid w:val="00397094"/>
    <w:rsid w:val="003A3F63"/>
    <w:rsid w:val="003B577D"/>
    <w:rsid w:val="003D5F40"/>
    <w:rsid w:val="003E1283"/>
    <w:rsid w:val="003F5B57"/>
    <w:rsid w:val="00401DDD"/>
    <w:rsid w:val="004258A8"/>
    <w:rsid w:val="00425D50"/>
    <w:rsid w:val="00427E18"/>
    <w:rsid w:val="00435234"/>
    <w:rsid w:val="004601A2"/>
    <w:rsid w:val="004626CD"/>
    <w:rsid w:val="00474D24"/>
    <w:rsid w:val="004A669F"/>
    <w:rsid w:val="004A750F"/>
    <w:rsid w:val="004B43C8"/>
    <w:rsid w:val="004C3326"/>
    <w:rsid w:val="004C6BB6"/>
    <w:rsid w:val="004F7FBD"/>
    <w:rsid w:val="005048AB"/>
    <w:rsid w:val="00554644"/>
    <w:rsid w:val="005623F8"/>
    <w:rsid w:val="00572B3E"/>
    <w:rsid w:val="00580AFE"/>
    <w:rsid w:val="005A032D"/>
    <w:rsid w:val="005B61C1"/>
    <w:rsid w:val="005C0F36"/>
    <w:rsid w:val="005D39FF"/>
    <w:rsid w:val="005D411D"/>
    <w:rsid w:val="00613AD7"/>
    <w:rsid w:val="006223EA"/>
    <w:rsid w:val="00631ECA"/>
    <w:rsid w:val="00692B74"/>
    <w:rsid w:val="006F2D24"/>
    <w:rsid w:val="006F57E0"/>
    <w:rsid w:val="00715563"/>
    <w:rsid w:val="00722158"/>
    <w:rsid w:val="00727E6E"/>
    <w:rsid w:val="0076080A"/>
    <w:rsid w:val="007848E4"/>
    <w:rsid w:val="007905CE"/>
    <w:rsid w:val="007A62DA"/>
    <w:rsid w:val="007C1D77"/>
    <w:rsid w:val="007F6E26"/>
    <w:rsid w:val="00807ECA"/>
    <w:rsid w:val="00810F02"/>
    <w:rsid w:val="00835CF9"/>
    <w:rsid w:val="00842F7E"/>
    <w:rsid w:val="008576D8"/>
    <w:rsid w:val="008846D1"/>
    <w:rsid w:val="00895CE1"/>
    <w:rsid w:val="008B3BCB"/>
    <w:rsid w:val="008C4B09"/>
    <w:rsid w:val="008F7D48"/>
    <w:rsid w:val="0094447C"/>
    <w:rsid w:val="0096346B"/>
    <w:rsid w:val="009A6FB9"/>
    <w:rsid w:val="009D5B0B"/>
    <w:rsid w:val="009F55B7"/>
    <w:rsid w:val="00A02F8F"/>
    <w:rsid w:val="00A4152F"/>
    <w:rsid w:val="00A41DAE"/>
    <w:rsid w:val="00A51F0F"/>
    <w:rsid w:val="00A54401"/>
    <w:rsid w:val="00A602B5"/>
    <w:rsid w:val="00A711BB"/>
    <w:rsid w:val="00A87538"/>
    <w:rsid w:val="00A90D2D"/>
    <w:rsid w:val="00AE0A35"/>
    <w:rsid w:val="00AF221E"/>
    <w:rsid w:val="00B23D54"/>
    <w:rsid w:val="00B63F61"/>
    <w:rsid w:val="00B77FE0"/>
    <w:rsid w:val="00B8200C"/>
    <w:rsid w:val="00B845F3"/>
    <w:rsid w:val="00B936DB"/>
    <w:rsid w:val="00BD39BF"/>
    <w:rsid w:val="00BE5171"/>
    <w:rsid w:val="00C02625"/>
    <w:rsid w:val="00C2460C"/>
    <w:rsid w:val="00C417AB"/>
    <w:rsid w:val="00C44638"/>
    <w:rsid w:val="00C46871"/>
    <w:rsid w:val="00C7354B"/>
    <w:rsid w:val="00C760CF"/>
    <w:rsid w:val="00CA6227"/>
    <w:rsid w:val="00CA6475"/>
    <w:rsid w:val="00CA7A84"/>
    <w:rsid w:val="00CD0A59"/>
    <w:rsid w:val="00CE2656"/>
    <w:rsid w:val="00D3011E"/>
    <w:rsid w:val="00D57985"/>
    <w:rsid w:val="00DA4AFD"/>
    <w:rsid w:val="00DC08A3"/>
    <w:rsid w:val="00DD177F"/>
    <w:rsid w:val="00DD5D61"/>
    <w:rsid w:val="00EA4D10"/>
    <w:rsid w:val="00F12F2B"/>
    <w:rsid w:val="00F45327"/>
    <w:rsid w:val="00F84D78"/>
    <w:rsid w:val="00FC2501"/>
    <w:rsid w:val="00FC54D6"/>
    <w:rsid w:val="00FD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ru v:ext="edit" colors="#df1388,#870b52,#b50f6e,#f79bd0,#fde7f4"/>
      <o:colormenu v:ext="edit" fillcolor="#fde7f4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sb">
    <w:name w:val="sb"/>
    <w:basedOn w:val="Normal"/>
    <w:rsid w:val="004601A2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817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4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70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4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776">
              <w:marLeft w:val="0"/>
              <w:marRight w:val="0"/>
              <w:marTop w:val="18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3379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54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AC43-4943-4D2E-98FE-A7B990BB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43</TotalTime>
  <Pages>2</Pages>
  <Words>252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8</cp:revision>
  <cp:lastPrinted>2013-11-29T08:32:00Z</cp:lastPrinted>
  <dcterms:created xsi:type="dcterms:W3CDTF">2014-02-17T20:24:00Z</dcterms:created>
  <dcterms:modified xsi:type="dcterms:W3CDTF">2014-02-23T12:46:00Z</dcterms:modified>
</cp:coreProperties>
</file>