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F" w:rsidRPr="00B51D54" w:rsidRDefault="00634FBD" w:rsidP="000C391F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5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22B">
        <w:rPr>
          <w:noProof/>
          <w:sz w:val="20"/>
          <w:szCs w:val="2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7" o:spid="_x0000_s1026" type="#_x0000_t202" style="position:absolute;margin-left:186.4pt;margin-top:-49.85pt;width:303.75pt;height:176.2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14211B" w:rsidRDefault="00670739" w:rsidP="0014211B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="000C391F"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  <w:r w:rsidR="00D35E0C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br/>
                  </w:r>
                  <w:hyperlink r:id="rId9" w:history="1">
                    <w:r w:rsidR="00D35E0C" w:rsidRPr="00B16FC1">
                      <w:rPr>
                        <w:rStyle w:val="Hyperlnk"/>
                        <w:rFonts w:ascii="Century Gothic" w:hAnsi="Century Gothic"/>
                        <w:sz w:val="28"/>
                        <w:szCs w:val="28"/>
                      </w:rPr>
                      <w:t>www.custice.se</w:t>
                    </w:r>
                  </w:hyperlink>
                </w:p>
                <w:p w:rsidR="00634FBD" w:rsidRPr="00634FBD" w:rsidRDefault="00634FBD" w:rsidP="00D35E0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34FBD" w:rsidRDefault="00BC4D8D" w:rsidP="00634FBD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Den typiske </w:t>
                  </w:r>
                  <w:r w:rsidR="006B3C42">
                    <w:rPr>
                      <w:rFonts w:ascii="Century Gothic" w:hAnsi="Century Gothic"/>
                      <w:sz w:val="36"/>
                      <w:szCs w:val="36"/>
                    </w:rPr>
                    <w:t>Frölunda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-</w:t>
                  </w:r>
                  <w:r w:rsidR="00B35CEA">
                    <w:rPr>
                      <w:rFonts w:ascii="Century Gothic" w:hAnsi="Century Gothic"/>
                      <w:sz w:val="36"/>
                      <w:szCs w:val="36"/>
                    </w:rPr>
                    <w:t>beslutsfattaren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enligt #fakta</w:t>
                  </w:r>
                </w:p>
                <w:p w:rsidR="000C391F" w:rsidRDefault="000C391F"/>
              </w:txbxContent>
            </v:textbox>
          </v:shape>
        </w:pict>
      </w:r>
    </w:p>
    <w:p w:rsidR="000C391F" w:rsidRPr="00485637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F7F9E" w:rsidRDefault="00ED7D4F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</w:t>
      </w:r>
      <w:r w:rsidR="005B7F7D">
        <w:rPr>
          <w:rFonts w:ascii="Century Gothic" w:hAnsi="Century Gothic"/>
          <w:sz w:val="18"/>
          <w:szCs w:val="18"/>
        </w:rPr>
        <w:t>14</w:t>
      </w:r>
      <w:r>
        <w:rPr>
          <w:rFonts w:ascii="Century Gothic" w:hAnsi="Century Gothic"/>
          <w:sz w:val="18"/>
          <w:szCs w:val="18"/>
        </w:rPr>
        <w:t>-</w:t>
      </w:r>
      <w:r w:rsidR="006B3C42">
        <w:rPr>
          <w:rFonts w:ascii="Century Gothic" w:hAnsi="Century Gothic"/>
          <w:sz w:val="18"/>
          <w:szCs w:val="18"/>
        </w:rPr>
        <w:t>04-01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62122B"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4" o:spid="_x0000_s1029" type="#_x0000_t32" style="position:absolute;left:0;text-align:left;margin-left:-38.6pt;margin-top:13.5pt;width:528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910846">
        <w:rPr>
          <w:rFonts w:ascii="Century Gothic" w:hAnsi="Century Gothic"/>
          <w:sz w:val="18"/>
          <w:szCs w:val="18"/>
        </w:rPr>
        <w:t>1 (</w:t>
      </w:r>
      <w:r w:rsidR="00A53A53">
        <w:rPr>
          <w:rFonts w:ascii="Century Gothic" w:hAnsi="Century Gothic"/>
          <w:sz w:val="18"/>
          <w:szCs w:val="18"/>
        </w:rPr>
        <w:t>3</w:t>
      </w:r>
      <w:r w:rsidR="00910846">
        <w:rPr>
          <w:rFonts w:ascii="Century Gothic" w:hAnsi="Century Gothic"/>
          <w:sz w:val="18"/>
          <w:szCs w:val="18"/>
        </w:rPr>
        <w:t>)</w:t>
      </w:r>
    </w:p>
    <w:p w:rsidR="000C391F" w:rsidRDefault="0062122B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Textruta 2" o:spid="_x0000_s1028" type="#_x0000_t202" style="position:absolute;left:0;text-align:left;margin-left:-43.6pt;margin-top:20.05pt;width:173pt;height:5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0C391F" w:rsidRPr="00634FBD" w:rsidRDefault="00A02173" w:rsidP="000C391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910846" w:rsidRPr="00B426FE" w:rsidRDefault="000C391F" w:rsidP="00910846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 w:rsidR="000A0D59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0" w:history="1">
                    <w:r w:rsidR="00910846"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644276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0704</w:t>
                  </w:r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="00644276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621202</w:t>
                  </w:r>
                  <w:proofErr w:type="gramEnd"/>
                </w:p>
                <w:p w:rsidR="00905D65" w:rsidRPr="00643FA9" w:rsidRDefault="00905D65" w:rsidP="00634FBD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643FA9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copyright</w:t>
                  </w:r>
                </w:p>
                <w:p w:rsidR="00905D65" w:rsidRPr="002E78F4" w:rsidRDefault="00AE4B2C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39716B" w:rsidRPr="0039716B" w:rsidRDefault="00A02173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om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custice</w:t>
                  </w:r>
                  <w:proofErr w:type="spellEnd"/>
                </w:p>
                <w:p w:rsidR="002E78F4" w:rsidRDefault="00A02173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 är en analys-leverantör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som 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hjälper sina kunder med att hitta rakare vägar till ökad lönsamhet genom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>statistisk mjukvara och undersökningar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.</w:t>
                  </w:r>
                </w:p>
                <w:p w:rsidR="00B426FE" w:rsidRPr="00B426FE" w:rsidRDefault="00B426FE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426FE">
                    <w:rPr>
                      <w:rFonts w:ascii="Century Gothic" w:hAnsi="Century Gothic"/>
                      <w:sz w:val="28"/>
                      <w:szCs w:val="28"/>
                    </w:rPr>
                    <w:t>om tjänsten ”fakta”</w:t>
                  </w:r>
                </w:p>
                <w:p w:rsidR="00B426FE" w:rsidRDefault="001517D0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Databasen ”fakta” innehåller över </w:t>
                  </w:r>
                  <w:proofErr w:type="gram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138.000</w:t>
                  </w:r>
                  <w:proofErr w:type="gram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 företag</w:t>
                  </w:r>
                  <w:r w:rsidR="00607688">
                    <w:rPr>
                      <w:rFonts w:ascii="Century Gothic" w:hAnsi="Century Gothic"/>
                      <w:color w:val="404040" w:themeColor="text1" w:themeTint="BF"/>
                    </w:rPr>
                    <w:t xml:space="preserve">.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Tjänsten erbjuds som säljstöd för att exempelvis hitta nya kunder, analysera sin position och bedöma kundnöjdhet.</w:t>
                  </w:r>
                </w:p>
                <w:p w:rsidR="002E78F4" w:rsidRPr="00E05EDD" w:rsidRDefault="0014211B" w:rsidP="00634FBD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gratis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demonstration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av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#fakta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med skarpa </w:t>
                  </w:r>
                  <w:proofErr w:type="spellStart"/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Textruta 1" o:spid="_x0000_s1027" type="#_x0000_t202" style="position:absolute;left:0;text-align:left;margin-left:147.4pt;margin-top:20.05pt;width:365.65pt;height:6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BD206F" w:rsidRDefault="00BD206F" w:rsidP="000A0D5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lang w:eastAsia="sv-SE"/>
                    </w:rPr>
                    <w:drawing>
                      <wp:inline distT="0" distB="0" distL="0" distR="0" wp14:anchorId="7A8466D3" wp14:editId="446994BA">
                        <wp:extent cx="4216400" cy="2152650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1161397_original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19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27451" cy="21582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B72" w:rsidRPr="000E0F11" w:rsidRDefault="00846FFF" w:rsidP="00AA6851">
                  <w:pPr>
                    <w:ind w:right="357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Vad har den typiske </w:t>
                  </w:r>
                  <w:r w:rsidR="00B35CEA">
                    <w:rPr>
                      <w:rFonts w:ascii="Century Gothic" w:hAnsi="Century Gothic"/>
                      <w:sz w:val="24"/>
                      <w:szCs w:val="24"/>
                    </w:rPr>
                    <w:t xml:space="preserve">beslutsfattaren som håller på </w:t>
                  </w:r>
                  <w:r w:rsidR="008D7969">
                    <w:rPr>
                      <w:rFonts w:ascii="Century Gothic" w:hAnsi="Century Gothic"/>
                      <w:sz w:val="24"/>
                      <w:szCs w:val="24"/>
                    </w:rPr>
                    <w:t xml:space="preserve">Frölunda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för vanor?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har tittat i databasen #fakta för att ta fram statistik om hur beslutsfattare som håller på </w:t>
                  </w:r>
                  <w:r w:rsidR="008D7969">
                    <w:rPr>
                      <w:rFonts w:ascii="Century Gothic" w:hAnsi="Century Gothic"/>
                      <w:sz w:val="24"/>
                      <w:szCs w:val="24"/>
                    </w:rPr>
                    <w:t>Frölunda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beter sig på marknaden.</w:t>
                  </w:r>
                </w:p>
                <w:p w:rsidR="00D35E0C" w:rsidRDefault="00D35E0C" w:rsidP="00AA4370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har intervjuat drygt </w:t>
                  </w:r>
                  <w:r w:rsidR="00220D00">
                    <w:rPr>
                      <w:rFonts w:ascii="Century Gothic" w:hAnsi="Century Gothic"/>
                      <w:sz w:val="20"/>
                      <w:szCs w:val="20"/>
                    </w:rPr>
                    <w:t>40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 000 beslutsfattare på svenska företag om bland annat behov, leverantörer och attityder. Nedan sammanställer vi statistik från vår databas #fakta utifrån vilket lag de håller på i SHL. Den här veckan tittar vi på </w:t>
                  </w:r>
                  <w:r w:rsidR="008D7969">
                    <w:rPr>
                      <w:rFonts w:ascii="Century Gothic" w:hAnsi="Century Gothic"/>
                      <w:sz w:val="20"/>
                      <w:szCs w:val="20"/>
                    </w:rPr>
                    <w:t>1557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beslutsfattare som håller på </w:t>
                  </w:r>
                  <w:r w:rsidR="008D7969"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923B0B" w:rsidRPr="004C5163" w:rsidRDefault="004C5163" w:rsidP="00AA4370">
                  <w:pPr>
                    <w:ind w:right="357"/>
                    <w:jc w:val="both"/>
                    <w:rPr>
                      <w:rFonts w:ascii="Century Gothic" w:hAnsi="Century Gothic"/>
                      <w:szCs w:val="20"/>
                    </w:rPr>
                  </w:pPr>
                  <w:r w:rsidRPr="004C5163">
                    <w:rPr>
                      <w:rFonts w:ascii="Century Gothic" w:hAnsi="Century Gothic"/>
                      <w:szCs w:val="20"/>
                    </w:rPr>
                    <w:t>basfakta</w:t>
                  </w:r>
                </w:p>
                <w:p w:rsidR="009E7774" w:rsidRDefault="002E2239" w:rsidP="004C5163">
                  <w:pPr>
                    <w:pStyle w:val="Liststycke"/>
                    <w:numPr>
                      <w:ilvl w:val="0"/>
                      <w:numId w:val="12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74</w:t>
                  </w:r>
                  <w:r w:rsidR="00E77971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av företagen där en beslutsfattare håller på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 w:rsidR="00E77971">
                    <w:rPr>
                      <w:rFonts w:ascii="Century Gothic" w:hAnsi="Century Gothic"/>
                      <w:sz w:val="20"/>
                      <w:szCs w:val="20"/>
                    </w:rPr>
                    <w:t xml:space="preserve"> är lokaliserade i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Västra Götaland</w:t>
                  </w:r>
                  <w:r w:rsidR="00E77971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381AE4" w:rsidRDefault="00381AE4" w:rsidP="00381AE4">
                  <w:pPr>
                    <w:pStyle w:val="Liststycke"/>
                    <w:numPr>
                      <w:ilvl w:val="0"/>
                      <w:numId w:val="12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Medelanställda på arbetsplatsen där en beslutsfattare håller på </w:t>
                  </w:r>
                  <w:r w:rsidR="00922A00"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är </w:t>
                  </w:r>
                  <w:r w:rsidR="002E2239">
                    <w:rPr>
                      <w:rFonts w:ascii="Century Gothic" w:hAnsi="Century Gothic"/>
                      <w:sz w:val="20"/>
                      <w:szCs w:val="20"/>
                    </w:rPr>
                    <w:t>57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. Mediananställda per arbetsplats är </w:t>
                  </w:r>
                  <w:r w:rsidR="002E2239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. Medelanställda för hela företaget är </w:t>
                  </w:r>
                  <w:r w:rsidR="002E2239">
                    <w:rPr>
                      <w:rFonts w:ascii="Century Gothic" w:hAnsi="Century Gothic"/>
                      <w:sz w:val="20"/>
                      <w:szCs w:val="20"/>
                    </w:rPr>
                    <w:t>293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8022B" w:rsidRPr="004C5163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dokumentfakta</w:t>
                  </w:r>
                </w:p>
                <w:p w:rsidR="0068022B" w:rsidRDefault="00922A00" w:rsidP="0068022B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 w:rsidR="004F1D29">
                    <w:rPr>
                      <w:rFonts w:ascii="Century Gothic" w:hAnsi="Century Gothic"/>
                      <w:sz w:val="20"/>
                      <w:szCs w:val="20"/>
                    </w:rPr>
                    <w:t>supporters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BF6236">
                    <w:rPr>
                      <w:rFonts w:ascii="Century Gothic" w:hAnsi="Century Gothic"/>
                      <w:sz w:val="20"/>
                      <w:szCs w:val="20"/>
                    </w:rPr>
                    <w:t xml:space="preserve">rekommenderar främst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Canon</w:t>
                  </w:r>
                  <w:r w:rsidR="00BF6236">
                    <w:rPr>
                      <w:rFonts w:ascii="Century Gothic" w:hAnsi="Century Gothic"/>
                      <w:sz w:val="20"/>
                      <w:szCs w:val="20"/>
                    </w:rPr>
                    <w:t xml:space="preserve"> som teknikleverantör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8022B" w:rsidRDefault="0068022B" w:rsidP="0068022B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Har </w:t>
                  </w:r>
                  <w:r w:rsidR="00922A00">
                    <w:rPr>
                      <w:rFonts w:ascii="Century Gothic" w:hAnsi="Century Gothic"/>
                      <w:sz w:val="20"/>
                      <w:szCs w:val="20"/>
                    </w:rPr>
                    <w:t>Canon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som främsta dokumenthanteringsleverantör, följt av </w:t>
                  </w:r>
                  <w:r w:rsidR="00922A00">
                    <w:rPr>
                      <w:rFonts w:ascii="Century Gothic" w:hAnsi="Century Gothic"/>
                      <w:sz w:val="20"/>
                      <w:szCs w:val="20"/>
                    </w:rPr>
                    <w:t>Ricoh</w:t>
                  </w:r>
                  <w:r w:rsidR="004F1D29">
                    <w:rPr>
                      <w:rFonts w:ascii="Century Gothic" w:hAnsi="Century Gothic"/>
                      <w:sz w:val="20"/>
                      <w:szCs w:val="20"/>
                    </w:rPr>
                    <w:t xml:space="preserve"> och </w:t>
                  </w:r>
                  <w:r w:rsidR="00922A00">
                    <w:rPr>
                      <w:rFonts w:ascii="Century Gothic" w:hAnsi="Century Gothic"/>
                      <w:sz w:val="20"/>
                      <w:szCs w:val="20"/>
                    </w:rPr>
                    <w:t>Koneo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8022B" w:rsidRPr="0068022B" w:rsidRDefault="00922A00" w:rsidP="0068022B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en MFP som inte är äldre än ett år.</w:t>
                  </w:r>
                </w:p>
              </w:txbxContent>
            </v:textbox>
          </v:shape>
        </w:pict>
      </w: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7D3AA4" w:rsidRDefault="007D3AA4"/>
    <w:p w:rsidR="000A0D59" w:rsidRDefault="000A0D59" w:rsidP="00DE135D"/>
    <w:p w:rsidR="00AA4370" w:rsidRPr="00B51D54" w:rsidRDefault="00AA4370" w:rsidP="00AA4370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lastRenderedPageBreak/>
        <w:drawing>
          <wp:anchor distT="0" distB="0" distL="114300" distR="114300" simplePos="0" relativeHeight="251665408" behindDoc="1" locked="0" layoutInCell="1" allowOverlap="1" wp14:anchorId="2E9F1D5B" wp14:editId="29360AFF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1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22B">
        <w:rPr>
          <w:noProof/>
          <w:sz w:val="20"/>
          <w:szCs w:val="20"/>
          <w:lang w:eastAsia="sv-SE"/>
        </w:rPr>
        <w:pict>
          <v:shape id="_x0000_s1034" type="#_x0000_t202" style="position:absolute;margin-left:186.4pt;margin-top:-49.85pt;width:303.75pt;height:176.2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AA4370" w:rsidRPr="002E78F4" w:rsidRDefault="00AA4370" w:rsidP="00AA4370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AA4370" w:rsidRPr="00634FBD" w:rsidRDefault="00AA4370" w:rsidP="00AA4370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223B9" w:rsidRDefault="006223B9" w:rsidP="006223B9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Den typiske </w:t>
                  </w:r>
                  <w:r w:rsidR="006B3C42">
                    <w:rPr>
                      <w:rFonts w:ascii="Century Gothic" w:hAnsi="Century Gothic"/>
                      <w:sz w:val="36"/>
                      <w:szCs w:val="36"/>
                    </w:rPr>
                    <w:t>Frölunda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-beslutsfattaren enligt #fakta</w:t>
                  </w:r>
                </w:p>
                <w:p w:rsidR="00AA4370" w:rsidRDefault="00AA4370" w:rsidP="00AA4370"/>
              </w:txbxContent>
            </v:textbox>
          </v:shape>
        </w:pict>
      </w:r>
    </w:p>
    <w:p w:rsidR="00AA4370" w:rsidRPr="00485637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6B3C42">
        <w:rPr>
          <w:rFonts w:ascii="Century Gothic" w:hAnsi="Century Gothic"/>
          <w:sz w:val="18"/>
          <w:szCs w:val="18"/>
        </w:rPr>
        <w:t>04-01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62122B">
        <w:rPr>
          <w:noProof/>
          <w:lang w:eastAsia="sv-SE"/>
        </w:rPr>
        <w:pict>
          <v:shape id="_x0000_s1031" type="#_x0000_t32" style="position:absolute;left:0;text-align:left;margin-left:-38.6pt;margin-top:13.5pt;width:528.7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>
        <w:rPr>
          <w:rFonts w:ascii="Century Gothic" w:hAnsi="Century Gothic"/>
          <w:sz w:val="18"/>
          <w:szCs w:val="18"/>
        </w:rPr>
        <w:t>2 (</w:t>
      </w:r>
      <w:r w:rsidR="00A53A53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)</w:t>
      </w:r>
    </w:p>
    <w:p w:rsidR="00AA4370" w:rsidRDefault="0062122B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32" type="#_x0000_t202" style="position:absolute;left:0;text-align:left;margin-left:-43.6pt;margin-top:20.05pt;width:173pt;height:56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AA4370" w:rsidRPr="00634FBD" w:rsidRDefault="00AA4370" w:rsidP="00AA43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AA4370" w:rsidRPr="00B426FE" w:rsidRDefault="00AA4370" w:rsidP="00AA4370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2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0704</w:t>
                  </w:r>
                  <w:r w:rsidR="009109F7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621202</w:t>
                  </w:r>
                  <w:proofErr w:type="gramEnd"/>
                </w:p>
                <w:p w:rsidR="00AA4370" w:rsidRPr="00643FA9" w:rsidRDefault="00AA4370" w:rsidP="00AA4370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643FA9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copyright</w:t>
                  </w:r>
                </w:p>
                <w:p w:rsidR="00AA4370" w:rsidRPr="002E78F4" w:rsidRDefault="00AA4370" w:rsidP="00AA4370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33" type="#_x0000_t202" style="position:absolute;left:0;text-align:left;margin-left:147.4pt;margin-top:20.05pt;width:365.65pt;height:67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463D19" w:rsidRPr="004C5163" w:rsidRDefault="00463D19" w:rsidP="00463D1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proofErr w:type="spellStart"/>
                  <w:r w:rsidRPr="004C5163">
                    <w:rPr>
                      <w:rFonts w:ascii="Century Gothic" w:hAnsi="Century Gothic"/>
                    </w:rPr>
                    <w:t>itfakta</w:t>
                  </w:r>
                  <w:proofErr w:type="spellEnd"/>
                </w:p>
                <w:p w:rsidR="00463D19" w:rsidRDefault="00380B5E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26,</w:t>
                  </w:r>
                  <w:r w:rsidR="00F67D0F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beslutsfattande </w:t>
                  </w:r>
                  <w:r w:rsidR="00F67D0F"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>supporters på företag k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öper sina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it-produkter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från HP.</w:t>
                  </w:r>
                </w:p>
                <w:p w:rsidR="00463D19" w:rsidRDefault="00F67D0F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51,2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ofta besökande kunder</w:t>
                  </w:r>
                  <w:r w:rsidR="00766F5F">
                    <w:rPr>
                      <w:rFonts w:ascii="Century Gothic" w:hAnsi="Century Gothic"/>
                      <w:sz w:val="20"/>
                      <w:szCs w:val="20"/>
                    </w:rPr>
                    <w:t xml:space="preserve"> i sina lokaler.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Upplever att de största bristerna med infrastrukturen är hastighet, </w:t>
                  </w:r>
                  <w:r w:rsidR="00782AA3">
                    <w:rPr>
                      <w:rFonts w:ascii="Century Gothic" w:hAnsi="Century Gothic"/>
                      <w:sz w:val="20"/>
                      <w:szCs w:val="20"/>
                    </w:rPr>
                    <w:t>kapacitet och hårdvara</w:t>
                  </w:r>
                  <w:r w:rsidR="00E467E7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782AA3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27,6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är helt positiva till ny teknik. </w:t>
                  </w:r>
                  <w:r w:rsidR="00F13924">
                    <w:rPr>
                      <w:rFonts w:ascii="Century Gothic" w:hAnsi="Century Gothic"/>
                      <w:sz w:val="20"/>
                      <w:szCs w:val="20"/>
                    </w:rPr>
                    <w:t>5,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% är negativa till ny teknik.</w:t>
                  </w:r>
                </w:p>
                <w:p w:rsidR="00463D19" w:rsidRDefault="00782AA3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Internet, närverk och drift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är de största it-problemen.</w:t>
                  </w:r>
                </w:p>
                <w:p w:rsidR="00463D19" w:rsidRDefault="00782AA3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26,1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</w:t>
                  </w:r>
                  <w:r w:rsidR="00E467E7">
                    <w:rPr>
                      <w:rFonts w:ascii="Century Gothic" w:hAnsi="Century Gothic"/>
                      <w:sz w:val="20"/>
                      <w:szCs w:val="20"/>
                    </w:rPr>
                    <w:t>videokonferens på företaget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8022B" w:rsidRPr="0068022B" w:rsidRDefault="00782AA3" w:rsidP="0068022B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52,5</w:t>
                  </w:r>
                  <w:r w:rsidR="00463D19" w:rsidRP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tycker det är viktigast att undvika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en serverkrasch</w:t>
                  </w:r>
                  <w:r w:rsidR="00463D19" w:rsidRP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. </w:t>
                  </w:r>
                </w:p>
                <w:p w:rsidR="007B748B" w:rsidRPr="004C5163" w:rsidRDefault="007B748B" w:rsidP="007B748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proofErr w:type="spellStart"/>
                  <w:r w:rsidRPr="004C5163">
                    <w:rPr>
                      <w:rFonts w:ascii="Century Gothic" w:hAnsi="Century Gothic"/>
                    </w:rPr>
                    <w:t>telecomfakta</w:t>
                  </w:r>
                  <w:proofErr w:type="spellEnd"/>
                </w:p>
                <w:p w:rsidR="007B748B" w:rsidRDefault="009904B5" w:rsidP="007B748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67</w:t>
                  </w:r>
                  <w:r w:rsidR="00136CD4">
                    <w:rPr>
                      <w:rFonts w:ascii="Century Gothic" w:hAnsi="Century Gothic"/>
                      <w:sz w:val="20"/>
                      <w:szCs w:val="20"/>
                    </w:rPr>
                    <w:t>,3</w:t>
                  </w:r>
                  <w:r w:rsidR="000041EF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</w:t>
                  </w:r>
                  <w:r w:rsidR="00136CD4"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 w:rsidR="000041EF">
                    <w:rPr>
                      <w:rFonts w:ascii="Century Gothic" w:hAnsi="Century Gothic"/>
                      <w:sz w:val="20"/>
                      <w:szCs w:val="20"/>
                    </w:rPr>
                    <w:t>supporters har Telia som operatör till sin fasta telefoni.</w:t>
                  </w:r>
                </w:p>
                <w:p w:rsidR="000041EF" w:rsidRDefault="00136CD4" w:rsidP="007B748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  <w:r w:rsidR="009904B5">
                    <w:rPr>
                      <w:rFonts w:ascii="Century Gothic" w:hAnsi="Century Gothic"/>
                      <w:sz w:val="20"/>
                      <w:szCs w:val="20"/>
                    </w:rPr>
                    <w:t>,5</w:t>
                  </w:r>
                  <w:r w:rsidR="000041EF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</w:t>
                  </w:r>
                  <w:r w:rsidR="009904B5">
                    <w:rPr>
                      <w:rFonts w:ascii="Century Gothic" w:hAnsi="Century Gothic"/>
                      <w:sz w:val="20"/>
                      <w:szCs w:val="20"/>
                    </w:rPr>
                    <w:t>Telenor</w:t>
                  </w:r>
                  <w:r w:rsidR="000041EF">
                    <w:rPr>
                      <w:rFonts w:ascii="Century Gothic" w:hAnsi="Century Gothic"/>
                      <w:sz w:val="20"/>
                      <w:szCs w:val="20"/>
                    </w:rPr>
                    <w:t xml:space="preserve"> som mobiloperatör.</w:t>
                  </w:r>
                </w:p>
                <w:p w:rsidR="0068022B" w:rsidRPr="0068022B" w:rsidRDefault="00D1543F" w:rsidP="0068022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Vanligaste telefonileverantören är </w:t>
                  </w:r>
                  <w:proofErr w:type="spellStart"/>
                  <w:r w:rsidR="00A25734">
                    <w:rPr>
                      <w:rFonts w:ascii="Century Gothic" w:hAnsi="Century Gothic"/>
                      <w:sz w:val="20"/>
                      <w:szCs w:val="20"/>
                    </w:rPr>
                    <w:t>Dialect</w:t>
                  </w:r>
                  <w:proofErr w:type="spellEnd"/>
                  <w:r w:rsidR="00A25734">
                    <w:rPr>
                      <w:rFonts w:ascii="Century Gothic" w:hAnsi="Century Gothic"/>
                      <w:sz w:val="20"/>
                      <w:szCs w:val="20"/>
                    </w:rPr>
                    <w:t>, följt av Telia och Telenor</w:t>
                  </w:r>
                  <w:r w:rsidRPr="0068022B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D1543F" w:rsidRDefault="00A25734" w:rsidP="007B748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21,2</w:t>
                  </w:r>
                  <w:r w:rsidR="00D1543F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täckning som största problem med telefonin.</w:t>
                  </w:r>
                </w:p>
                <w:p w:rsidR="00D1543F" w:rsidRDefault="00D1543F" w:rsidP="007B748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Vanligaste anledningen till val av leverantör är </w:t>
                  </w:r>
                  <w:r w:rsidR="00DA71CF">
                    <w:rPr>
                      <w:rFonts w:ascii="Century Gothic" w:hAnsi="Century Gothic"/>
                      <w:sz w:val="20"/>
                      <w:szCs w:val="20"/>
                    </w:rPr>
                    <w:t>pris, koncernbeslut och relation med företaget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A53A53" w:rsidRDefault="00C27723" w:rsidP="0068022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42,4</w:t>
                  </w:r>
                  <w:r w:rsidR="009728A3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kan tänka sig byta till en mobiloperatör </w:t>
                  </w:r>
                  <w:r w:rsidR="00796C7E">
                    <w:rPr>
                      <w:rFonts w:ascii="Century Gothic" w:hAnsi="Century Gothic"/>
                      <w:sz w:val="20"/>
                      <w:szCs w:val="20"/>
                    </w:rPr>
                    <w:t>för ett bättre pris</w:t>
                  </w:r>
                  <w:r w:rsidR="00D1543F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 w:rsidR="009728A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27,9</w:t>
                  </w:r>
                  <w:r w:rsidR="009728A3">
                    <w:rPr>
                      <w:rFonts w:ascii="Century Gothic" w:hAnsi="Century Gothic"/>
                      <w:sz w:val="20"/>
                      <w:szCs w:val="20"/>
                    </w:rPr>
                    <w:t xml:space="preserve"> % kan tänka sig byta mobiloperatör </w:t>
                  </w:r>
                  <w:r w:rsidR="00796C7E">
                    <w:rPr>
                      <w:rFonts w:ascii="Century Gothic" w:hAnsi="Century Gothic"/>
                      <w:sz w:val="20"/>
                      <w:szCs w:val="20"/>
                    </w:rPr>
                    <w:t>med bättre täckning</w:t>
                  </w:r>
                  <w:r w:rsidR="009728A3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8022B" w:rsidRPr="004C5163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etableringsfakta</w:t>
                  </w:r>
                </w:p>
                <w:p w:rsidR="0068022B" w:rsidRDefault="00AA4D51" w:rsidP="0068022B">
                  <w:pPr>
                    <w:pStyle w:val="Liststycke"/>
                    <w:numPr>
                      <w:ilvl w:val="0"/>
                      <w:numId w:val="11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8,</w:t>
                  </w:r>
                  <w:r w:rsidR="00632250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</w:t>
                  </w:r>
                  <w:r w:rsidR="005E7C51">
                    <w:rPr>
                      <w:rFonts w:ascii="Century Gothic" w:hAnsi="Century Gothic"/>
                      <w:sz w:val="20"/>
                      <w:szCs w:val="20"/>
                    </w:rPr>
                    <w:t xml:space="preserve"> företag med beslutsfattare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som håller på </w:t>
                  </w:r>
                  <w:r w:rsidR="00632250"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har intresse av att ytterligare etablera sig på annan eller samma ort.</w:t>
                  </w:r>
                </w:p>
                <w:p w:rsidR="0068022B" w:rsidRDefault="00632250" w:rsidP="0068022B">
                  <w:pPr>
                    <w:pStyle w:val="Liststycke"/>
                    <w:numPr>
                      <w:ilvl w:val="0"/>
                      <w:numId w:val="11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51,2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samarbetar med någon skola.</w:t>
                  </w:r>
                </w:p>
                <w:p w:rsidR="0068022B" w:rsidRPr="00463D19" w:rsidRDefault="0068022B" w:rsidP="0068022B">
                  <w:pPr>
                    <w:pStyle w:val="Liststycke"/>
                    <w:numPr>
                      <w:ilvl w:val="0"/>
                      <w:numId w:val="11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Tycker att näringslivskontoret främst kan förbättra att </w:t>
                  </w:r>
                  <w:r w:rsidR="00632250">
                    <w:rPr>
                      <w:rFonts w:ascii="Century Gothic" w:hAnsi="Century Gothic"/>
                      <w:sz w:val="20"/>
                      <w:szCs w:val="20"/>
                    </w:rPr>
                    <w:t>bygga ut infrastrukturen</w:t>
                  </w:r>
                  <w:r w:rsidR="00AA4D51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8022B" w:rsidRPr="0068022B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Pr="00B51D54" w:rsidRDefault="00A53A53" w:rsidP="00A53A53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lastRenderedPageBreak/>
        <w:drawing>
          <wp:anchor distT="0" distB="0" distL="114300" distR="114300" simplePos="0" relativeHeight="251671552" behindDoc="1" locked="0" layoutInCell="1" allowOverlap="1" wp14:anchorId="4B7AAF99" wp14:editId="3CAF6DE7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2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22B">
        <w:rPr>
          <w:noProof/>
          <w:sz w:val="20"/>
          <w:szCs w:val="20"/>
          <w:lang w:eastAsia="sv-SE"/>
        </w:rPr>
        <w:pict>
          <v:shape id="_x0000_s1039" type="#_x0000_t202" style="position:absolute;margin-left:186.4pt;margin-top:-49.85pt;width:303.75pt;height:176.25pt;z-index:251675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A53A53" w:rsidRPr="002E78F4" w:rsidRDefault="00A53A53" w:rsidP="00A53A53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A53A53" w:rsidRPr="00634FBD" w:rsidRDefault="00A53A53" w:rsidP="00A53A53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223B9" w:rsidRDefault="006223B9" w:rsidP="006223B9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Den typiske </w:t>
                  </w:r>
                  <w:r w:rsidR="006B3C42">
                    <w:rPr>
                      <w:rFonts w:ascii="Century Gothic" w:hAnsi="Century Gothic"/>
                      <w:sz w:val="36"/>
                      <w:szCs w:val="36"/>
                    </w:rPr>
                    <w:t>Frölunda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-beslutsfattaren enligt #fakta</w:t>
                  </w:r>
                </w:p>
                <w:p w:rsidR="00A53A53" w:rsidRDefault="00A53A53" w:rsidP="00A53A53"/>
              </w:txbxContent>
            </v:textbox>
          </v:shape>
        </w:pict>
      </w:r>
    </w:p>
    <w:p w:rsidR="00A53A53" w:rsidRPr="00485637" w:rsidRDefault="00A53A53" w:rsidP="00A53A53">
      <w:pPr>
        <w:spacing w:after="0" w:line="240" w:lineRule="auto"/>
        <w:jc w:val="both"/>
        <w:rPr>
          <w:sz w:val="20"/>
          <w:szCs w:val="20"/>
        </w:rPr>
      </w:pPr>
    </w:p>
    <w:p w:rsidR="00A53A53" w:rsidRDefault="00A53A53" w:rsidP="00A53A53">
      <w:pPr>
        <w:spacing w:after="0" w:line="240" w:lineRule="auto"/>
        <w:jc w:val="both"/>
        <w:rPr>
          <w:sz w:val="20"/>
          <w:szCs w:val="20"/>
        </w:rPr>
      </w:pPr>
    </w:p>
    <w:p w:rsidR="00A53A53" w:rsidRDefault="00A53A53" w:rsidP="00A53A53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A53A53" w:rsidRDefault="00A53A53" w:rsidP="00A53A53">
      <w:pPr>
        <w:spacing w:after="0" w:line="240" w:lineRule="auto"/>
        <w:jc w:val="both"/>
        <w:rPr>
          <w:sz w:val="20"/>
          <w:szCs w:val="20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6B3C42">
        <w:rPr>
          <w:rFonts w:ascii="Century Gothic" w:hAnsi="Century Gothic"/>
          <w:sz w:val="18"/>
          <w:szCs w:val="18"/>
        </w:rPr>
        <w:t>04-01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62122B">
        <w:rPr>
          <w:noProof/>
          <w:lang w:eastAsia="sv-SE"/>
        </w:rPr>
        <w:pict>
          <v:shape id="_x0000_s1036" type="#_x0000_t32" style="position:absolute;left:0;text-align:left;margin-left:-38.6pt;margin-top:13.5pt;width:528.75pt;height:0;z-index:2516725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>
        <w:rPr>
          <w:rFonts w:ascii="Century Gothic" w:hAnsi="Century Gothic"/>
          <w:sz w:val="18"/>
          <w:szCs w:val="18"/>
        </w:rPr>
        <w:t>3 (3)</w:t>
      </w:r>
    </w:p>
    <w:p w:rsidR="00A53A53" w:rsidRDefault="0062122B" w:rsidP="00A53A53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37" type="#_x0000_t202" style="position:absolute;left:0;text-align:left;margin-left:-43.6pt;margin-top:20.05pt;width:173pt;height:56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A53A53" w:rsidRPr="00634FBD" w:rsidRDefault="00A53A53" w:rsidP="00A53A5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A53A53" w:rsidRPr="00B426FE" w:rsidRDefault="00A53A53" w:rsidP="00A53A53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3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0704</w:t>
                  </w:r>
                  <w:r w:rsidR="009109F7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621202</w:t>
                  </w:r>
                  <w:proofErr w:type="gramEnd"/>
                </w:p>
                <w:p w:rsidR="00A53A53" w:rsidRPr="00643FA9" w:rsidRDefault="00A53A53" w:rsidP="00A53A53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643FA9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copyright</w:t>
                  </w:r>
                </w:p>
                <w:p w:rsidR="00A53A53" w:rsidRPr="002E78F4" w:rsidRDefault="00A53A53" w:rsidP="00A53A53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38" type="#_x0000_t202" style="position:absolute;left:0;text-align:left;margin-left:147.4pt;margin-top:20.05pt;width:365.65pt;height:67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463D19" w:rsidRPr="004C5163" w:rsidRDefault="00463D19" w:rsidP="00463D1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fastighetsfakta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8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Det vanligaste behovet av lokalåtgärd </w:t>
                  </w:r>
                  <w:r w:rsidR="00D42FF6">
                    <w:rPr>
                      <w:rFonts w:ascii="Century Gothic" w:hAnsi="Century Gothic"/>
                      <w:sz w:val="20"/>
                      <w:szCs w:val="20"/>
                    </w:rPr>
                    <w:t xml:space="preserve">för en beslutsfattare som håller på </w:t>
                  </w:r>
                  <w:r w:rsidR="00920739"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 w:rsidR="00D42FF6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är </w:t>
                  </w:r>
                  <w:r w:rsidR="001D0473">
                    <w:rPr>
                      <w:rFonts w:ascii="Century Gothic" w:hAnsi="Century Gothic"/>
                      <w:sz w:val="20"/>
                      <w:szCs w:val="20"/>
                    </w:rPr>
                    <w:t xml:space="preserve">ventilation och allmän </w:t>
                  </w:r>
                  <w:proofErr w:type="spellStart"/>
                  <w:r w:rsidR="001D0473">
                    <w:rPr>
                      <w:rFonts w:ascii="Century Gothic" w:hAnsi="Century Gothic"/>
                      <w:sz w:val="20"/>
                      <w:szCs w:val="20"/>
                    </w:rPr>
                    <w:t>rust</w:t>
                  </w:r>
                  <w:proofErr w:type="spellEnd"/>
                  <w:r w:rsidR="001D0473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8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Vanligaste fastighetsägare är </w:t>
                  </w:r>
                  <w:r w:rsidR="00920739">
                    <w:rPr>
                      <w:rFonts w:ascii="Century Gothic" w:hAnsi="Century Gothic"/>
                      <w:sz w:val="20"/>
                      <w:szCs w:val="20"/>
                    </w:rPr>
                    <w:t>Vasakronan</w:t>
                  </w:r>
                  <w:r w:rsidR="001D0473">
                    <w:rPr>
                      <w:rFonts w:ascii="Century Gothic" w:hAnsi="Century Gothic"/>
                      <w:sz w:val="20"/>
                      <w:szCs w:val="20"/>
                    </w:rPr>
                    <w:t xml:space="preserve">, följt av </w:t>
                  </w:r>
                  <w:r w:rsidR="00920739">
                    <w:rPr>
                      <w:rFonts w:ascii="Century Gothic" w:hAnsi="Century Gothic"/>
                      <w:sz w:val="20"/>
                      <w:szCs w:val="20"/>
                    </w:rPr>
                    <w:t>Eklandia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920739" w:rsidP="00463D19">
                  <w:pPr>
                    <w:pStyle w:val="Liststycke"/>
                    <w:numPr>
                      <w:ilvl w:val="0"/>
                      <w:numId w:val="8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20,2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äger sin fastighet</w:t>
                  </w:r>
                  <w:r w:rsidR="00E467E7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Pr="004C5163" w:rsidRDefault="00463D19" w:rsidP="00463D1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inredningsfakta</w:t>
                  </w:r>
                </w:p>
                <w:p w:rsidR="00463D19" w:rsidRDefault="004902C8" w:rsidP="00463D19">
                  <w:pPr>
                    <w:pStyle w:val="Liststycke"/>
                    <w:numPr>
                      <w:ilvl w:val="0"/>
                      <w:numId w:val="9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  <w:r w:rsidR="00541E14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av beslutsfattare som håller på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köper sin inredning från </w:t>
                  </w:r>
                  <w:r w:rsidR="00C717A3">
                    <w:rPr>
                      <w:rFonts w:ascii="Century Gothic" w:hAnsi="Century Gothic"/>
                      <w:sz w:val="20"/>
                      <w:szCs w:val="20"/>
                    </w:rPr>
                    <w:t>IKEA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9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Senaste investeringen har oftast gjorts </w:t>
                  </w:r>
                  <w:r w:rsidR="00C717A3">
                    <w:rPr>
                      <w:rFonts w:ascii="Century Gothic" w:hAnsi="Century Gothic"/>
                      <w:sz w:val="20"/>
                      <w:szCs w:val="20"/>
                    </w:rPr>
                    <w:t>2013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Pr="00463D19" w:rsidRDefault="00463D19" w:rsidP="00A53A53">
                  <w:pPr>
                    <w:pStyle w:val="Liststycke"/>
                    <w:numPr>
                      <w:ilvl w:val="0"/>
                      <w:numId w:val="9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 viktigaste egenskaperna för inredningen är </w:t>
                  </w:r>
                  <w:r w:rsidR="004902C8">
                    <w:rPr>
                      <w:rFonts w:ascii="Century Gothic" w:hAnsi="Century Gothic"/>
                      <w:sz w:val="20"/>
                      <w:szCs w:val="20"/>
                    </w:rPr>
                    <w:t>ergonomi, följt av funktion och pris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A53A53" w:rsidRPr="004C5163" w:rsidRDefault="00A53A53" w:rsidP="00A53A53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säkerhetsfakta</w:t>
                  </w:r>
                </w:p>
                <w:p w:rsidR="00A53A53" w:rsidRDefault="00A53A53" w:rsidP="00A53A53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Den typiske </w:t>
                  </w:r>
                  <w:r w:rsidR="004902C8"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supportern känner ett framtida behov av att investera i </w:t>
                  </w:r>
                  <w:r w:rsidR="004902C8">
                    <w:rPr>
                      <w:rFonts w:ascii="Century Gothic" w:hAnsi="Century Gothic"/>
                      <w:sz w:val="20"/>
                      <w:szCs w:val="20"/>
                    </w:rPr>
                    <w:t>säkerhetsutbildningar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A53A53" w:rsidRDefault="00A53A53" w:rsidP="00A53A53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Har </w:t>
                  </w:r>
                  <w:r w:rsidR="000C4BA4">
                    <w:rPr>
                      <w:rFonts w:ascii="Century Gothic" w:hAnsi="Century Gothic"/>
                      <w:sz w:val="20"/>
                      <w:szCs w:val="20"/>
                    </w:rPr>
                    <w:t xml:space="preserve">i genomsnitt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samarbetat med sitt säkerhetsbolag i </w:t>
                  </w:r>
                  <w:r w:rsidR="000C4BA4">
                    <w:rPr>
                      <w:rFonts w:ascii="Century Gothic" w:hAnsi="Century Gothic"/>
                      <w:sz w:val="20"/>
                      <w:szCs w:val="20"/>
                    </w:rPr>
                    <w:t>mer än</w:t>
                  </w:r>
                  <w:r w:rsidR="00D919A2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tio år.</w:t>
                  </w:r>
                </w:p>
                <w:p w:rsidR="00A53A53" w:rsidRDefault="004902C8" w:rsidP="00A53A53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51,5</w:t>
                  </w:r>
                  <w:r w:rsidR="00A53A53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elektroniska passersystem.</w:t>
                  </w:r>
                </w:p>
                <w:p w:rsidR="00A53A53" w:rsidRDefault="00A53A53" w:rsidP="00292866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Använder främst brandsläckare med </w:t>
                  </w:r>
                  <w:r w:rsidR="004902C8">
                    <w:rPr>
                      <w:rFonts w:ascii="Century Gothic" w:hAnsi="Century Gothic"/>
                      <w:sz w:val="20"/>
                      <w:szCs w:val="20"/>
                    </w:rPr>
                    <w:t>skum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292866" w:rsidRPr="004C5163" w:rsidRDefault="00292866" w:rsidP="00292866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proofErr w:type="spellStart"/>
                  <w:r w:rsidRPr="004C5163">
                    <w:rPr>
                      <w:rFonts w:ascii="Century Gothic" w:hAnsi="Century Gothic"/>
                    </w:rPr>
                    <w:t>vendingfakta</w:t>
                  </w:r>
                  <w:proofErr w:type="spellEnd"/>
                </w:p>
                <w:p w:rsidR="00292866" w:rsidRDefault="00463D19" w:rsidP="00292866">
                  <w:pPr>
                    <w:pStyle w:val="Liststycke"/>
                    <w:numPr>
                      <w:ilvl w:val="0"/>
                      <w:numId w:val="10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Den typiske </w:t>
                  </w:r>
                  <w:r w:rsidR="004902C8"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supportern köper sina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vendingmaskiner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från </w:t>
                  </w:r>
                  <w:r w:rsidR="00FC3423">
                    <w:rPr>
                      <w:rFonts w:ascii="Century Gothic" w:hAnsi="Century Gothic"/>
                      <w:sz w:val="20"/>
                      <w:szCs w:val="20"/>
                    </w:rPr>
                    <w:t>Kaffekompaniet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463D19" w:rsidP="00292866">
                  <w:pPr>
                    <w:pStyle w:val="Liststycke"/>
                    <w:numPr>
                      <w:ilvl w:val="0"/>
                      <w:numId w:val="10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Vanligast att</w:t>
                  </w:r>
                  <w:r w:rsidR="000C4BA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C4BA4">
                    <w:rPr>
                      <w:rFonts w:ascii="Century Gothic" w:hAnsi="Century Gothic"/>
                      <w:sz w:val="20"/>
                      <w:szCs w:val="20"/>
                    </w:rPr>
                    <w:t>vendingmaskinerna</w:t>
                  </w:r>
                  <w:proofErr w:type="spellEnd"/>
                  <w:r w:rsidR="000C4BA4">
                    <w:rPr>
                      <w:rFonts w:ascii="Century Gothic" w:hAnsi="Century Gothic"/>
                      <w:sz w:val="20"/>
                      <w:szCs w:val="20"/>
                    </w:rPr>
                    <w:t xml:space="preserve"> har </w:t>
                  </w:r>
                  <w:r w:rsidR="00FC3423">
                    <w:rPr>
                      <w:rFonts w:ascii="Century Gothic" w:hAnsi="Century Gothic"/>
                      <w:sz w:val="20"/>
                      <w:szCs w:val="20"/>
                    </w:rPr>
                    <w:t>te</w:t>
                  </w:r>
                  <w:r w:rsidR="000C4BA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på arbetsplatsen, följt av</w:t>
                  </w:r>
                  <w:r w:rsidR="000C4BA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FC3423">
                    <w:rPr>
                      <w:rFonts w:ascii="Century Gothic" w:hAnsi="Century Gothic"/>
                      <w:sz w:val="20"/>
                      <w:szCs w:val="20"/>
                    </w:rPr>
                    <w:t>pulverkaffe och frukt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A7264D" w:rsidRPr="0068022B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68022B">
                    <w:rPr>
                      <w:rFonts w:ascii="Century Gothic" w:hAnsi="Century Gothic"/>
                    </w:rPr>
                    <w:t>sammanfattning</w:t>
                  </w:r>
                </w:p>
                <w:p w:rsidR="00FC3423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har tittat på beslutsfattare som håller på </w:t>
                  </w:r>
                  <w:r w:rsidR="00FC3423">
                    <w:rPr>
                      <w:rFonts w:ascii="Century Gothic" w:hAnsi="Century Gothic"/>
                      <w:sz w:val="20"/>
                      <w:szCs w:val="20"/>
                    </w:rPr>
                    <w:t>Frölunda</w:t>
                  </w:r>
                  <w:r w:rsidR="000C4BA4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för att undersöka behov, leverantörer och a</w:t>
                  </w:r>
                  <w:r w:rsidR="00FC3423">
                    <w:rPr>
                      <w:rFonts w:ascii="Century Gothic" w:hAnsi="Century Gothic"/>
                      <w:sz w:val="20"/>
                      <w:szCs w:val="20"/>
                    </w:rPr>
                    <w:t xml:space="preserve">ttityder. </w:t>
                  </w:r>
                </w:p>
                <w:p w:rsidR="0058155A" w:rsidRDefault="0058155A" w:rsidP="0068022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Nästa vecka tittar vi på beslutsfattare som håller på </w:t>
                  </w:r>
                  <w:r w:rsidR="00FC3423">
                    <w:rPr>
                      <w:rFonts w:ascii="Century Gothic" w:hAnsi="Century Gothic"/>
                      <w:sz w:val="20"/>
                      <w:szCs w:val="20"/>
                    </w:rPr>
                    <w:t>Färjestad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!</w:t>
                  </w:r>
                  <w:bookmarkStart w:id="0" w:name="_GoBack"/>
                  <w:bookmarkEnd w:id="0"/>
                </w:p>
                <w:p w:rsidR="0068022B" w:rsidRPr="0068022B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DE135D"/>
    <w:sectPr w:rsidR="00AA4370" w:rsidSect="009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2B" w:rsidRDefault="0062122B" w:rsidP="000C391F">
      <w:pPr>
        <w:spacing w:after="0" w:line="240" w:lineRule="auto"/>
      </w:pPr>
      <w:r>
        <w:separator/>
      </w:r>
    </w:p>
  </w:endnote>
  <w:endnote w:type="continuationSeparator" w:id="0">
    <w:p w:rsidR="0062122B" w:rsidRDefault="0062122B" w:rsidP="000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2B" w:rsidRDefault="0062122B" w:rsidP="000C391F">
      <w:pPr>
        <w:spacing w:after="0" w:line="240" w:lineRule="auto"/>
      </w:pPr>
      <w:r>
        <w:separator/>
      </w:r>
    </w:p>
  </w:footnote>
  <w:footnote w:type="continuationSeparator" w:id="0">
    <w:p w:rsidR="0062122B" w:rsidRDefault="0062122B" w:rsidP="000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46"/>
    <w:multiLevelType w:val="hybridMultilevel"/>
    <w:tmpl w:val="9E5C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39E"/>
    <w:multiLevelType w:val="hybridMultilevel"/>
    <w:tmpl w:val="A55C5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BA2"/>
    <w:multiLevelType w:val="hybridMultilevel"/>
    <w:tmpl w:val="88D60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3C62"/>
    <w:multiLevelType w:val="hybridMultilevel"/>
    <w:tmpl w:val="8D9E5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368"/>
    <w:multiLevelType w:val="hybridMultilevel"/>
    <w:tmpl w:val="A290F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361E"/>
    <w:multiLevelType w:val="hybridMultilevel"/>
    <w:tmpl w:val="D652B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4BEB"/>
    <w:multiLevelType w:val="hybridMultilevel"/>
    <w:tmpl w:val="0B40FC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088"/>
    <w:multiLevelType w:val="hybridMultilevel"/>
    <w:tmpl w:val="D2E06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03A2A"/>
    <w:multiLevelType w:val="hybridMultilevel"/>
    <w:tmpl w:val="5DA2A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C1913"/>
    <w:multiLevelType w:val="hybridMultilevel"/>
    <w:tmpl w:val="3098C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86FDD"/>
    <w:multiLevelType w:val="hybridMultilevel"/>
    <w:tmpl w:val="877AF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6724E"/>
    <w:multiLevelType w:val="hybridMultilevel"/>
    <w:tmpl w:val="8C5C4182"/>
    <w:lvl w:ilvl="0" w:tplc="3612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69"/>
    <w:rsid w:val="000041EF"/>
    <w:rsid w:val="00020000"/>
    <w:rsid w:val="00023720"/>
    <w:rsid w:val="00031DE9"/>
    <w:rsid w:val="00033F5F"/>
    <w:rsid w:val="00046CAB"/>
    <w:rsid w:val="00046F22"/>
    <w:rsid w:val="00055541"/>
    <w:rsid w:val="00061E3D"/>
    <w:rsid w:val="00062F62"/>
    <w:rsid w:val="00063DD2"/>
    <w:rsid w:val="00083ADA"/>
    <w:rsid w:val="000A0D59"/>
    <w:rsid w:val="000A12BB"/>
    <w:rsid w:val="000C2B0B"/>
    <w:rsid w:val="000C391F"/>
    <w:rsid w:val="000C42A3"/>
    <w:rsid w:val="000C4BA4"/>
    <w:rsid w:val="000C7811"/>
    <w:rsid w:val="000D34BA"/>
    <w:rsid w:val="000E0F11"/>
    <w:rsid w:val="000E2E3E"/>
    <w:rsid w:val="000F7973"/>
    <w:rsid w:val="00107B72"/>
    <w:rsid w:val="00136CD4"/>
    <w:rsid w:val="0014211B"/>
    <w:rsid w:val="00143D18"/>
    <w:rsid w:val="001512ED"/>
    <w:rsid w:val="001517D0"/>
    <w:rsid w:val="001546A9"/>
    <w:rsid w:val="001609B0"/>
    <w:rsid w:val="00172651"/>
    <w:rsid w:val="001743C4"/>
    <w:rsid w:val="00177EF0"/>
    <w:rsid w:val="00183418"/>
    <w:rsid w:val="00196911"/>
    <w:rsid w:val="001C1CAF"/>
    <w:rsid w:val="001D0473"/>
    <w:rsid w:val="001D3532"/>
    <w:rsid w:val="00202C60"/>
    <w:rsid w:val="00204BED"/>
    <w:rsid w:val="00220D00"/>
    <w:rsid w:val="00226A13"/>
    <w:rsid w:val="002270D0"/>
    <w:rsid w:val="0025459A"/>
    <w:rsid w:val="0026021B"/>
    <w:rsid w:val="00273973"/>
    <w:rsid w:val="0027642E"/>
    <w:rsid w:val="0029263B"/>
    <w:rsid w:val="00292866"/>
    <w:rsid w:val="00292C3C"/>
    <w:rsid w:val="002A2593"/>
    <w:rsid w:val="002B578D"/>
    <w:rsid w:val="002C546F"/>
    <w:rsid w:val="002C672E"/>
    <w:rsid w:val="002D162B"/>
    <w:rsid w:val="002E2239"/>
    <w:rsid w:val="002E78F4"/>
    <w:rsid w:val="002F6856"/>
    <w:rsid w:val="003124E2"/>
    <w:rsid w:val="00330673"/>
    <w:rsid w:val="00330793"/>
    <w:rsid w:val="00336421"/>
    <w:rsid w:val="0035197F"/>
    <w:rsid w:val="0035344A"/>
    <w:rsid w:val="00376852"/>
    <w:rsid w:val="003774F9"/>
    <w:rsid w:val="00380B5E"/>
    <w:rsid w:val="00381AE4"/>
    <w:rsid w:val="00393B6B"/>
    <w:rsid w:val="0039716B"/>
    <w:rsid w:val="003C6332"/>
    <w:rsid w:val="003D23CD"/>
    <w:rsid w:val="003D53A6"/>
    <w:rsid w:val="003D5F2E"/>
    <w:rsid w:val="003F3FAA"/>
    <w:rsid w:val="003F7F9E"/>
    <w:rsid w:val="00420F93"/>
    <w:rsid w:val="004228AF"/>
    <w:rsid w:val="00434F5D"/>
    <w:rsid w:val="004417EC"/>
    <w:rsid w:val="004552CC"/>
    <w:rsid w:val="00463D19"/>
    <w:rsid w:val="00470A67"/>
    <w:rsid w:val="004902C8"/>
    <w:rsid w:val="004A1219"/>
    <w:rsid w:val="004A70AF"/>
    <w:rsid w:val="004C5163"/>
    <w:rsid w:val="004E4977"/>
    <w:rsid w:val="004F1D29"/>
    <w:rsid w:val="005076CB"/>
    <w:rsid w:val="00511285"/>
    <w:rsid w:val="00530B44"/>
    <w:rsid w:val="00541E14"/>
    <w:rsid w:val="00542A8E"/>
    <w:rsid w:val="00564067"/>
    <w:rsid w:val="00564A69"/>
    <w:rsid w:val="0056594A"/>
    <w:rsid w:val="0058155A"/>
    <w:rsid w:val="005958C5"/>
    <w:rsid w:val="00597065"/>
    <w:rsid w:val="005A0962"/>
    <w:rsid w:val="005A6B95"/>
    <w:rsid w:val="005B37C0"/>
    <w:rsid w:val="005B5721"/>
    <w:rsid w:val="005B7F7D"/>
    <w:rsid w:val="005C7D9F"/>
    <w:rsid w:val="005D5CC0"/>
    <w:rsid w:val="005E56CD"/>
    <w:rsid w:val="005E7C51"/>
    <w:rsid w:val="00607688"/>
    <w:rsid w:val="00614BD4"/>
    <w:rsid w:val="0062122B"/>
    <w:rsid w:val="006223B9"/>
    <w:rsid w:val="006223C7"/>
    <w:rsid w:val="00625C8B"/>
    <w:rsid w:val="00632250"/>
    <w:rsid w:val="00634ED2"/>
    <w:rsid w:val="00634FBD"/>
    <w:rsid w:val="00643FA9"/>
    <w:rsid w:val="00644276"/>
    <w:rsid w:val="00646186"/>
    <w:rsid w:val="00656C0E"/>
    <w:rsid w:val="00657662"/>
    <w:rsid w:val="0066384F"/>
    <w:rsid w:val="00670739"/>
    <w:rsid w:val="00677923"/>
    <w:rsid w:val="0068002E"/>
    <w:rsid w:val="0068022B"/>
    <w:rsid w:val="00686E8A"/>
    <w:rsid w:val="00693E29"/>
    <w:rsid w:val="006B10DD"/>
    <w:rsid w:val="006B3C42"/>
    <w:rsid w:val="006C601A"/>
    <w:rsid w:val="006C6DCF"/>
    <w:rsid w:val="006F1264"/>
    <w:rsid w:val="0070178D"/>
    <w:rsid w:val="00727397"/>
    <w:rsid w:val="0074173E"/>
    <w:rsid w:val="007545A0"/>
    <w:rsid w:val="00766F5F"/>
    <w:rsid w:val="00780737"/>
    <w:rsid w:val="00781200"/>
    <w:rsid w:val="00782AA3"/>
    <w:rsid w:val="007856DD"/>
    <w:rsid w:val="007946A9"/>
    <w:rsid w:val="00796C7E"/>
    <w:rsid w:val="007A16CE"/>
    <w:rsid w:val="007B0B23"/>
    <w:rsid w:val="007B748B"/>
    <w:rsid w:val="007C1B8D"/>
    <w:rsid w:val="007D25C8"/>
    <w:rsid w:val="007D3AA4"/>
    <w:rsid w:val="007E040F"/>
    <w:rsid w:val="007F245F"/>
    <w:rsid w:val="007F3D1B"/>
    <w:rsid w:val="00815CF1"/>
    <w:rsid w:val="00836C53"/>
    <w:rsid w:val="008415C7"/>
    <w:rsid w:val="00846FFF"/>
    <w:rsid w:val="0088317A"/>
    <w:rsid w:val="00890179"/>
    <w:rsid w:val="0089061B"/>
    <w:rsid w:val="00892123"/>
    <w:rsid w:val="008A0271"/>
    <w:rsid w:val="008B2B1C"/>
    <w:rsid w:val="008B569A"/>
    <w:rsid w:val="008C060E"/>
    <w:rsid w:val="008D514D"/>
    <w:rsid w:val="008D7969"/>
    <w:rsid w:val="008E2FBE"/>
    <w:rsid w:val="008E4144"/>
    <w:rsid w:val="008E781C"/>
    <w:rsid w:val="008F0027"/>
    <w:rsid w:val="00905D65"/>
    <w:rsid w:val="00910846"/>
    <w:rsid w:val="009109F7"/>
    <w:rsid w:val="00915D7B"/>
    <w:rsid w:val="00920739"/>
    <w:rsid w:val="00922A00"/>
    <w:rsid w:val="00923B0B"/>
    <w:rsid w:val="00932AB1"/>
    <w:rsid w:val="0093469E"/>
    <w:rsid w:val="00957791"/>
    <w:rsid w:val="0096524D"/>
    <w:rsid w:val="009728A3"/>
    <w:rsid w:val="0097488A"/>
    <w:rsid w:val="00981071"/>
    <w:rsid w:val="009904B5"/>
    <w:rsid w:val="00994F0B"/>
    <w:rsid w:val="009B72F8"/>
    <w:rsid w:val="009C2330"/>
    <w:rsid w:val="009C3B52"/>
    <w:rsid w:val="009E3EB5"/>
    <w:rsid w:val="009E7774"/>
    <w:rsid w:val="009F31D2"/>
    <w:rsid w:val="009F4B1A"/>
    <w:rsid w:val="00A02173"/>
    <w:rsid w:val="00A17151"/>
    <w:rsid w:val="00A25734"/>
    <w:rsid w:val="00A26837"/>
    <w:rsid w:val="00A275BE"/>
    <w:rsid w:val="00A32932"/>
    <w:rsid w:val="00A366C6"/>
    <w:rsid w:val="00A510A0"/>
    <w:rsid w:val="00A53A53"/>
    <w:rsid w:val="00A56DDC"/>
    <w:rsid w:val="00A7264D"/>
    <w:rsid w:val="00A8080E"/>
    <w:rsid w:val="00A95767"/>
    <w:rsid w:val="00A96A71"/>
    <w:rsid w:val="00AA4370"/>
    <w:rsid w:val="00AA472B"/>
    <w:rsid w:val="00AA4D51"/>
    <w:rsid w:val="00AA6851"/>
    <w:rsid w:val="00AA7CAB"/>
    <w:rsid w:val="00AB3ACC"/>
    <w:rsid w:val="00AC493B"/>
    <w:rsid w:val="00AE4B2C"/>
    <w:rsid w:val="00AE4E70"/>
    <w:rsid w:val="00AF29C9"/>
    <w:rsid w:val="00AF57D0"/>
    <w:rsid w:val="00B0361F"/>
    <w:rsid w:val="00B04A1D"/>
    <w:rsid w:val="00B27654"/>
    <w:rsid w:val="00B35CEA"/>
    <w:rsid w:val="00B362DD"/>
    <w:rsid w:val="00B36B37"/>
    <w:rsid w:val="00B426FE"/>
    <w:rsid w:val="00B65811"/>
    <w:rsid w:val="00B8311E"/>
    <w:rsid w:val="00B83177"/>
    <w:rsid w:val="00B85F34"/>
    <w:rsid w:val="00B87229"/>
    <w:rsid w:val="00BA028A"/>
    <w:rsid w:val="00BA27A4"/>
    <w:rsid w:val="00BC1B55"/>
    <w:rsid w:val="00BC3DC8"/>
    <w:rsid w:val="00BC4D8D"/>
    <w:rsid w:val="00BC7949"/>
    <w:rsid w:val="00BD206F"/>
    <w:rsid w:val="00BF2D45"/>
    <w:rsid w:val="00BF6236"/>
    <w:rsid w:val="00C06997"/>
    <w:rsid w:val="00C101F8"/>
    <w:rsid w:val="00C200B5"/>
    <w:rsid w:val="00C26D1C"/>
    <w:rsid w:val="00C27723"/>
    <w:rsid w:val="00C314EF"/>
    <w:rsid w:val="00C357C7"/>
    <w:rsid w:val="00C717A3"/>
    <w:rsid w:val="00C74655"/>
    <w:rsid w:val="00C946CF"/>
    <w:rsid w:val="00CA7A33"/>
    <w:rsid w:val="00CB35B6"/>
    <w:rsid w:val="00CB6CA6"/>
    <w:rsid w:val="00CC7734"/>
    <w:rsid w:val="00CD2235"/>
    <w:rsid w:val="00CF0294"/>
    <w:rsid w:val="00CF13B9"/>
    <w:rsid w:val="00CF58DD"/>
    <w:rsid w:val="00CF5FF8"/>
    <w:rsid w:val="00CF6A4D"/>
    <w:rsid w:val="00CF7A16"/>
    <w:rsid w:val="00D1543F"/>
    <w:rsid w:val="00D35E0C"/>
    <w:rsid w:val="00D42DB4"/>
    <w:rsid w:val="00D42FF6"/>
    <w:rsid w:val="00D458C7"/>
    <w:rsid w:val="00D53AD9"/>
    <w:rsid w:val="00D54E19"/>
    <w:rsid w:val="00D62E96"/>
    <w:rsid w:val="00D722D7"/>
    <w:rsid w:val="00D7566A"/>
    <w:rsid w:val="00D919A2"/>
    <w:rsid w:val="00D931DC"/>
    <w:rsid w:val="00DA2AB7"/>
    <w:rsid w:val="00DA71CF"/>
    <w:rsid w:val="00DB04F4"/>
    <w:rsid w:val="00DB1E2E"/>
    <w:rsid w:val="00DB61EE"/>
    <w:rsid w:val="00DC31B7"/>
    <w:rsid w:val="00DE135D"/>
    <w:rsid w:val="00DF05F4"/>
    <w:rsid w:val="00DF163B"/>
    <w:rsid w:val="00E05EDD"/>
    <w:rsid w:val="00E1208E"/>
    <w:rsid w:val="00E22B58"/>
    <w:rsid w:val="00E26FD1"/>
    <w:rsid w:val="00E333A2"/>
    <w:rsid w:val="00E45770"/>
    <w:rsid w:val="00E467E7"/>
    <w:rsid w:val="00E52454"/>
    <w:rsid w:val="00E52C98"/>
    <w:rsid w:val="00E64D33"/>
    <w:rsid w:val="00E658B4"/>
    <w:rsid w:val="00E752FB"/>
    <w:rsid w:val="00E77971"/>
    <w:rsid w:val="00E81C9B"/>
    <w:rsid w:val="00E852E9"/>
    <w:rsid w:val="00E94E6B"/>
    <w:rsid w:val="00EA1102"/>
    <w:rsid w:val="00EA2BD3"/>
    <w:rsid w:val="00EB7B57"/>
    <w:rsid w:val="00ED4569"/>
    <w:rsid w:val="00ED7D4F"/>
    <w:rsid w:val="00EF0732"/>
    <w:rsid w:val="00F00090"/>
    <w:rsid w:val="00F13924"/>
    <w:rsid w:val="00F15437"/>
    <w:rsid w:val="00F3546D"/>
    <w:rsid w:val="00F3583B"/>
    <w:rsid w:val="00F51F78"/>
    <w:rsid w:val="00F57F41"/>
    <w:rsid w:val="00F67D0F"/>
    <w:rsid w:val="00F77188"/>
    <w:rsid w:val="00FB00AA"/>
    <w:rsid w:val="00FC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Rak pil 4"/>
        <o:r id="V:Rule2" type="connector" idref="#_x0000_s1036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9C2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AA6851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kael.glannstrom@custice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kael.glannstrom@custic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kael.glannstrom@custic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tice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3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Glännström</dc:creator>
  <cp:lastModifiedBy>Mikael Glännström</cp:lastModifiedBy>
  <cp:revision>141</cp:revision>
  <cp:lastPrinted>2014-03-11T10:17:00Z</cp:lastPrinted>
  <dcterms:created xsi:type="dcterms:W3CDTF">2013-01-04T13:46:00Z</dcterms:created>
  <dcterms:modified xsi:type="dcterms:W3CDTF">2014-04-01T08:38:00Z</dcterms:modified>
</cp:coreProperties>
</file>