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D9" w:rsidRPr="00FB636D" w:rsidRDefault="00BB0786" w:rsidP="00BB0786">
      <w:pPr>
        <w:rPr>
          <w:rFonts w:ascii="Verdana" w:hAnsi="Verdana"/>
          <w:sz w:val="22"/>
          <w:lang w:val="de-DE"/>
        </w:rPr>
      </w:pPr>
      <w:r w:rsidRPr="00FB636D">
        <w:rPr>
          <w:rFonts w:ascii="Verdana" w:hAnsi="Verdana"/>
          <w:sz w:val="22"/>
          <w:lang w:val="de-DE"/>
        </w:rPr>
        <w:t>Malmö den</w:t>
      </w:r>
      <w:r w:rsidRPr="00FB636D">
        <w:rPr>
          <w:rFonts w:ascii="Verdana" w:hAnsi="Verdana"/>
          <w:sz w:val="22"/>
          <w:lang w:val="de-DE"/>
        </w:rPr>
        <w:tab/>
      </w:r>
      <w:r w:rsidR="00CD22D9">
        <w:rPr>
          <w:rFonts w:ascii="Verdana" w:hAnsi="Verdana"/>
          <w:sz w:val="22"/>
          <w:lang w:val="de-DE"/>
        </w:rPr>
        <w:t>201</w:t>
      </w:r>
      <w:r w:rsidR="00B170F8">
        <w:rPr>
          <w:rFonts w:ascii="Verdana" w:hAnsi="Verdana"/>
          <w:sz w:val="22"/>
          <w:lang w:val="de-DE"/>
        </w:rPr>
        <w:t>3</w:t>
      </w:r>
      <w:r w:rsidR="00CD22D9">
        <w:rPr>
          <w:rFonts w:ascii="Verdana" w:hAnsi="Verdana"/>
          <w:sz w:val="22"/>
          <w:lang w:val="de-DE"/>
        </w:rPr>
        <w:t>-</w:t>
      </w:r>
      <w:r w:rsidR="005E61FB">
        <w:rPr>
          <w:rFonts w:ascii="Verdana" w:hAnsi="Verdana"/>
          <w:sz w:val="22"/>
          <w:lang w:val="de-DE"/>
        </w:rPr>
        <w:t>05-14</w:t>
      </w:r>
    </w:p>
    <w:p w:rsidR="00BB0786" w:rsidRPr="00FB636D" w:rsidRDefault="00BB0786" w:rsidP="00FB636D">
      <w:pPr>
        <w:tabs>
          <w:tab w:val="left" w:pos="1134"/>
        </w:tabs>
        <w:rPr>
          <w:rFonts w:ascii="Verdana" w:hAnsi="Verdana"/>
          <w:bCs/>
          <w:sz w:val="20"/>
        </w:rPr>
      </w:pPr>
      <w:r w:rsidRPr="00FB636D">
        <w:rPr>
          <w:rFonts w:ascii="Verdana" w:hAnsi="Verdana"/>
          <w:sz w:val="22"/>
          <w:lang w:val="de-DE"/>
        </w:rPr>
        <w:tab/>
      </w:r>
    </w:p>
    <w:p w:rsidR="005E61FB" w:rsidRDefault="00F15468" w:rsidP="00BB0786">
      <w:pPr>
        <w:pStyle w:val="Rubrik4"/>
        <w:rPr>
          <w:rFonts w:ascii="Century Gothic" w:hAnsi="Century Gothic"/>
          <w:sz w:val="36"/>
          <w:szCs w:val="36"/>
          <w:lang w:val="de-DE"/>
        </w:rPr>
      </w:pPr>
      <w:r w:rsidRPr="005E61FB">
        <w:rPr>
          <w:rFonts w:ascii="Verdana" w:hAnsi="Verdana"/>
          <w:sz w:val="36"/>
          <w:szCs w:val="36"/>
          <w:lang w:val="de-DE"/>
        </w:rPr>
        <w:br w:type="textWrapping" w:clear="all"/>
      </w:r>
    </w:p>
    <w:p w:rsidR="00BB0786" w:rsidRPr="005E61FB" w:rsidRDefault="005E61FB" w:rsidP="00BB0786">
      <w:pPr>
        <w:pStyle w:val="Rubrik4"/>
        <w:rPr>
          <w:rFonts w:ascii="Century Gothic" w:hAnsi="Century Gothic"/>
          <w:sz w:val="36"/>
          <w:szCs w:val="36"/>
          <w:lang w:val="de-DE"/>
        </w:rPr>
      </w:pPr>
      <w:r w:rsidRPr="005E61FB">
        <w:rPr>
          <w:rFonts w:ascii="Century Gothic" w:hAnsi="Century Gothic"/>
          <w:sz w:val="36"/>
          <w:szCs w:val="36"/>
          <w:lang w:val="de-DE"/>
        </w:rPr>
        <w:t>Retro/</w:t>
      </w:r>
      <w:proofErr w:type="spellStart"/>
      <w:r w:rsidRPr="005E61FB">
        <w:rPr>
          <w:rFonts w:ascii="Century Gothic" w:hAnsi="Century Gothic"/>
          <w:sz w:val="36"/>
          <w:szCs w:val="36"/>
          <w:lang w:val="de-DE"/>
        </w:rPr>
        <w:t>ekodesign</w:t>
      </w:r>
      <w:proofErr w:type="spellEnd"/>
      <w:r w:rsidRPr="005E61FB">
        <w:rPr>
          <w:rFonts w:ascii="Century Gothic" w:hAnsi="Century Gothic"/>
          <w:sz w:val="36"/>
          <w:szCs w:val="36"/>
          <w:lang w:val="de-DE"/>
        </w:rPr>
        <w:t xml:space="preserve"> </w:t>
      </w:r>
      <w:proofErr w:type="spellStart"/>
      <w:r w:rsidRPr="005E61FB">
        <w:rPr>
          <w:rFonts w:ascii="Century Gothic" w:hAnsi="Century Gothic"/>
          <w:sz w:val="36"/>
          <w:szCs w:val="36"/>
          <w:lang w:val="de-DE"/>
        </w:rPr>
        <w:t>på</w:t>
      </w:r>
      <w:proofErr w:type="spellEnd"/>
      <w:r w:rsidRPr="005E61FB">
        <w:rPr>
          <w:rFonts w:ascii="Century Gothic" w:hAnsi="Century Gothic"/>
          <w:sz w:val="36"/>
          <w:szCs w:val="36"/>
          <w:lang w:val="de-DE"/>
        </w:rPr>
        <w:t xml:space="preserve"> </w:t>
      </w:r>
      <w:proofErr w:type="spellStart"/>
      <w:r w:rsidRPr="005E61FB">
        <w:rPr>
          <w:rFonts w:ascii="Century Gothic" w:hAnsi="Century Gothic"/>
          <w:sz w:val="36"/>
          <w:szCs w:val="36"/>
          <w:lang w:val="de-DE"/>
        </w:rPr>
        <w:t>nätet</w:t>
      </w:r>
      <w:proofErr w:type="spellEnd"/>
      <w:r w:rsidRPr="005E61FB">
        <w:rPr>
          <w:rFonts w:ascii="Century Gothic" w:hAnsi="Century Gothic"/>
          <w:sz w:val="36"/>
          <w:szCs w:val="36"/>
          <w:lang w:val="de-DE"/>
        </w:rPr>
        <w:t xml:space="preserve"> </w:t>
      </w:r>
      <w:proofErr w:type="spellStart"/>
      <w:r w:rsidRPr="005E61FB">
        <w:rPr>
          <w:rFonts w:ascii="Century Gothic" w:hAnsi="Century Gothic"/>
          <w:sz w:val="36"/>
          <w:szCs w:val="36"/>
          <w:lang w:val="de-DE"/>
        </w:rPr>
        <w:t>smyglaserar</w:t>
      </w:r>
      <w:proofErr w:type="spellEnd"/>
      <w:r w:rsidRPr="005E61FB">
        <w:rPr>
          <w:rFonts w:ascii="Century Gothic" w:hAnsi="Century Gothic"/>
          <w:sz w:val="36"/>
          <w:szCs w:val="36"/>
          <w:lang w:val="de-DE"/>
        </w:rPr>
        <w:t xml:space="preserve"> i </w:t>
      </w:r>
      <w:proofErr w:type="spellStart"/>
      <w:r w:rsidRPr="005E61FB">
        <w:rPr>
          <w:rFonts w:ascii="Century Gothic" w:hAnsi="Century Gothic"/>
          <w:sz w:val="36"/>
          <w:szCs w:val="36"/>
          <w:lang w:val="de-DE"/>
        </w:rPr>
        <w:t>liten</w:t>
      </w:r>
      <w:proofErr w:type="spellEnd"/>
      <w:r w:rsidRPr="005E61FB">
        <w:rPr>
          <w:rFonts w:ascii="Century Gothic" w:hAnsi="Century Gothic"/>
          <w:sz w:val="36"/>
          <w:szCs w:val="36"/>
          <w:lang w:val="de-DE"/>
        </w:rPr>
        <w:t xml:space="preserve"> </w:t>
      </w:r>
      <w:proofErr w:type="spellStart"/>
      <w:r w:rsidRPr="005E61FB">
        <w:rPr>
          <w:rFonts w:ascii="Century Gothic" w:hAnsi="Century Gothic"/>
          <w:sz w:val="36"/>
          <w:szCs w:val="36"/>
          <w:lang w:val="de-DE"/>
        </w:rPr>
        <w:t>skala</w:t>
      </w:r>
      <w:proofErr w:type="spellEnd"/>
    </w:p>
    <w:p w:rsidR="005E61FB" w:rsidRPr="005E61FB" w:rsidRDefault="005E61FB" w:rsidP="005E61FB">
      <w:pPr>
        <w:spacing w:before="100" w:beforeAutospacing="1" w:after="100" w:afterAutospacing="1"/>
        <w:rPr>
          <w:rFonts w:ascii="Times New Roman" w:eastAsia="Times New Roman" w:hAnsi="Times New Roman"/>
          <w:szCs w:val="24"/>
        </w:rPr>
      </w:pPr>
      <w:r w:rsidRPr="005E61FB">
        <w:rPr>
          <w:rFonts w:ascii="Times New Roman" w:eastAsia="Times New Roman" w:hAnsi="Times New Roman"/>
          <w:b/>
          <w:bCs/>
          <w:szCs w:val="24"/>
        </w:rPr>
        <w:t xml:space="preserve">Nu smyglanseras </w:t>
      </w:r>
      <w:hyperlink r:id="rId8" w:history="1">
        <w:proofErr w:type="spellStart"/>
        <w:r w:rsidRPr="005E61FB">
          <w:rPr>
            <w:rFonts w:ascii="Times New Roman" w:eastAsia="Times New Roman" w:hAnsi="Times New Roman"/>
            <w:b/>
            <w:bCs/>
            <w:color w:val="0000FF"/>
            <w:szCs w:val="24"/>
            <w:u w:val="single"/>
          </w:rPr>
          <w:t>gRetro</w:t>
        </w:r>
        <w:proofErr w:type="spellEnd"/>
        <w:r w:rsidRPr="005E61FB">
          <w:rPr>
            <w:rFonts w:ascii="Times New Roman" w:eastAsia="Times New Roman" w:hAnsi="Times New Roman"/>
            <w:b/>
            <w:bCs/>
            <w:color w:val="0000FF"/>
            <w:szCs w:val="24"/>
            <w:u w:val="single"/>
          </w:rPr>
          <w:t xml:space="preserve"> Design</w:t>
        </w:r>
      </w:hyperlink>
      <w:r w:rsidRPr="005E61FB">
        <w:rPr>
          <w:rFonts w:ascii="Times New Roman" w:eastAsia="Times New Roman" w:hAnsi="Times New Roman"/>
          <w:b/>
          <w:bCs/>
          <w:szCs w:val="24"/>
        </w:rPr>
        <w:t xml:space="preserve"> för dig, med inredningsidéer som gör ditt hem till något alldeles speciellt. </w:t>
      </w:r>
      <w:proofErr w:type="spellStart"/>
      <w:r w:rsidRPr="005E61FB">
        <w:rPr>
          <w:rFonts w:ascii="Times New Roman" w:eastAsia="Times New Roman" w:hAnsi="Times New Roman"/>
          <w:b/>
          <w:bCs/>
          <w:szCs w:val="24"/>
        </w:rPr>
        <w:t>gRetro</w:t>
      </w:r>
      <w:proofErr w:type="spellEnd"/>
      <w:r w:rsidRPr="005E61FB">
        <w:rPr>
          <w:rFonts w:ascii="Times New Roman" w:eastAsia="Times New Roman" w:hAnsi="Times New Roman"/>
          <w:b/>
          <w:bCs/>
          <w:szCs w:val="24"/>
        </w:rPr>
        <w:t xml:space="preserve"> skapar ett unikt hem med individuell stil, tack vare ett stort utbud av möbler, kuddar, tavlor, belysning, porslin och mycket annat. I liten skala lanseras </w:t>
      </w:r>
      <w:proofErr w:type="spellStart"/>
      <w:r w:rsidRPr="005E61FB">
        <w:rPr>
          <w:rFonts w:ascii="Times New Roman" w:eastAsia="Times New Roman" w:hAnsi="Times New Roman"/>
          <w:b/>
          <w:bCs/>
          <w:szCs w:val="24"/>
        </w:rPr>
        <w:t>gRetro</w:t>
      </w:r>
      <w:proofErr w:type="spellEnd"/>
      <w:r w:rsidRPr="005E61FB">
        <w:rPr>
          <w:rFonts w:ascii="Times New Roman" w:eastAsia="Times New Roman" w:hAnsi="Times New Roman"/>
          <w:b/>
          <w:bCs/>
          <w:szCs w:val="24"/>
        </w:rPr>
        <w:t xml:space="preserve"> den 23 maj i Malmö. </w:t>
      </w:r>
    </w:p>
    <w:p w:rsidR="005E61FB" w:rsidRPr="005E61FB" w:rsidRDefault="005E61FB" w:rsidP="005E61FB">
      <w:pPr>
        <w:spacing w:before="100" w:beforeAutospacing="1" w:after="100" w:afterAutospacing="1"/>
        <w:rPr>
          <w:rFonts w:ascii="Times New Roman" w:eastAsia="Times New Roman" w:hAnsi="Times New Roman"/>
          <w:sz w:val="22"/>
          <w:szCs w:val="22"/>
        </w:rPr>
      </w:pPr>
      <w:r w:rsidRPr="005E61FB">
        <w:rPr>
          <w:rFonts w:ascii="Times New Roman" w:eastAsia="Times New Roman" w:hAnsi="Times New Roman"/>
          <w:sz w:val="22"/>
          <w:szCs w:val="22"/>
        </w:rPr>
        <w:t xml:space="preserve">Grundaren är den 20-åriga studenten Gustav Jansäter som med hjälp av systrarna Emelie och Louise startar försäljning via nätet av gamla </w:t>
      </w:r>
      <w:proofErr w:type="spellStart"/>
      <w:r w:rsidRPr="005E61FB">
        <w:rPr>
          <w:rFonts w:ascii="Times New Roman" w:eastAsia="Times New Roman" w:hAnsi="Times New Roman"/>
          <w:sz w:val="22"/>
          <w:szCs w:val="22"/>
        </w:rPr>
        <w:t>vintage-</w:t>
      </w:r>
      <w:proofErr w:type="spellEnd"/>
      <w:r w:rsidRPr="005E61FB">
        <w:rPr>
          <w:rFonts w:ascii="Times New Roman" w:eastAsia="Times New Roman" w:hAnsi="Times New Roman"/>
          <w:sz w:val="22"/>
          <w:szCs w:val="22"/>
        </w:rPr>
        <w:t xml:space="preserve"> och </w:t>
      </w:r>
      <w:proofErr w:type="spellStart"/>
      <w:r w:rsidRPr="005E61FB">
        <w:rPr>
          <w:rFonts w:ascii="Times New Roman" w:eastAsia="Times New Roman" w:hAnsi="Times New Roman"/>
          <w:sz w:val="22"/>
          <w:szCs w:val="22"/>
        </w:rPr>
        <w:t>retroprylar</w:t>
      </w:r>
      <w:proofErr w:type="spellEnd"/>
      <w:r w:rsidRPr="005E61FB">
        <w:rPr>
          <w:rFonts w:ascii="Times New Roman" w:eastAsia="Times New Roman" w:hAnsi="Times New Roman"/>
          <w:sz w:val="22"/>
          <w:szCs w:val="22"/>
        </w:rPr>
        <w:t xml:space="preserve">. Hemsidan </w:t>
      </w:r>
      <w:proofErr w:type="spellStart"/>
      <w:r w:rsidRPr="005E61FB">
        <w:rPr>
          <w:rFonts w:ascii="Times New Roman" w:eastAsia="Times New Roman" w:hAnsi="Times New Roman"/>
          <w:sz w:val="22"/>
          <w:szCs w:val="22"/>
        </w:rPr>
        <w:t>gRetro.se</w:t>
      </w:r>
      <w:proofErr w:type="spellEnd"/>
      <w:r w:rsidRPr="005E61FB">
        <w:rPr>
          <w:rFonts w:ascii="Times New Roman" w:eastAsia="Times New Roman" w:hAnsi="Times New Roman"/>
          <w:sz w:val="22"/>
          <w:szCs w:val="22"/>
        </w:rPr>
        <w:t xml:space="preserve"> är inte helt klar men ligger redan ute. Bloggningen är också igång tack vare Emelies </w:t>
      </w:r>
      <w:hyperlink r:id="rId9" w:history="1">
        <w:r w:rsidRPr="005E61FB">
          <w:rPr>
            <w:rFonts w:ascii="Times New Roman" w:eastAsia="Times New Roman" w:hAnsi="Times New Roman"/>
            <w:color w:val="0000FF"/>
            <w:sz w:val="22"/>
            <w:szCs w:val="22"/>
            <w:u w:val="single"/>
          </w:rPr>
          <w:t xml:space="preserve">blogg, </w:t>
        </w:r>
        <w:proofErr w:type="spellStart"/>
        <w:r w:rsidRPr="005E61FB">
          <w:rPr>
            <w:rFonts w:ascii="Times New Roman" w:eastAsia="Times New Roman" w:hAnsi="Times New Roman"/>
            <w:color w:val="0000FF"/>
            <w:sz w:val="22"/>
            <w:szCs w:val="22"/>
            <w:u w:val="single"/>
          </w:rPr>
          <w:t>EmDeco</w:t>
        </w:r>
        <w:proofErr w:type="spellEnd"/>
      </w:hyperlink>
      <w:r w:rsidRPr="005E61FB">
        <w:rPr>
          <w:rFonts w:ascii="Times New Roman" w:eastAsia="Times New Roman" w:hAnsi="Times New Roman"/>
          <w:sz w:val="22"/>
          <w:szCs w:val="22"/>
        </w:rPr>
        <w:t xml:space="preserve">,  och den egna </w:t>
      </w:r>
      <w:hyperlink r:id="rId10" w:history="1">
        <w:proofErr w:type="spellStart"/>
        <w:r w:rsidRPr="005E61FB">
          <w:rPr>
            <w:rFonts w:ascii="Times New Roman" w:eastAsia="Times New Roman" w:hAnsi="Times New Roman"/>
            <w:color w:val="0000FF"/>
            <w:sz w:val="22"/>
            <w:szCs w:val="22"/>
            <w:u w:val="single"/>
          </w:rPr>
          <w:t>gRetrobloggen</w:t>
        </w:r>
        <w:proofErr w:type="spellEnd"/>
      </w:hyperlink>
      <w:r w:rsidRPr="005E61FB">
        <w:rPr>
          <w:rFonts w:ascii="Times New Roman" w:eastAsia="Times New Roman" w:hAnsi="Times New Roman"/>
          <w:sz w:val="22"/>
          <w:szCs w:val="22"/>
        </w:rPr>
        <w:t xml:space="preserve"> som Louise.</w:t>
      </w:r>
    </w:p>
    <w:p w:rsidR="005E61FB" w:rsidRPr="005E61FB" w:rsidRDefault="005E61FB" w:rsidP="005E61FB">
      <w:pPr>
        <w:spacing w:before="100" w:beforeAutospacing="1" w:after="100" w:afterAutospacing="1"/>
        <w:rPr>
          <w:rFonts w:ascii="Times New Roman" w:eastAsia="Times New Roman" w:hAnsi="Times New Roman"/>
          <w:sz w:val="22"/>
          <w:szCs w:val="22"/>
        </w:rPr>
      </w:pPr>
      <w:proofErr w:type="spellStart"/>
      <w:r w:rsidRPr="005E61FB">
        <w:rPr>
          <w:rFonts w:ascii="Century Gothic" w:eastAsia="Times New Roman" w:hAnsi="Century Gothic"/>
          <w:b/>
          <w:szCs w:val="24"/>
          <w:lang w:val="de-DE"/>
        </w:rPr>
        <w:t>gRetro</w:t>
      </w:r>
      <w:proofErr w:type="spellEnd"/>
      <w:r w:rsidRPr="005E61FB">
        <w:rPr>
          <w:rFonts w:ascii="Century Gothic" w:eastAsia="Times New Roman" w:hAnsi="Century Gothic"/>
          <w:b/>
          <w:szCs w:val="24"/>
          <w:lang w:val="de-DE"/>
        </w:rPr>
        <w:t xml:space="preserve"> har någonting för alla!</w:t>
      </w:r>
      <w:r w:rsidRPr="005E61FB">
        <w:rPr>
          <w:rFonts w:ascii="Times New Roman" w:eastAsia="Times New Roman" w:hAnsi="Times New Roman"/>
          <w:sz w:val="22"/>
          <w:szCs w:val="22"/>
        </w:rPr>
        <w:br/>
      </w:r>
      <w:r w:rsidRPr="005E61FB">
        <w:rPr>
          <w:rFonts w:ascii="Times New Roman" w:eastAsia="Times New Roman" w:hAnsi="Times New Roman"/>
          <w:sz w:val="22"/>
          <w:szCs w:val="22"/>
        </w:rPr>
        <w:br/>
      </w:r>
      <w:proofErr w:type="spellStart"/>
      <w:r w:rsidRPr="005E61FB">
        <w:rPr>
          <w:rFonts w:ascii="Times New Roman" w:eastAsia="Times New Roman" w:hAnsi="Times New Roman"/>
          <w:b/>
          <w:bCs/>
          <w:sz w:val="22"/>
          <w:szCs w:val="22"/>
        </w:rPr>
        <w:t>Retronörden</w:t>
      </w:r>
      <w:proofErr w:type="spellEnd"/>
      <w:r w:rsidRPr="005E61FB">
        <w:rPr>
          <w:rFonts w:ascii="Times New Roman" w:eastAsia="Times New Roman" w:hAnsi="Times New Roman"/>
          <w:sz w:val="22"/>
          <w:szCs w:val="22"/>
        </w:rPr>
        <w:t>: Med exceptionella detaljer och kvalitet i en salig blandning av 50- och 60-tal</w:t>
      </w:r>
      <w:r w:rsidRPr="005E61FB">
        <w:rPr>
          <w:rFonts w:ascii="Times New Roman" w:eastAsia="Times New Roman" w:hAnsi="Times New Roman"/>
          <w:sz w:val="22"/>
          <w:szCs w:val="22"/>
        </w:rPr>
        <w:br/>
      </w:r>
      <w:r w:rsidRPr="005E61FB">
        <w:rPr>
          <w:rFonts w:ascii="Times New Roman" w:eastAsia="Times New Roman" w:hAnsi="Times New Roman"/>
          <w:b/>
          <w:bCs/>
          <w:sz w:val="22"/>
          <w:szCs w:val="22"/>
        </w:rPr>
        <w:t xml:space="preserve">Ecodesignern: </w:t>
      </w:r>
      <w:r w:rsidRPr="005E61FB">
        <w:rPr>
          <w:rFonts w:ascii="Times New Roman" w:eastAsia="Times New Roman" w:hAnsi="Times New Roman"/>
          <w:sz w:val="22"/>
          <w:szCs w:val="22"/>
        </w:rPr>
        <w:t>Gammalt och nött men funktionsdugligt och tillvarataget i retur tillsammans med</w:t>
      </w:r>
      <w:r w:rsidRPr="005E61FB">
        <w:rPr>
          <w:rFonts w:ascii="Times New Roman" w:eastAsia="Times New Roman" w:hAnsi="Times New Roman"/>
          <w:sz w:val="22"/>
          <w:szCs w:val="22"/>
        </w:rPr>
        <w:br/>
        <w:t>andra ting</w:t>
      </w:r>
      <w:r w:rsidRPr="005E61FB">
        <w:rPr>
          <w:rFonts w:ascii="Times New Roman" w:eastAsia="Times New Roman" w:hAnsi="Times New Roman"/>
          <w:sz w:val="22"/>
          <w:szCs w:val="22"/>
        </w:rPr>
        <w:br/>
      </w:r>
      <w:r w:rsidRPr="005E61FB">
        <w:rPr>
          <w:rFonts w:ascii="Times New Roman" w:eastAsia="Times New Roman" w:hAnsi="Times New Roman"/>
          <w:b/>
          <w:bCs/>
          <w:sz w:val="22"/>
          <w:szCs w:val="22"/>
        </w:rPr>
        <w:t>Loppischarmören:</w:t>
      </w:r>
      <w:r w:rsidRPr="005E61FB">
        <w:rPr>
          <w:rFonts w:ascii="Times New Roman" w:eastAsia="Times New Roman" w:hAnsi="Times New Roman"/>
          <w:sz w:val="22"/>
          <w:szCs w:val="22"/>
        </w:rPr>
        <w:t xml:space="preserve"> Med halvgamla prylar </w:t>
      </w:r>
      <w:proofErr w:type="spellStart"/>
      <w:r w:rsidRPr="005E61FB">
        <w:rPr>
          <w:rFonts w:ascii="Times New Roman" w:eastAsia="Times New Roman" w:hAnsi="Times New Roman"/>
          <w:sz w:val="22"/>
          <w:szCs w:val="22"/>
        </w:rPr>
        <w:t>redesignade</w:t>
      </w:r>
      <w:proofErr w:type="spellEnd"/>
      <w:r w:rsidRPr="005E61FB">
        <w:rPr>
          <w:rFonts w:ascii="Times New Roman" w:eastAsia="Times New Roman" w:hAnsi="Times New Roman"/>
          <w:sz w:val="22"/>
          <w:szCs w:val="22"/>
        </w:rPr>
        <w:t xml:space="preserve"> till burlesk atmosfär</w:t>
      </w:r>
      <w:r w:rsidRPr="005E61FB">
        <w:rPr>
          <w:rFonts w:ascii="Times New Roman" w:eastAsia="Times New Roman" w:hAnsi="Times New Roman"/>
          <w:sz w:val="22"/>
          <w:szCs w:val="22"/>
        </w:rPr>
        <w:br/>
      </w:r>
      <w:proofErr w:type="spellStart"/>
      <w:r w:rsidRPr="005E61FB">
        <w:rPr>
          <w:rFonts w:ascii="Times New Roman" w:eastAsia="Times New Roman" w:hAnsi="Times New Roman"/>
          <w:b/>
          <w:bCs/>
          <w:sz w:val="22"/>
          <w:szCs w:val="22"/>
        </w:rPr>
        <w:t>Vintageromantikern</w:t>
      </w:r>
      <w:proofErr w:type="spellEnd"/>
      <w:r w:rsidRPr="005E61FB">
        <w:rPr>
          <w:rFonts w:ascii="Times New Roman" w:eastAsia="Times New Roman" w:hAnsi="Times New Roman"/>
          <w:b/>
          <w:bCs/>
          <w:sz w:val="22"/>
          <w:szCs w:val="22"/>
        </w:rPr>
        <w:t>:</w:t>
      </w:r>
      <w:r w:rsidRPr="005E61FB">
        <w:rPr>
          <w:rFonts w:ascii="Times New Roman" w:eastAsia="Times New Roman" w:hAnsi="Times New Roman"/>
          <w:sz w:val="22"/>
          <w:szCs w:val="22"/>
        </w:rPr>
        <w:t xml:space="preserve"> Fransk romantik i en blandning av solblekta pasteller</w:t>
      </w:r>
      <w:r w:rsidRPr="005E61FB">
        <w:rPr>
          <w:rFonts w:ascii="Times New Roman" w:eastAsia="Times New Roman" w:hAnsi="Times New Roman"/>
          <w:sz w:val="22"/>
          <w:szCs w:val="22"/>
        </w:rPr>
        <w:br/>
      </w:r>
      <w:proofErr w:type="spellStart"/>
      <w:r w:rsidRPr="005E61FB">
        <w:rPr>
          <w:rFonts w:ascii="Times New Roman" w:eastAsia="Times New Roman" w:hAnsi="Times New Roman"/>
          <w:b/>
          <w:bCs/>
          <w:sz w:val="22"/>
          <w:szCs w:val="22"/>
        </w:rPr>
        <w:t>Vintagebohemen</w:t>
      </w:r>
      <w:proofErr w:type="spellEnd"/>
      <w:r w:rsidRPr="005E61FB">
        <w:rPr>
          <w:rFonts w:ascii="Times New Roman" w:eastAsia="Times New Roman" w:hAnsi="Times New Roman"/>
          <w:b/>
          <w:bCs/>
          <w:sz w:val="22"/>
          <w:szCs w:val="22"/>
        </w:rPr>
        <w:t>:</w:t>
      </w:r>
      <w:r w:rsidRPr="005E61FB">
        <w:rPr>
          <w:rFonts w:ascii="Times New Roman" w:eastAsia="Times New Roman" w:hAnsi="Times New Roman"/>
          <w:sz w:val="22"/>
          <w:szCs w:val="22"/>
        </w:rPr>
        <w:t xml:space="preserve"> Gammalt och nytt i charmig bohemisk stilkrock från olika sekel</w:t>
      </w:r>
      <w:r w:rsidRPr="005E61FB">
        <w:rPr>
          <w:rFonts w:ascii="Times New Roman" w:eastAsia="Times New Roman" w:hAnsi="Times New Roman"/>
          <w:sz w:val="22"/>
          <w:szCs w:val="22"/>
        </w:rPr>
        <w:br/>
      </w:r>
      <w:proofErr w:type="spellStart"/>
      <w:r w:rsidRPr="005E61FB">
        <w:rPr>
          <w:rFonts w:ascii="Times New Roman" w:eastAsia="Times New Roman" w:hAnsi="Times New Roman"/>
          <w:b/>
          <w:bCs/>
          <w:sz w:val="22"/>
          <w:szCs w:val="22"/>
        </w:rPr>
        <w:t>Shabby</w:t>
      </w:r>
      <w:proofErr w:type="spellEnd"/>
      <w:r w:rsidRPr="005E61FB">
        <w:rPr>
          <w:rFonts w:ascii="Times New Roman" w:eastAsia="Times New Roman" w:hAnsi="Times New Roman"/>
          <w:b/>
          <w:bCs/>
          <w:sz w:val="22"/>
          <w:szCs w:val="22"/>
        </w:rPr>
        <w:t xml:space="preserve"> chic inspiratören:</w:t>
      </w:r>
      <w:r w:rsidRPr="005E61FB">
        <w:rPr>
          <w:rFonts w:ascii="Times New Roman" w:eastAsia="Times New Roman" w:hAnsi="Times New Roman"/>
          <w:sz w:val="22"/>
          <w:szCs w:val="22"/>
        </w:rPr>
        <w:t xml:space="preserve"> Avskavt och vitt som i </w:t>
      </w:r>
      <w:proofErr w:type="spellStart"/>
      <w:r w:rsidRPr="005E61FB">
        <w:rPr>
          <w:rFonts w:ascii="Times New Roman" w:eastAsia="Times New Roman" w:hAnsi="Times New Roman"/>
          <w:sz w:val="22"/>
          <w:szCs w:val="22"/>
        </w:rPr>
        <w:t>vintage</w:t>
      </w:r>
      <w:proofErr w:type="spellEnd"/>
      <w:r w:rsidRPr="005E61FB">
        <w:rPr>
          <w:rFonts w:ascii="Times New Roman" w:eastAsia="Times New Roman" w:hAnsi="Times New Roman"/>
          <w:sz w:val="22"/>
          <w:szCs w:val="22"/>
        </w:rPr>
        <w:t xml:space="preserve"> och lantligt rustikt som i allmoge</w:t>
      </w:r>
    </w:p>
    <w:p w:rsidR="005E61FB" w:rsidRPr="005E61FB" w:rsidRDefault="005E61FB" w:rsidP="005E61FB">
      <w:pPr>
        <w:spacing w:before="100" w:beforeAutospacing="1" w:after="100" w:afterAutospacing="1"/>
        <w:rPr>
          <w:rFonts w:ascii="Century Gothic" w:eastAsia="Times New Roman" w:hAnsi="Century Gothic"/>
          <w:b/>
          <w:szCs w:val="24"/>
          <w:lang w:val="de-DE"/>
        </w:rPr>
      </w:pPr>
      <w:r w:rsidRPr="005E61FB">
        <w:rPr>
          <w:rFonts w:ascii="Century Gothic" w:eastAsia="Times New Roman" w:hAnsi="Century Gothic"/>
          <w:b/>
          <w:szCs w:val="24"/>
          <w:lang w:val="de-DE"/>
        </w:rPr>
        <w:t>”</w:t>
      </w:r>
      <w:proofErr w:type="spellStart"/>
      <w:r w:rsidRPr="005E61FB">
        <w:rPr>
          <w:rFonts w:ascii="Century Gothic" w:eastAsia="Times New Roman" w:hAnsi="Century Gothic"/>
          <w:b/>
          <w:szCs w:val="24"/>
          <w:lang w:val="de-DE"/>
        </w:rPr>
        <w:t>Retrosera</w:t>
      </w:r>
      <w:proofErr w:type="spellEnd"/>
      <w:r w:rsidRPr="005E61FB">
        <w:rPr>
          <w:rFonts w:ascii="Century Gothic" w:eastAsia="Times New Roman" w:hAnsi="Century Gothic"/>
          <w:b/>
          <w:szCs w:val="24"/>
          <w:lang w:val="de-DE"/>
        </w:rPr>
        <w:t>” ditt hem!</w:t>
      </w:r>
    </w:p>
    <w:p w:rsidR="005E61FB" w:rsidRPr="005E61FB" w:rsidRDefault="005E61FB" w:rsidP="005E61FB">
      <w:pPr>
        <w:numPr>
          <w:ilvl w:val="0"/>
          <w:numId w:val="1"/>
        </w:numPr>
        <w:spacing w:before="100" w:beforeAutospacing="1" w:after="100" w:afterAutospacing="1"/>
        <w:rPr>
          <w:rFonts w:ascii="Times New Roman" w:eastAsia="Times New Roman" w:hAnsi="Times New Roman"/>
          <w:sz w:val="22"/>
          <w:szCs w:val="22"/>
        </w:rPr>
      </w:pPr>
      <w:r w:rsidRPr="005E61FB">
        <w:rPr>
          <w:rFonts w:ascii="Times New Roman" w:eastAsia="Times New Roman" w:hAnsi="Times New Roman"/>
          <w:sz w:val="22"/>
          <w:szCs w:val="22"/>
        </w:rPr>
        <w:t>Om en möbel inte passar in så använd fantasin, måla om i ny färg eller klä om i nytt tyg för att bättre matcha din inredning. Slitna och avskavda möbler kan användas som de är bara de är funktionsdugliga.</w:t>
      </w:r>
    </w:p>
    <w:p w:rsidR="005E61FB" w:rsidRPr="005E61FB" w:rsidRDefault="005E61FB" w:rsidP="005E61FB">
      <w:pPr>
        <w:numPr>
          <w:ilvl w:val="0"/>
          <w:numId w:val="1"/>
        </w:numPr>
        <w:spacing w:before="100" w:beforeAutospacing="1" w:after="100" w:afterAutospacing="1"/>
        <w:rPr>
          <w:rFonts w:ascii="Times New Roman" w:eastAsia="Times New Roman" w:hAnsi="Times New Roman"/>
          <w:sz w:val="22"/>
          <w:szCs w:val="22"/>
        </w:rPr>
      </w:pPr>
      <w:r w:rsidRPr="005E61FB">
        <w:rPr>
          <w:rFonts w:ascii="Times New Roman" w:eastAsia="Times New Roman" w:hAnsi="Times New Roman"/>
          <w:sz w:val="22"/>
          <w:szCs w:val="22"/>
        </w:rPr>
        <w:t>En lampa utan skärm kan användas naken. Så se skönheten i de ofullbordade tingen!</w:t>
      </w:r>
    </w:p>
    <w:p w:rsidR="005E61FB" w:rsidRPr="005E61FB" w:rsidRDefault="005E61FB" w:rsidP="005E61FB">
      <w:pPr>
        <w:numPr>
          <w:ilvl w:val="0"/>
          <w:numId w:val="1"/>
        </w:numPr>
        <w:spacing w:before="100" w:beforeAutospacing="1" w:after="100" w:afterAutospacing="1"/>
        <w:rPr>
          <w:rFonts w:ascii="Times New Roman" w:eastAsia="Times New Roman" w:hAnsi="Times New Roman"/>
          <w:sz w:val="22"/>
          <w:szCs w:val="22"/>
        </w:rPr>
      </w:pPr>
      <w:r w:rsidRPr="005E61FB">
        <w:rPr>
          <w:rFonts w:ascii="Times New Roman" w:eastAsia="Times New Roman" w:hAnsi="Times New Roman"/>
          <w:sz w:val="22"/>
          <w:szCs w:val="22"/>
        </w:rPr>
        <w:t>För att kunna ha fler saker framme samtidigt utan att det känns rörigt kan du arrangera dem i grupper genom att hitta en röd tråd. Samla t ex olika burkar men i samma färgton, eller alla mässingsljusstakar för sig och glasljusstakar för sig.</w:t>
      </w:r>
    </w:p>
    <w:p w:rsidR="005E61FB" w:rsidRPr="005E61FB" w:rsidRDefault="005E61FB" w:rsidP="005E61FB">
      <w:pPr>
        <w:numPr>
          <w:ilvl w:val="0"/>
          <w:numId w:val="1"/>
        </w:numPr>
        <w:spacing w:before="100" w:beforeAutospacing="1" w:after="100" w:afterAutospacing="1"/>
        <w:rPr>
          <w:rFonts w:ascii="Times New Roman" w:eastAsia="Times New Roman" w:hAnsi="Times New Roman"/>
          <w:sz w:val="22"/>
          <w:szCs w:val="22"/>
        </w:rPr>
      </w:pPr>
      <w:r w:rsidRPr="005E61FB">
        <w:rPr>
          <w:rFonts w:ascii="Times New Roman" w:eastAsia="Times New Roman" w:hAnsi="Times New Roman"/>
          <w:sz w:val="22"/>
          <w:szCs w:val="22"/>
        </w:rPr>
        <w:t xml:space="preserve">Tråkiga handdukar kan </w:t>
      </w:r>
      <w:proofErr w:type="spellStart"/>
      <w:r w:rsidRPr="005E61FB">
        <w:rPr>
          <w:rFonts w:ascii="Times New Roman" w:eastAsia="Times New Roman" w:hAnsi="Times New Roman"/>
          <w:sz w:val="22"/>
          <w:szCs w:val="22"/>
        </w:rPr>
        <w:t>ihopsydda</w:t>
      </w:r>
      <w:proofErr w:type="spellEnd"/>
      <w:r w:rsidRPr="005E61FB">
        <w:rPr>
          <w:rFonts w:ascii="Times New Roman" w:eastAsia="Times New Roman" w:hAnsi="Times New Roman"/>
          <w:sz w:val="22"/>
          <w:szCs w:val="22"/>
        </w:rPr>
        <w:t xml:space="preserve"> bilda en ny bordsduk och en under lång tid använd duk kan bli ett nytt snyggt överkast på soffan.</w:t>
      </w:r>
    </w:p>
    <w:p w:rsidR="005E61FB" w:rsidRPr="005E61FB" w:rsidRDefault="005E61FB" w:rsidP="005E61FB">
      <w:pPr>
        <w:spacing w:before="100" w:beforeAutospacing="1" w:after="100" w:afterAutospacing="1"/>
        <w:rPr>
          <w:rFonts w:ascii="Times New Roman" w:eastAsia="Times New Roman" w:hAnsi="Times New Roman"/>
          <w:sz w:val="22"/>
          <w:szCs w:val="22"/>
        </w:rPr>
      </w:pPr>
      <w:proofErr w:type="spellStart"/>
      <w:r>
        <w:rPr>
          <w:rFonts w:ascii="Century Gothic" w:eastAsia="Times New Roman" w:hAnsi="Century Gothic"/>
          <w:b/>
          <w:szCs w:val="24"/>
          <w:lang w:val="de-DE"/>
        </w:rPr>
        <w:t>Varför</w:t>
      </w:r>
      <w:proofErr w:type="spellEnd"/>
      <w:r>
        <w:rPr>
          <w:rFonts w:ascii="Century Gothic" w:eastAsia="Times New Roman" w:hAnsi="Century Gothic"/>
          <w:b/>
          <w:szCs w:val="24"/>
          <w:lang w:val="de-DE"/>
        </w:rPr>
        <w:t xml:space="preserve"> </w:t>
      </w:r>
      <w:proofErr w:type="spellStart"/>
      <w:r>
        <w:rPr>
          <w:rFonts w:ascii="Century Gothic" w:eastAsia="Times New Roman" w:hAnsi="Century Gothic"/>
          <w:b/>
          <w:szCs w:val="24"/>
          <w:lang w:val="de-DE"/>
        </w:rPr>
        <w:t>gRetro</w:t>
      </w:r>
      <w:proofErr w:type="spellEnd"/>
      <w:r w:rsidRPr="005E61FB">
        <w:rPr>
          <w:rFonts w:ascii="Century Gothic" w:eastAsia="Times New Roman" w:hAnsi="Century Gothic"/>
          <w:b/>
          <w:szCs w:val="24"/>
          <w:lang w:val="de-DE"/>
        </w:rPr>
        <w:t>?</w:t>
      </w:r>
      <w:r w:rsidRPr="005E61FB">
        <w:rPr>
          <w:rFonts w:ascii="Times New Roman" w:eastAsia="Times New Roman" w:hAnsi="Times New Roman"/>
          <w:sz w:val="22"/>
          <w:szCs w:val="22"/>
        </w:rPr>
        <w:br/>
      </w:r>
      <w:r w:rsidRPr="005E61FB">
        <w:rPr>
          <w:rFonts w:ascii="Times New Roman" w:eastAsia="Times New Roman" w:hAnsi="Times New Roman"/>
          <w:sz w:val="22"/>
          <w:szCs w:val="22"/>
        </w:rPr>
        <w:br/>
        <w:t>- Det finns ett stort genuint intresse av gamla prylar bland dem i  min egen ålder och bland mina systrars vänner nu när de flyttar hemifrån. Mitt eget intresse startade redan med mormor Greta och morfar Nils som redan efter andra världskriget åkte runt på loppmarknader i hela Europa för att göra fynd. Nu är det vår tur att fynda och dela med oss. Jag får utlopp för min kreativitet och fotograferar allting själv. Egentligen kan det inte sägas bättre. Retrospektiv, ett tillbakablickande för att ta vara på gamla saker.</w:t>
      </w:r>
      <w:r>
        <w:rPr>
          <w:rFonts w:ascii="Times New Roman" w:eastAsia="Times New Roman" w:hAnsi="Times New Roman"/>
          <w:sz w:val="22"/>
          <w:szCs w:val="22"/>
        </w:rPr>
        <w:t xml:space="preserve"> </w:t>
      </w:r>
      <w:r w:rsidRPr="005E61FB">
        <w:rPr>
          <w:rFonts w:ascii="Times New Roman" w:eastAsia="Times New Roman" w:hAnsi="Times New Roman"/>
          <w:sz w:val="22"/>
          <w:szCs w:val="22"/>
        </w:rPr>
        <w:t xml:space="preserve">Dessutom är det en värdering att kunna ta var på saker och tänka på vår omvärld, säger Gustav Jansäter. </w:t>
      </w:r>
    </w:p>
    <w:p w:rsidR="005E61FB" w:rsidRPr="005E61FB" w:rsidRDefault="005E61FB" w:rsidP="005E61FB">
      <w:pPr>
        <w:spacing w:before="100" w:beforeAutospacing="1" w:after="100" w:afterAutospacing="1"/>
        <w:rPr>
          <w:rFonts w:ascii="Times New Roman" w:eastAsia="Times New Roman" w:hAnsi="Times New Roman"/>
          <w:sz w:val="22"/>
          <w:szCs w:val="22"/>
        </w:rPr>
      </w:pPr>
      <w:r w:rsidRPr="005E61FB">
        <w:rPr>
          <w:rFonts w:ascii="Times New Roman" w:eastAsia="Times New Roman" w:hAnsi="Times New Roman"/>
          <w:sz w:val="22"/>
          <w:szCs w:val="22"/>
        </w:rPr>
        <w:lastRenderedPageBreak/>
        <w:t xml:space="preserve">- Mina systrar har samma intresse och tillsammans har vi kommit på idén  med företaget. Just nu har Louise, som precis avslutat filmstudier i Toronto och tagit en fil </w:t>
      </w:r>
      <w:proofErr w:type="spellStart"/>
      <w:r w:rsidRPr="005E61FB">
        <w:rPr>
          <w:rFonts w:ascii="Times New Roman" w:eastAsia="Times New Roman" w:hAnsi="Times New Roman"/>
          <w:sz w:val="22"/>
          <w:szCs w:val="22"/>
        </w:rPr>
        <w:t>kand</w:t>
      </w:r>
      <w:proofErr w:type="spellEnd"/>
      <w:r w:rsidRPr="005E61FB">
        <w:rPr>
          <w:rFonts w:ascii="Times New Roman" w:eastAsia="Times New Roman" w:hAnsi="Times New Roman"/>
          <w:sz w:val="22"/>
          <w:szCs w:val="22"/>
        </w:rPr>
        <w:t xml:space="preserve"> tid att ta itu med PR och </w:t>
      </w:r>
      <w:proofErr w:type="spellStart"/>
      <w:r w:rsidRPr="005E61FB">
        <w:rPr>
          <w:rFonts w:ascii="Times New Roman" w:eastAsia="Times New Roman" w:hAnsi="Times New Roman"/>
          <w:sz w:val="22"/>
          <w:szCs w:val="22"/>
        </w:rPr>
        <w:t>copy</w:t>
      </w:r>
      <w:proofErr w:type="spellEnd"/>
      <w:r w:rsidRPr="005E61FB">
        <w:rPr>
          <w:rFonts w:ascii="Times New Roman" w:eastAsia="Times New Roman" w:hAnsi="Times New Roman"/>
          <w:sz w:val="22"/>
          <w:szCs w:val="22"/>
        </w:rPr>
        <w:t xml:space="preserve"> för företaget. Emelie arbetar som managementkonsult i England och bistår med råd </w:t>
      </w:r>
      <w:r>
        <w:rPr>
          <w:rFonts w:ascii="Times New Roman" w:eastAsia="Times New Roman" w:hAnsi="Times New Roman"/>
          <w:sz w:val="22"/>
          <w:szCs w:val="22"/>
        </w:rPr>
        <w:t xml:space="preserve">och </w:t>
      </w:r>
      <w:r w:rsidRPr="005E61FB">
        <w:rPr>
          <w:rFonts w:ascii="Times New Roman" w:eastAsia="Times New Roman" w:hAnsi="Times New Roman"/>
          <w:sz w:val="22"/>
          <w:szCs w:val="22"/>
        </w:rPr>
        <w:t xml:space="preserve">marknadsföring , avslutar Gustav som just nu läser Handelsrätt i Lund. </w:t>
      </w:r>
    </w:p>
    <w:p w:rsidR="005E61FB" w:rsidRDefault="005E61FB" w:rsidP="005E61FB">
      <w:pPr>
        <w:spacing w:before="100" w:beforeAutospacing="1" w:after="100" w:afterAutospacing="1"/>
        <w:rPr>
          <w:rFonts w:ascii="Times New Roman" w:eastAsia="Times New Roman" w:hAnsi="Times New Roman"/>
          <w:sz w:val="22"/>
          <w:szCs w:val="22"/>
        </w:rPr>
      </w:pPr>
      <w:r w:rsidRPr="005E61FB">
        <w:rPr>
          <w:rFonts w:ascii="Times New Roman" w:eastAsia="Times New Roman" w:hAnsi="Times New Roman"/>
          <w:b/>
          <w:bCs/>
          <w:sz w:val="22"/>
          <w:szCs w:val="22"/>
        </w:rPr>
        <w:t>För mer information:</w:t>
      </w:r>
      <w:r w:rsidRPr="005E61FB">
        <w:rPr>
          <w:rFonts w:ascii="Times New Roman" w:eastAsia="Times New Roman" w:hAnsi="Times New Roman"/>
          <w:sz w:val="22"/>
          <w:szCs w:val="22"/>
        </w:rPr>
        <w:br/>
      </w:r>
    </w:p>
    <w:p w:rsidR="005E61FB" w:rsidRDefault="005E61FB" w:rsidP="005E61FB">
      <w:pPr>
        <w:spacing w:before="100" w:beforeAutospacing="1" w:after="100" w:afterAutospacing="1"/>
        <w:rPr>
          <w:rFonts w:ascii="Times New Roman" w:eastAsia="Times New Roman" w:hAnsi="Times New Roman"/>
          <w:sz w:val="22"/>
          <w:szCs w:val="22"/>
        </w:rPr>
      </w:pPr>
      <w:r>
        <w:rPr>
          <w:rFonts w:ascii="Times New Roman" w:eastAsia="Times New Roman" w:hAnsi="Times New Roman"/>
          <w:sz w:val="22"/>
          <w:szCs w:val="22"/>
        </w:rPr>
        <w:t xml:space="preserve">Gustav Jansäter, </w:t>
      </w:r>
    </w:p>
    <w:p w:rsidR="005E61FB" w:rsidRDefault="005E61FB" w:rsidP="005E61FB">
      <w:pPr>
        <w:spacing w:before="100" w:beforeAutospacing="1" w:after="100" w:afterAutospacing="1"/>
        <w:rPr>
          <w:rFonts w:ascii="Times New Roman" w:eastAsia="Times New Roman" w:hAnsi="Times New Roman"/>
          <w:sz w:val="22"/>
          <w:szCs w:val="22"/>
        </w:rPr>
      </w:pPr>
      <w:r w:rsidRPr="005E61FB">
        <w:rPr>
          <w:rFonts w:ascii="Times New Roman" w:eastAsia="Times New Roman" w:hAnsi="Times New Roman"/>
          <w:sz w:val="22"/>
          <w:szCs w:val="22"/>
        </w:rPr>
        <w:t xml:space="preserve">gustav@gretro.se </w:t>
      </w:r>
    </w:p>
    <w:p w:rsidR="005E61FB" w:rsidRDefault="005E61FB" w:rsidP="005E61FB">
      <w:pPr>
        <w:spacing w:before="100" w:beforeAutospacing="1" w:after="100" w:afterAutospacing="1"/>
        <w:rPr>
          <w:rFonts w:ascii="Times New Roman" w:eastAsia="Times New Roman" w:hAnsi="Times New Roman"/>
          <w:sz w:val="22"/>
          <w:szCs w:val="22"/>
        </w:rPr>
      </w:pPr>
      <w:r w:rsidRPr="005E61FB">
        <w:rPr>
          <w:rFonts w:ascii="Times New Roman" w:eastAsia="Times New Roman" w:hAnsi="Times New Roman"/>
          <w:sz w:val="22"/>
          <w:szCs w:val="22"/>
        </w:rPr>
        <w:t>mobiltelefon 0735-11 93 04</w:t>
      </w:r>
    </w:p>
    <w:p w:rsidR="005E61FB" w:rsidRPr="005E61FB" w:rsidRDefault="005E61FB" w:rsidP="005E61FB">
      <w:pPr>
        <w:spacing w:before="100" w:beforeAutospacing="1" w:after="100" w:afterAutospacing="1"/>
        <w:rPr>
          <w:rFonts w:ascii="Times New Roman" w:eastAsia="Times New Roman" w:hAnsi="Times New Roman"/>
          <w:sz w:val="22"/>
          <w:szCs w:val="22"/>
        </w:rPr>
      </w:pPr>
      <w:r>
        <w:rPr>
          <w:rFonts w:ascii="Times New Roman" w:eastAsia="Times New Roman" w:hAnsi="Times New Roman"/>
          <w:sz w:val="22"/>
          <w:szCs w:val="22"/>
        </w:rPr>
        <w:t>Stortorget 19, 211 34 Malmö</w:t>
      </w:r>
    </w:p>
    <w:p w:rsidR="00827623" w:rsidRDefault="00827623" w:rsidP="00BB0786">
      <w:pPr>
        <w:tabs>
          <w:tab w:val="left" w:pos="1134"/>
        </w:tabs>
        <w:rPr>
          <w:rFonts w:ascii="Verdana" w:hAnsi="Verdana"/>
          <w:bCs/>
          <w:sz w:val="20"/>
        </w:rPr>
      </w:pPr>
    </w:p>
    <w:sectPr w:rsidR="00827623" w:rsidSect="00524D21">
      <w:headerReference w:type="default" r:id="rId11"/>
      <w:footerReference w:type="default" r:id="rId12"/>
      <w:pgSz w:w="11906" w:h="16838"/>
      <w:pgMar w:top="2127" w:right="1417" w:bottom="1417" w:left="1417" w:header="142" w:footer="5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B81" w:rsidRDefault="00A50B81">
      <w:r>
        <w:separator/>
      </w:r>
    </w:p>
  </w:endnote>
  <w:endnote w:type="continuationSeparator" w:id="0">
    <w:p w:rsidR="00A50B81" w:rsidRDefault="00A50B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83" w:rsidRPr="00524D21" w:rsidRDefault="00961E83" w:rsidP="00524D21">
    <w:pPr>
      <w:pStyle w:val="Sidfot"/>
      <w:pBdr>
        <w:top w:val="single" w:sz="4" w:space="1" w:color="663300"/>
      </w:pBdr>
      <w:jc w:val="center"/>
      <w:rPr>
        <w:rFonts w:ascii="Arial" w:hAnsi="Arial"/>
        <w:b/>
        <w:color w:val="663300"/>
        <w:sz w:val="16"/>
        <w:szCs w:val="16"/>
        <w:lang w:val="de-DE"/>
      </w:rPr>
    </w:pPr>
    <w:r w:rsidRPr="00524D21">
      <w:rPr>
        <w:rFonts w:ascii="Arial" w:hAnsi="Arial"/>
        <w:b/>
        <w:color w:val="663300"/>
        <w:sz w:val="16"/>
        <w:szCs w:val="16"/>
        <w:lang w:val="de-DE"/>
      </w:rPr>
      <w:t>Jansäter Kommunikation AB</w:t>
    </w:r>
  </w:p>
  <w:p w:rsidR="00961E83" w:rsidRPr="00524D21" w:rsidRDefault="00961E83" w:rsidP="00524D21">
    <w:pPr>
      <w:pStyle w:val="Sidfot"/>
      <w:pBdr>
        <w:top w:val="single" w:sz="4" w:space="1" w:color="663300"/>
      </w:pBdr>
      <w:jc w:val="center"/>
      <w:rPr>
        <w:rFonts w:ascii="Arial" w:hAnsi="Arial"/>
        <w:color w:val="663300"/>
        <w:sz w:val="16"/>
        <w:szCs w:val="16"/>
        <w:lang w:val="de-DE"/>
      </w:rPr>
    </w:pPr>
    <w:r w:rsidRPr="00524D21">
      <w:rPr>
        <w:rFonts w:ascii="Arial" w:hAnsi="Arial" w:cs="Arial"/>
        <w:color w:val="663300"/>
        <w:sz w:val="16"/>
        <w:lang w:val="de-DE"/>
      </w:rPr>
      <w:t>Org.nr 556655-9786</w:t>
    </w:r>
  </w:p>
  <w:p w:rsidR="00961E83" w:rsidRPr="00524D21" w:rsidRDefault="00961E83" w:rsidP="00524D21">
    <w:pPr>
      <w:pStyle w:val="Sidfot"/>
      <w:pBdr>
        <w:top w:val="single" w:sz="4" w:space="1" w:color="663300"/>
      </w:pBdr>
      <w:jc w:val="center"/>
      <w:rPr>
        <w:rFonts w:ascii="Arial" w:hAnsi="Arial"/>
        <w:color w:val="663300"/>
        <w:sz w:val="16"/>
        <w:szCs w:val="16"/>
      </w:rPr>
    </w:pPr>
    <w:r w:rsidRPr="00524D21">
      <w:rPr>
        <w:rFonts w:ascii="Arial" w:hAnsi="Arial"/>
        <w:color w:val="663300"/>
        <w:sz w:val="16"/>
        <w:szCs w:val="16"/>
      </w:rPr>
      <w:t>Stortorget 19,SE-211 34 Malmö</w:t>
    </w:r>
  </w:p>
  <w:p w:rsidR="00961E83" w:rsidRPr="00524D21" w:rsidRDefault="00961E83" w:rsidP="00524D21">
    <w:pPr>
      <w:pStyle w:val="Sidfot"/>
      <w:pBdr>
        <w:top w:val="single" w:sz="4" w:space="1" w:color="663300"/>
      </w:pBdr>
      <w:jc w:val="center"/>
      <w:rPr>
        <w:rFonts w:ascii="Arial" w:hAnsi="Arial"/>
        <w:color w:val="663300"/>
        <w:sz w:val="16"/>
        <w:szCs w:val="16"/>
      </w:rPr>
    </w:pPr>
    <w:r w:rsidRPr="00524D21">
      <w:rPr>
        <w:rFonts w:ascii="Arial" w:hAnsi="Arial"/>
        <w:color w:val="663300"/>
        <w:sz w:val="16"/>
        <w:szCs w:val="16"/>
      </w:rPr>
      <w:t>Tel. +46 40 97 07 80</w:t>
    </w:r>
  </w:p>
  <w:p w:rsidR="00961E83" w:rsidRPr="00524D21" w:rsidRDefault="003312E3" w:rsidP="00524D21">
    <w:pPr>
      <w:pStyle w:val="Sidfot"/>
      <w:pBdr>
        <w:top w:val="single" w:sz="4" w:space="1" w:color="663300"/>
      </w:pBdr>
      <w:jc w:val="center"/>
      <w:rPr>
        <w:rFonts w:ascii="Arial" w:hAnsi="Arial"/>
        <w:color w:val="663300"/>
        <w:sz w:val="16"/>
        <w:szCs w:val="16"/>
      </w:rPr>
    </w:pPr>
    <w:hyperlink r:id="rId1" w:history="1">
      <w:r w:rsidR="00961E83" w:rsidRPr="00524D21">
        <w:rPr>
          <w:rStyle w:val="Hyperlnk"/>
          <w:rFonts w:ascii="Arial" w:hAnsi="Arial"/>
          <w:color w:val="663300"/>
          <w:sz w:val="16"/>
          <w:szCs w:val="16"/>
        </w:rPr>
        <w:t>www.jansater.se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B81" w:rsidRDefault="00A50B81">
      <w:r>
        <w:separator/>
      </w:r>
    </w:p>
  </w:footnote>
  <w:footnote w:type="continuationSeparator" w:id="0">
    <w:p w:rsidR="00A50B81" w:rsidRDefault="00A50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83" w:rsidRDefault="00524D21" w:rsidP="00CD22D9">
    <w:pPr>
      <w:jc w:val="center"/>
      <w:rPr>
        <w:rFonts w:ascii="Verdana" w:hAnsi="Verdana"/>
        <w:sz w:val="22"/>
      </w:rPr>
    </w:pPr>
    <w:r w:rsidRPr="00524D21">
      <w:rPr>
        <w:rFonts w:ascii="Verdana" w:hAnsi="Verdana"/>
        <w:noProof/>
        <w:sz w:val="22"/>
      </w:rPr>
      <w:drawing>
        <wp:inline distT="0" distB="0" distL="0" distR="0">
          <wp:extent cx="2724150" cy="127254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6539" t="33412" r="26075" b="27294"/>
                  <a:stretch>
                    <a:fillRect/>
                  </a:stretch>
                </pic:blipFill>
                <pic:spPr bwMode="auto">
                  <a:xfrm>
                    <a:off x="0" y="0"/>
                    <a:ext cx="2724150" cy="1272540"/>
                  </a:xfrm>
                  <a:prstGeom prst="rect">
                    <a:avLst/>
                  </a:prstGeom>
                  <a:noFill/>
                  <a:ln w="9525">
                    <a:noFill/>
                    <a:miter lim="800000"/>
                    <a:headEnd/>
                    <a:tailEnd/>
                  </a:ln>
                </pic:spPr>
              </pic:pic>
            </a:graphicData>
          </a:graphic>
        </wp:inline>
      </w:drawing>
    </w:r>
  </w:p>
  <w:p w:rsidR="00961E83" w:rsidRPr="00FA4E80" w:rsidRDefault="00961E83" w:rsidP="00FA4E80">
    <w:pPr>
      <w:pStyle w:val="Sidhuvu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B76FB"/>
    <w:multiLevelType w:val="multilevel"/>
    <w:tmpl w:val="AFC2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1304"/>
  <w:hyphenationZone w:val="425"/>
  <w:noPunctuationKerning/>
  <w:characterSpacingControl w:val="doNotCompress"/>
  <w:hdrShapeDefaults>
    <o:shapedefaults v:ext="edit" spidmax="43010"/>
  </w:hdrShapeDefaults>
  <w:footnotePr>
    <w:footnote w:id="-1"/>
    <w:footnote w:id="0"/>
  </w:footnotePr>
  <w:endnotePr>
    <w:endnote w:id="-1"/>
    <w:endnote w:id="0"/>
  </w:endnotePr>
  <w:compat/>
  <w:rsids>
    <w:rsidRoot w:val="005E61FB"/>
    <w:rsid w:val="000211C3"/>
    <w:rsid w:val="00030DE3"/>
    <w:rsid w:val="0004628B"/>
    <w:rsid w:val="00051C2F"/>
    <w:rsid w:val="00065D45"/>
    <w:rsid w:val="000856D1"/>
    <w:rsid w:val="000E2A75"/>
    <w:rsid w:val="000E32E4"/>
    <w:rsid w:val="000F68FB"/>
    <w:rsid w:val="00120017"/>
    <w:rsid w:val="001510B9"/>
    <w:rsid w:val="00151168"/>
    <w:rsid w:val="0016018A"/>
    <w:rsid w:val="00186037"/>
    <w:rsid w:val="001879F4"/>
    <w:rsid w:val="001A6B00"/>
    <w:rsid w:val="001E1DA2"/>
    <w:rsid w:val="001E5AEB"/>
    <w:rsid w:val="00202473"/>
    <w:rsid w:val="00207A1A"/>
    <w:rsid w:val="00212DF9"/>
    <w:rsid w:val="00231383"/>
    <w:rsid w:val="002653BD"/>
    <w:rsid w:val="002B6817"/>
    <w:rsid w:val="002C3433"/>
    <w:rsid w:val="002C34A8"/>
    <w:rsid w:val="002F510E"/>
    <w:rsid w:val="003312E3"/>
    <w:rsid w:val="00357C98"/>
    <w:rsid w:val="00366F58"/>
    <w:rsid w:val="003A6EE4"/>
    <w:rsid w:val="003B268C"/>
    <w:rsid w:val="003C5422"/>
    <w:rsid w:val="003E2BCC"/>
    <w:rsid w:val="003E2BDA"/>
    <w:rsid w:val="003F6A7C"/>
    <w:rsid w:val="00402B15"/>
    <w:rsid w:val="00456374"/>
    <w:rsid w:val="0047489D"/>
    <w:rsid w:val="004F2516"/>
    <w:rsid w:val="00524D21"/>
    <w:rsid w:val="00530C6F"/>
    <w:rsid w:val="00560ED9"/>
    <w:rsid w:val="00566706"/>
    <w:rsid w:val="005A3656"/>
    <w:rsid w:val="005B17C8"/>
    <w:rsid w:val="005E61FB"/>
    <w:rsid w:val="00601001"/>
    <w:rsid w:val="00610D76"/>
    <w:rsid w:val="006218A7"/>
    <w:rsid w:val="006222A5"/>
    <w:rsid w:val="00625B0B"/>
    <w:rsid w:val="00646FF3"/>
    <w:rsid w:val="0065434A"/>
    <w:rsid w:val="006628C8"/>
    <w:rsid w:val="006766AD"/>
    <w:rsid w:val="00693A2E"/>
    <w:rsid w:val="006C45FE"/>
    <w:rsid w:val="006C4DF8"/>
    <w:rsid w:val="006C50DE"/>
    <w:rsid w:val="006E2F9E"/>
    <w:rsid w:val="00745EFC"/>
    <w:rsid w:val="007833E3"/>
    <w:rsid w:val="0079607B"/>
    <w:rsid w:val="00797382"/>
    <w:rsid w:val="007C72A6"/>
    <w:rsid w:val="007C7D1C"/>
    <w:rsid w:val="007F414C"/>
    <w:rsid w:val="00820C7B"/>
    <w:rsid w:val="0082250B"/>
    <w:rsid w:val="00827623"/>
    <w:rsid w:val="00846683"/>
    <w:rsid w:val="00850B9E"/>
    <w:rsid w:val="008645CE"/>
    <w:rsid w:val="008848BE"/>
    <w:rsid w:val="00893673"/>
    <w:rsid w:val="00961E83"/>
    <w:rsid w:val="00995FF1"/>
    <w:rsid w:val="009D2954"/>
    <w:rsid w:val="009D5BFC"/>
    <w:rsid w:val="00A50B81"/>
    <w:rsid w:val="00A539C4"/>
    <w:rsid w:val="00A62980"/>
    <w:rsid w:val="00A77391"/>
    <w:rsid w:val="00A83CE5"/>
    <w:rsid w:val="00A91216"/>
    <w:rsid w:val="00AA782B"/>
    <w:rsid w:val="00AF2C77"/>
    <w:rsid w:val="00B1509F"/>
    <w:rsid w:val="00B170F8"/>
    <w:rsid w:val="00B42FFC"/>
    <w:rsid w:val="00B43D98"/>
    <w:rsid w:val="00B44AE2"/>
    <w:rsid w:val="00B94D16"/>
    <w:rsid w:val="00BB0786"/>
    <w:rsid w:val="00BC0352"/>
    <w:rsid w:val="00BC1D5C"/>
    <w:rsid w:val="00BE224A"/>
    <w:rsid w:val="00BE2D07"/>
    <w:rsid w:val="00C17D96"/>
    <w:rsid w:val="00C414DB"/>
    <w:rsid w:val="00C47EC4"/>
    <w:rsid w:val="00CC3179"/>
    <w:rsid w:val="00CD22D9"/>
    <w:rsid w:val="00D37957"/>
    <w:rsid w:val="00D665E2"/>
    <w:rsid w:val="00DE03F1"/>
    <w:rsid w:val="00E2645F"/>
    <w:rsid w:val="00E82F76"/>
    <w:rsid w:val="00E913B7"/>
    <w:rsid w:val="00EC14FF"/>
    <w:rsid w:val="00EF67BB"/>
    <w:rsid w:val="00F01E67"/>
    <w:rsid w:val="00F15468"/>
    <w:rsid w:val="00F51117"/>
    <w:rsid w:val="00FA4E80"/>
    <w:rsid w:val="00FA76A8"/>
    <w:rsid w:val="00FB5409"/>
    <w:rsid w:val="00FB636D"/>
    <w:rsid w:val="00FF222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786"/>
    <w:rPr>
      <w:rFonts w:ascii="Times" w:eastAsia="Times" w:hAnsi="Times"/>
      <w:sz w:val="24"/>
    </w:rPr>
  </w:style>
  <w:style w:type="paragraph" w:styleId="Rubrik3">
    <w:name w:val="heading 3"/>
    <w:basedOn w:val="Normal"/>
    <w:next w:val="Normal"/>
    <w:qFormat/>
    <w:rsid w:val="00BB0786"/>
    <w:pPr>
      <w:keepNext/>
      <w:spacing w:before="240" w:after="60"/>
      <w:outlineLvl w:val="2"/>
    </w:pPr>
    <w:rPr>
      <w:rFonts w:ascii="Arial" w:hAnsi="Arial" w:cs="Arial"/>
      <w:b/>
      <w:bCs/>
      <w:sz w:val="26"/>
      <w:szCs w:val="26"/>
    </w:rPr>
  </w:style>
  <w:style w:type="paragraph" w:styleId="Rubrik4">
    <w:name w:val="heading 4"/>
    <w:basedOn w:val="Normal"/>
    <w:next w:val="Normal"/>
    <w:qFormat/>
    <w:rsid w:val="00BB0786"/>
    <w:pPr>
      <w:keepNext/>
      <w:outlineLvl w:val="3"/>
    </w:pPr>
    <w:rPr>
      <w:rFonts w:eastAsia="Times New Roman"/>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3"/>
    <w:rsid w:val="00BB0786"/>
    <w:rPr>
      <w:rFonts w:ascii="Helvetica" w:eastAsia="Times New Roman" w:hAnsi="Helvetica" w:cs="Times New Roman"/>
      <w:b w:val="0"/>
      <w:bCs w:val="0"/>
      <w:sz w:val="24"/>
      <w:szCs w:val="20"/>
    </w:rPr>
  </w:style>
  <w:style w:type="table" w:styleId="Tabellrutnt">
    <w:name w:val="Table Grid"/>
    <w:basedOn w:val="Normaltabell"/>
    <w:rsid w:val="00BB0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rsid w:val="000211C3"/>
    <w:pPr>
      <w:tabs>
        <w:tab w:val="center" w:pos="4536"/>
        <w:tab w:val="right" w:pos="9072"/>
      </w:tabs>
    </w:pPr>
  </w:style>
  <w:style w:type="paragraph" w:styleId="Sidfot">
    <w:name w:val="footer"/>
    <w:basedOn w:val="Normal"/>
    <w:rsid w:val="000211C3"/>
    <w:pPr>
      <w:tabs>
        <w:tab w:val="center" w:pos="4536"/>
        <w:tab w:val="right" w:pos="9072"/>
      </w:tabs>
    </w:pPr>
  </w:style>
  <w:style w:type="character" w:styleId="Hyperlnk">
    <w:name w:val="Hyperlink"/>
    <w:basedOn w:val="Standardstycketeckensnitt"/>
    <w:uiPriority w:val="99"/>
    <w:rsid w:val="000211C3"/>
    <w:rPr>
      <w:color w:val="0000FF"/>
      <w:u w:val="single"/>
    </w:rPr>
  </w:style>
  <w:style w:type="paragraph" w:styleId="Ballongtext">
    <w:name w:val="Balloon Text"/>
    <w:basedOn w:val="Normal"/>
    <w:link w:val="BallongtextChar"/>
    <w:rsid w:val="00693A2E"/>
    <w:rPr>
      <w:rFonts w:ascii="Tahoma" w:hAnsi="Tahoma" w:cs="Tahoma"/>
      <w:sz w:val="16"/>
      <w:szCs w:val="16"/>
    </w:rPr>
  </w:style>
  <w:style w:type="character" w:customStyle="1" w:styleId="BallongtextChar">
    <w:name w:val="Ballongtext Char"/>
    <w:basedOn w:val="Standardstycketeckensnitt"/>
    <w:link w:val="Ballongtext"/>
    <w:rsid w:val="00693A2E"/>
    <w:rPr>
      <w:rFonts w:ascii="Tahoma" w:eastAsia="Times" w:hAnsi="Tahoma" w:cs="Tahoma"/>
      <w:sz w:val="16"/>
      <w:szCs w:val="16"/>
    </w:rPr>
  </w:style>
  <w:style w:type="paragraph" w:customStyle="1" w:styleId="Referensnamn">
    <w:name w:val="Referensnamn"/>
    <w:basedOn w:val="Normal"/>
    <w:rsid w:val="00202473"/>
    <w:rPr>
      <w:rFonts w:ascii="Century Gothic" w:eastAsia="Times New Roman" w:hAnsi="Century Gothic"/>
      <w:noProof/>
      <w:sz w:val="22"/>
    </w:rPr>
  </w:style>
  <w:style w:type="paragraph" w:styleId="HTML-frformaterad">
    <w:name w:val="HTML Preformatted"/>
    <w:basedOn w:val="Normal"/>
    <w:link w:val="HTML-frformateradChar"/>
    <w:rsid w:val="0015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frformateradChar">
    <w:name w:val="HTML - förformaterad Char"/>
    <w:basedOn w:val="Standardstycketeckensnitt"/>
    <w:link w:val="HTML-frformaterad"/>
    <w:rsid w:val="001510B9"/>
    <w:rPr>
      <w:rFonts w:ascii="Courier New" w:hAnsi="Courier New" w:cs="Courier New"/>
    </w:rPr>
  </w:style>
  <w:style w:type="paragraph" w:customStyle="1" w:styleId="Vilkor">
    <w:name w:val="Vilkor"/>
    <w:basedOn w:val="Formatmall1"/>
    <w:rsid w:val="002C3433"/>
    <w:pPr>
      <w:keepNext w:val="0"/>
      <w:spacing w:before="0" w:after="0"/>
      <w:outlineLvl w:val="9"/>
    </w:pPr>
    <w:rPr>
      <w:rFonts w:ascii="Century Gothic" w:hAnsi="Century Gothic"/>
      <w:noProof/>
      <w:sz w:val="16"/>
    </w:rPr>
  </w:style>
  <w:style w:type="paragraph" w:styleId="Normalwebb">
    <w:name w:val="Normal (Web)"/>
    <w:basedOn w:val="Normal"/>
    <w:uiPriority w:val="99"/>
    <w:unhideWhenUsed/>
    <w:rsid w:val="005E61FB"/>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877739533">
      <w:bodyDiv w:val="1"/>
      <w:marLeft w:val="0"/>
      <w:marRight w:val="0"/>
      <w:marTop w:val="0"/>
      <w:marBottom w:val="0"/>
      <w:divBdr>
        <w:top w:val="none" w:sz="0" w:space="0" w:color="auto"/>
        <w:left w:val="none" w:sz="0" w:space="0" w:color="auto"/>
        <w:bottom w:val="none" w:sz="0" w:space="0" w:color="auto"/>
        <w:right w:val="none" w:sz="0" w:space="0" w:color="auto"/>
      </w:divBdr>
    </w:div>
    <w:div w:id="1277181306">
      <w:bodyDiv w:val="1"/>
      <w:marLeft w:val="0"/>
      <w:marRight w:val="0"/>
      <w:marTop w:val="0"/>
      <w:marBottom w:val="0"/>
      <w:divBdr>
        <w:top w:val="none" w:sz="0" w:space="0" w:color="auto"/>
        <w:left w:val="none" w:sz="0" w:space="0" w:color="auto"/>
        <w:bottom w:val="none" w:sz="0" w:space="0" w:color="auto"/>
        <w:right w:val="none" w:sz="0" w:space="0" w:color="auto"/>
      </w:divBdr>
    </w:div>
    <w:div w:id="14414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tro.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retro.se/blogg/" TargetMode="External"/><Relationship Id="rId4" Type="http://schemas.openxmlformats.org/officeDocument/2006/relationships/settings" Target="settings.xml"/><Relationship Id="rId9" Type="http://schemas.openxmlformats.org/officeDocument/2006/relationships/hyperlink" Target="http://emdeco.wordpres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ansate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CEC3\Dropbox\JKAB\FAKTURERING\Fakturering%202013\Faktura%20mall%20GRETR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199B0-CF99-44D2-9B4B-27E1938F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Faktura mall GRETRO.dotx</Template>
  <TotalTime>4</TotalTime>
  <Pages>2</Pages>
  <Words>501</Words>
  <Characters>2658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Malmö den</vt:lpstr>
    </vt:vector>
  </TitlesOfParts>
  <Company/>
  <LinksUpToDate>false</LinksUpToDate>
  <CharactersWithSpaces>3153</CharactersWithSpaces>
  <SharedDoc>false</SharedDoc>
  <HLinks>
    <vt:vector size="6" baseType="variant">
      <vt:variant>
        <vt:i4>6291511</vt:i4>
      </vt:variant>
      <vt:variant>
        <vt:i4>0</vt:i4>
      </vt:variant>
      <vt:variant>
        <vt:i4>0</vt:i4>
      </vt:variant>
      <vt:variant>
        <vt:i4>5</vt:i4>
      </vt:variant>
      <vt:variant>
        <vt:lpwstr>http://www.jansater.se/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Malmö den</dc:title>
  <dc:creator>VPCEC3</dc:creator>
  <cp:lastModifiedBy>VPCEC3</cp:lastModifiedBy>
  <cp:revision>2</cp:revision>
  <cp:lastPrinted>2013-04-19T12:37:00Z</cp:lastPrinted>
  <dcterms:created xsi:type="dcterms:W3CDTF">2013-05-14T12:01:00Z</dcterms:created>
  <dcterms:modified xsi:type="dcterms:W3CDTF">2013-05-14T12:05:00Z</dcterms:modified>
</cp:coreProperties>
</file>