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E" w:rsidRDefault="00CD0679" w:rsidP="005557AE">
      <w:r w:rsidRPr="00CD067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75pt;margin-top:67.15pt;width:145.5pt;height:707.6pt;z-index:251660288;mso-position-horizontal-relative:page;mso-position-vertical-relative:page" o:allowincell="f" fillcolor="#e6eed5" stroked="f" strokecolor="#622423" strokeweight="6pt">
            <v:fill r:id="rId7" o:title="Narrow horizontal" type="pattern"/>
            <v:stroke linestyle="thickThin"/>
            <v:textbox style="mso-next-textbox:#_x0000_s1028" inset="18pt,18pt,18pt,18pt">
              <w:txbxContent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4350"/>
                        <wp:effectExtent l="19050" t="0" r="0" b="0"/>
                        <wp:docPr id="5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ME_varmepumper_li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6" name="Bilde 5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Produktene vi tilbyr er varmepumper, aircondition og </w:t>
                  </w:r>
                  <w:proofErr w:type="spellStart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962 070 523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einar@miba.no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Post/ 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Besøksadresse: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Gneisveien</w:t>
                  </w:r>
                  <w:proofErr w:type="spellEnd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2D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1914 Ytre Enebakk</w:t>
                  </w:r>
                </w:p>
                <w:p w:rsidR="00D1358F" w:rsidRPr="006A2EE5" w:rsidRDefault="00D1358F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557AE" w:rsidRPr="00DB16DC">
        <w:rPr>
          <w:b/>
        </w:rPr>
        <w:t>Pressemelding</w:t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5557AE">
        <w:tab/>
      </w:r>
      <w:proofErr w:type="gramStart"/>
      <w:r w:rsidR="00F10F0F">
        <w:t>Mandag</w:t>
      </w:r>
      <w:proofErr w:type="gramEnd"/>
      <w:r w:rsidR="00640D09">
        <w:t xml:space="preserve"> </w:t>
      </w:r>
      <w:r w:rsidR="00103A71">
        <w:t>2</w:t>
      </w:r>
      <w:r w:rsidR="00F10F0F">
        <w:t>6</w:t>
      </w:r>
      <w:r w:rsidR="005557AE">
        <w:t xml:space="preserve"> </w:t>
      </w:r>
      <w:r w:rsidR="00F10F0F">
        <w:t>november</w:t>
      </w:r>
      <w:r w:rsidR="005557AE">
        <w:t xml:space="preserve"> 201</w:t>
      </w:r>
      <w:r w:rsidR="000050B2">
        <w:t>2</w:t>
      </w:r>
    </w:p>
    <w:p w:rsidR="005557AE" w:rsidRDefault="005557AE" w:rsidP="005557AE"/>
    <w:p w:rsidR="005557AE" w:rsidRPr="0028064D" w:rsidRDefault="007F556C" w:rsidP="005557A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Forbrukerrådet imponert over ny varmepumpe med rekordresultater</w:t>
      </w:r>
    </w:p>
    <w:p w:rsidR="002A1B04" w:rsidRPr="002A1B04" w:rsidRDefault="007F556C" w:rsidP="002A1B04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Mitsubishi Electric sin nye</w:t>
      </w:r>
      <w:r w:rsidR="000D658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testvinner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varmepumpe Kirigamine Hara 6,6 oppnår imponerende testresul</w:t>
      </w:r>
      <w:r w:rsidR="00A56CC9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t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ater, og fremstår dermed som en av de aller beste varmepumpene du kan f</w:t>
      </w:r>
      <w:r w:rsidR="000D658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å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kjøpt.</w:t>
      </w:r>
      <w:r w:rsidR="006E04BA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</w:t>
      </w:r>
    </w:p>
    <w:p w:rsidR="002A1B04" w:rsidRPr="002A1B04" w:rsidRDefault="007F556C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Forbrukerrådet imponert</w:t>
      </w:r>
      <w:r w:rsidR="00626D42">
        <w:rPr>
          <w:rStyle w:val="Sterk"/>
          <w:rFonts w:asciiTheme="minorHAnsi" w:hAnsiTheme="minorHAnsi"/>
          <w:color w:val="000000"/>
          <w:sz w:val="22"/>
          <w:szCs w:val="22"/>
        </w:rPr>
        <w:t xml:space="preserve"> over superpumpe</w:t>
      </w:r>
    </w:p>
    <w:p w:rsidR="002A1B04" w:rsidRPr="002A1B04" w:rsidRDefault="007F556C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Forbrukerrådets varmepumpeguide </w:t>
      </w:r>
      <w:r w:rsidR="00D1358F">
        <w:rPr>
          <w:rFonts w:asciiTheme="minorHAnsi" w:hAnsiTheme="minorHAnsi"/>
          <w:color w:val="000000"/>
          <w:sz w:val="22"/>
          <w:szCs w:val="22"/>
        </w:rPr>
        <w:t xml:space="preserve">benytter seg av data fra Svenske Energimyndigheten, og har nå latt seg imponere av den nye varmepumpen Kirigamine Hara 6,6. – Vi visste at dette var en god varmepumpe, men de nye resultatene er </w:t>
      </w:r>
      <w:r w:rsidR="00183459">
        <w:rPr>
          <w:rFonts w:asciiTheme="minorHAnsi" w:hAnsiTheme="minorHAnsi"/>
          <w:color w:val="000000"/>
          <w:sz w:val="22"/>
          <w:szCs w:val="22"/>
        </w:rPr>
        <w:t xml:space="preserve">over all </w:t>
      </w:r>
      <w:r w:rsidR="00183459" w:rsidRPr="00183459">
        <w:rPr>
          <w:rFonts w:asciiTheme="minorHAnsi" w:hAnsiTheme="minorHAnsi"/>
          <w:sz w:val="22"/>
          <w:szCs w:val="22"/>
        </w:rPr>
        <w:t>forventning</w:t>
      </w:r>
      <w:r w:rsidR="00D1358F" w:rsidRPr="00183459">
        <w:rPr>
          <w:rFonts w:asciiTheme="minorHAnsi" w:hAnsiTheme="minorHAnsi"/>
          <w:sz w:val="22"/>
          <w:szCs w:val="22"/>
        </w:rPr>
        <w:t xml:space="preserve">, </w:t>
      </w:r>
      <w:r w:rsidR="00183459">
        <w:rPr>
          <w:rFonts w:asciiTheme="minorHAnsi" w:hAnsiTheme="minorHAnsi" w:cs="Helvetica"/>
          <w:sz w:val="22"/>
          <w:szCs w:val="22"/>
        </w:rPr>
        <w:t>sier Markedssjef</w:t>
      </w:r>
      <w:r w:rsidR="00183459" w:rsidRPr="00183459">
        <w:rPr>
          <w:rFonts w:asciiTheme="minorHAnsi" w:hAnsiTheme="minorHAnsi" w:cs="Helvetica"/>
          <w:sz w:val="22"/>
          <w:szCs w:val="22"/>
        </w:rPr>
        <w:t> Einar Smidesang i Mitsubishi Electric importør Miba AS</w:t>
      </w:r>
    </w:p>
    <w:p w:rsidR="002A1B04" w:rsidRPr="002A1B04" w:rsidRDefault="00D1358F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Unik varmeeffekt</w:t>
      </w:r>
      <w:r w:rsidR="00626D42">
        <w:rPr>
          <w:rStyle w:val="Sterk"/>
          <w:rFonts w:asciiTheme="minorHAnsi" w:hAnsiTheme="minorHAnsi"/>
          <w:color w:val="000000"/>
          <w:sz w:val="22"/>
          <w:szCs w:val="22"/>
        </w:rPr>
        <w:t xml:space="preserve"> gir testvinner status</w:t>
      </w:r>
    </w:p>
    <w:p w:rsidR="002A1B04" w:rsidRPr="002A1B04" w:rsidRDefault="00D1358F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Kirigamine Hara 6,6 produserer mer varme enn noen annen pumpe</w:t>
      </w:r>
      <w:r w:rsidR="00A56CC9">
        <w:rPr>
          <w:rFonts w:asciiTheme="minorHAnsi" w:hAnsiTheme="minorHAnsi"/>
          <w:color w:val="000000"/>
          <w:sz w:val="22"/>
          <w:szCs w:val="22"/>
        </w:rPr>
        <w:t xml:space="preserve"> som er testet av Energimyndigheten.</w:t>
      </w:r>
      <w:r w:rsidR="000D6584">
        <w:rPr>
          <w:rFonts w:asciiTheme="minorHAnsi" w:hAnsiTheme="minorHAnsi"/>
          <w:color w:val="000000"/>
          <w:sz w:val="22"/>
          <w:szCs w:val="22"/>
        </w:rPr>
        <w:t xml:space="preserve"> Ved -15 grader leverer den 4,3 kilowatt, noe som sikrer en god og stabil varme i kaldt klima. Superpumpen er dermed </w:t>
      </w:r>
      <w:r w:rsidR="00626D42">
        <w:rPr>
          <w:rFonts w:asciiTheme="minorHAnsi" w:hAnsiTheme="minorHAnsi"/>
          <w:color w:val="000000"/>
          <w:sz w:val="22"/>
          <w:szCs w:val="22"/>
        </w:rPr>
        <w:t xml:space="preserve">blitt </w:t>
      </w:r>
      <w:r w:rsidR="000D6584">
        <w:rPr>
          <w:rFonts w:asciiTheme="minorHAnsi" w:hAnsiTheme="minorHAnsi"/>
          <w:color w:val="000000"/>
          <w:sz w:val="22"/>
          <w:szCs w:val="22"/>
        </w:rPr>
        <w:t>testvinner i Forbrukerrådet. – Det er utvilsomt en kjempegod effekt på denne varmepumpen, derfor har den også oppnådd det suverent beste resultatet på besparelse i kaldt klima, forklarer Smidesang. I sonen</w:t>
      </w:r>
      <w:r w:rsidR="00942633">
        <w:rPr>
          <w:rFonts w:asciiTheme="minorHAnsi" w:hAnsiTheme="minorHAnsi"/>
          <w:color w:val="000000"/>
          <w:sz w:val="22"/>
          <w:szCs w:val="22"/>
        </w:rPr>
        <w:t xml:space="preserve"> kaldt klima</w:t>
      </w:r>
      <w:r w:rsidR="000D6584">
        <w:rPr>
          <w:rFonts w:asciiTheme="minorHAnsi" w:hAnsiTheme="minorHAnsi"/>
          <w:color w:val="000000"/>
          <w:sz w:val="22"/>
          <w:szCs w:val="22"/>
        </w:rPr>
        <w:t xml:space="preserve"> oppnår </w:t>
      </w:r>
      <w:r w:rsidR="00AF5A14">
        <w:rPr>
          <w:rFonts w:asciiTheme="minorHAnsi" w:hAnsiTheme="minorHAnsi"/>
          <w:color w:val="000000"/>
          <w:sz w:val="22"/>
          <w:szCs w:val="22"/>
        </w:rPr>
        <w:t>varme</w:t>
      </w:r>
      <w:r w:rsidR="000D6584">
        <w:rPr>
          <w:rFonts w:asciiTheme="minorHAnsi" w:hAnsiTheme="minorHAnsi"/>
          <w:color w:val="000000"/>
          <w:sz w:val="22"/>
          <w:szCs w:val="22"/>
        </w:rPr>
        <w:t>pumpen en besparelse på hele 14900</w:t>
      </w:r>
      <w:r w:rsidR="0018345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D6584">
        <w:rPr>
          <w:rFonts w:asciiTheme="minorHAnsi" w:hAnsiTheme="minorHAnsi"/>
          <w:color w:val="000000"/>
          <w:sz w:val="22"/>
          <w:szCs w:val="22"/>
        </w:rPr>
        <w:t>ved et behov på 28000 kilowatt timer.</w:t>
      </w:r>
    </w:p>
    <w:p w:rsidR="002A1B04" w:rsidRPr="002A1B04" w:rsidRDefault="00626D42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Fullspekket med teknikk</w:t>
      </w:r>
    </w:p>
    <w:p w:rsidR="002A1B04" w:rsidRPr="002A1B04" w:rsidRDefault="00626D42" w:rsidP="00626D42">
      <w:pPr>
        <w:pStyle w:val="NormalWeb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Den nye modellen er ikke bare god på varmekapasitet og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årsvarmefaktor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den har også det siste innen teknikk. – Human Sensor, som kan sette ned </w:t>
      </w:r>
      <w:r>
        <w:rPr>
          <w:rFonts w:asciiTheme="minorHAnsi" w:hAnsiTheme="minorHAnsi"/>
          <w:color w:val="000000"/>
          <w:sz w:val="22"/>
          <w:szCs w:val="22"/>
        </w:rPr>
        <w:lastRenderedPageBreak/>
        <w:t>temperaturen når du er borte, doble luftspjeld som gjør den ypperlig for trappeoppganger, uketimer, 10 graders</w:t>
      </w:r>
      <w:r w:rsidR="00D5237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funksjon og masse annet er nytt på denne modellen, avslutter en fornøyd Smidesang.</w:t>
      </w:r>
      <w:r w:rsidR="00942633">
        <w:rPr>
          <w:rFonts w:asciiTheme="minorHAnsi" w:hAnsiTheme="minorHAnsi"/>
          <w:color w:val="000000"/>
          <w:sz w:val="22"/>
          <w:szCs w:val="22"/>
        </w:rPr>
        <w:t xml:space="preserve"> Mer om denne varmepumpen kan du finne på importørens hjemmeside: </w:t>
      </w:r>
      <w:hyperlink r:id="rId10" w:history="1">
        <w:r w:rsidR="00942633" w:rsidRPr="001E742D">
          <w:rPr>
            <w:rStyle w:val="Hyperkobling"/>
            <w:rFonts w:asciiTheme="minorHAnsi" w:hAnsiTheme="minorHAnsi"/>
            <w:sz w:val="22"/>
            <w:szCs w:val="22"/>
          </w:rPr>
          <w:t>www.miba.no</w:t>
        </w:r>
      </w:hyperlink>
      <w:r w:rsidR="0094263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A1B04" w:rsidRDefault="002A1B04" w:rsidP="002A1B04">
      <w:pPr>
        <w:spacing w:line="360" w:lineRule="auto"/>
        <w:jc w:val="both"/>
      </w:pPr>
    </w:p>
    <w:p w:rsidR="00A12947" w:rsidRDefault="00A12947" w:rsidP="005557AE">
      <w:pPr>
        <w:spacing w:line="360" w:lineRule="auto"/>
        <w:jc w:val="both"/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FF1572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11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FF1572" w:rsidRDefault="00FF1572" w:rsidP="005557AE">
      <w:pPr>
        <w:spacing w:line="360" w:lineRule="auto"/>
      </w:pPr>
      <w:r>
        <w:rPr>
          <w:b/>
          <w:color w:val="FF0000"/>
        </w:rPr>
        <w:br/>
      </w:r>
      <w:r w:rsidR="005557AE" w:rsidRPr="006C16B7">
        <w:rPr>
          <w:b/>
          <w:color w:val="FF0000"/>
        </w:rPr>
        <w:t>Bildemateriale:</w:t>
      </w:r>
      <w:r w:rsidR="005557AE" w:rsidRPr="006C16B7">
        <w:br/>
      </w:r>
      <w:r w:rsidR="00AA7A1F">
        <w:t xml:space="preserve">Bildedatabank på nett: </w:t>
      </w:r>
      <w:hyperlink r:id="rId12" w:history="1">
        <w:r w:rsidR="00AA7A1F" w:rsidRPr="00D60D33">
          <w:rPr>
            <w:rStyle w:val="Hyperkobling"/>
          </w:rPr>
          <w:t>http://miba.mynewsdesk.com/image/list</w:t>
        </w:r>
      </w:hyperlink>
    </w:p>
    <w:p w:rsidR="00635815" w:rsidRPr="00987855" w:rsidRDefault="005557AE" w:rsidP="005557AE">
      <w:pPr>
        <w:spacing w:line="360" w:lineRule="auto"/>
      </w:pPr>
      <w:r>
        <w:br/>
      </w:r>
      <w:r w:rsidRPr="007E0BFE">
        <w:rPr>
          <w:b/>
          <w:color w:val="FF0000"/>
        </w:rPr>
        <w:t>Linker:</w:t>
      </w:r>
    </w:p>
    <w:p w:rsidR="005557AE" w:rsidRPr="006C16B7" w:rsidRDefault="00635815" w:rsidP="005557AE">
      <w:pPr>
        <w:spacing w:line="360" w:lineRule="auto"/>
      </w:pPr>
      <w:proofErr w:type="spellStart"/>
      <w:r>
        <w:t>Presserom</w:t>
      </w:r>
      <w:proofErr w:type="spellEnd"/>
      <w:r>
        <w:t>:</w:t>
      </w:r>
      <w:r w:rsidRPr="00635815">
        <w:t xml:space="preserve"> </w:t>
      </w:r>
      <w:hyperlink r:id="rId13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hyperlink r:id="rId14" w:history="1">
        <w:r w:rsidR="005557AE" w:rsidRPr="00093B57">
          <w:rPr>
            <w:rStyle w:val="Hyperkobling"/>
          </w:rPr>
          <w:t>www.miba.no</w:t>
        </w:r>
      </w:hyperlink>
      <w:r w:rsidR="005557AE">
        <w:t xml:space="preserve"> </w:t>
      </w:r>
    </w:p>
    <w:p w:rsidR="00626D42" w:rsidRPr="00987855" w:rsidRDefault="00FF1572" w:rsidP="00626D42">
      <w:pPr>
        <w:spacing w:line="360" w:lineRule="auto"/>
      </w:pPr>
      <w:r>
        <w:rPr>
          <w:b/>
          <w:color w:val="FF0000"/>
        </w:rPr>
        <w:br/>
      </w:r>
      <w:r w:rsidR="00626D42">
        <w:rPr>
          <w:b/>
          <w:color w:val="FF0000"/>
        </w:rPr>
        <w:t>Kilde</w:t>
      </w:r>
      <w:r>
        <w:rPr>
          <w:b/>
          <w:color w:val="FF0000"/>
        </w:rPr>
        <w:t>r</w:t>
      </w:r>
      <w:r w:rsidR="00626D42" w:rsidRPr="007E0BFE">
        <w:rPr>
          <w:b/>
          <w:color w:val="FF0000"/>
        </w:rPr>
        <w:t>:</w:t>
      </w:r>
    </w:p>
    <w:p w:rsidR="00626D42" w:rsidRDefault="00626D42" w:rsidP="00626D42">
      <w:r>
        <w:t xml:space="preserve">Forbrukerrådet: </w:t>
      </w:r>
      <w:hyperlink r:id="rId15" w:history="1">
        <w:r w:rsidRPr="001E742D">
          <w:rPr>
            <w:rStyle w:val="Hyperkobling"/>
          </w:rPr>
          <w:t>http://www.forbrukerradet.no/annet/tester-og-kj%C3%B8petips/produkter/rekordresultater-for-ny-varmepumpe</w:t>
        </w:r>
      </w:hyperlink>
      <w:r>
        <w:t xml:space="preserve"> </w:t>
      </w:r>
    </w:p>
    <w:p w:rsidR="00626D42" w:rsidRPr="005557AE" w:rsidRDefault="00626D42" w:rsidP="00626D42">
      <w:r>
        <w:t xml:space="preserve">Energimyndigheten: </w:t>
      </w:r>
      <w:hyperlink r:id="rId16" w:history="1">
        <w:r w:rsidRPr="001E742D">
          <w:rPr>
            <w:rStyle w:val="Hyperkobling"/>
          </w:rPr>
          <w:t>http://www.energimyndigheten.se/sv/Hushall/Testerresultat/Testresultat/Luftluftvarmepumpar-2012-2009/?tab=2</w:t>
        </w:r>
      </w:hyperlink>
      <w:r>
        <w:t xml:space="preserve"> </w:t>
      </w:r>
    </w:p>
    <w:sectPr w:rsidR="00626D42" w:rsidRPr="005557AE" w:rsidSect="001A4E4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8F" w:rsidRDefault="00D1358F" w:rsidP="009D7E64">
      <w:pPr>
        <w:spacing w:after="0" w:line="240" w:lineRule="auto"/>
      </w:pPr>
      <w:r>
        <w:separator/>
      </w:r>
    </w:p>
  </w:endnote>
  <w:endnote w:type="continuationSeparator" w:id="0">
    <w:p w:rsidR="00D1358F" w:rsidRDefault="00D1358F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8F" w:rsidRDefault="00D1358F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942633" w:rsidRPr="00942633">
        <w:rPr>
          <w:rFonts w:asciiTheme="majorHAnsi" w:hAnsiTheme="majorHAnsi"/>
          <w:noProof/>
        </w:rPr>
        <w:t>2</w:t>
      </w:r>
    </w:fldSimple>
    <w:r>
      <w:t xml:space="preserve"> </w:t>
    </w:r>
  </w:p>
  <w:p w:rsidR="00D1358F" w:rsidRDefault="00D1358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8F" w:rsidRDefault="00D1358F" w:rsidP="009D7E64">
      <w:pPr>
        <w:spacing w:after="0" w:line="240" w:lineRule="auto"/>
      </w:pPr>
      <w:r>
        <w:separator/>
      </w:r>
    </w:p>
  </w:footnote>
  <w:footnote w:type="continuationSeparator" w:id="0">
    <w:p w:rsidR="00D1358F" w:rsidRDefault="00D1358F" w:rsidP="009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BA5"/>
    <w:multiLevelType w:val="hybridMultilevel"/>
    <w:tmpl w:val="247A9D7A"/>
    <w:lvl w:ilvl="0" w:tplc="4BFED5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608"/>
    <w:multiLevelType w:val="hybridMultilevel"/>
    <w:tmpl w:val="24F88DEC"/>
    <w:lvl w:ilvl="0" w:tplc="AB94D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00577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6B7F"/>
    <w:rsid w:val="000C1CF9"/>
    <w:rsid w:val="000C7FBD"/>
    <w:rsid w:val="000D0018"/>
    <w:rsid w:val="000D1DED"/>
    <w:rsid w:val="000D6584"/>
    <w:rsid w:val="000D7559"/>
    <w:rsid w:val="000E2451"/>
    <w:rsid w:val="000E269D"/>
    <w:rsid w:val="000E614B"/>
    <w:rsid w:val="000E670E"/>
    <w:rsid w:val="000F2919"/>
    <w:rsid w:val="000F390F"/>
    <w:rsid w:val="00103A71"/>
    <w:rsid w:val="00111636"/>
    <w:rsid w:val="001123CA"/>
    <w:rsid w:val="001129EC"/>
    <w:rsid w:val="001247FA"/>
    <w:rsid w:val="00126061"/>
    <w:rsid w:val="001433E1"/>
    <w:rsid w:val="00161F9F"/>
    <w:rsid w:val="00162062"/>
    <w:rsid w:val="001713EA"/>
    <w:rsid w:val="00171ED1"/>
    <w:rsid w:val="0017388F"/>
    <w:rsid w:val="00174787"/>
    <w:rsid w:val="00176B1C"/>
    <w:rsid w:val="00180199"/>
    <w:rsid w:val="00181DC5"/>
    <w:rsid w:val="00183459"/>
    <w:rsid w:val="00186EFA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C5045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0BEE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D35"/>
    <w:rsid w:val="00515E02"/>
    <w:rsid w:val="00540EF4"/>
    <w:rsid w:val="0054266F"/>
    <w:rsid w:val="00542B77"/>
    <w:rsid w:val="00546BEB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D03EF"/>
    <w:rsid w:val="005D67DE"/>
    <w:rsid w:val="005E658A"/>
    <w:rsid w:val="005F3C54"/>
    <w:rsid w:val="005F6B44"/>
    <w:rsid w:val="005F75EC"/>
    <w:rsid w:val="00601FBA"/>
    <w:rsid w:val="00606F51"/>
    <w:rsid w:val="00611839"/>
    <w:rsid w:val="0061438A"/>
    <w:rsid w:val="006239A8"/>
    <w:rsid w:val="00626D42"/>
    <w:rsid w:val="00635815"/>
    <w:rsid w:val="00635D59"/>
    <w:rsid w:val="00640D09"/>
    <w:rsid w:val="006461D6"/>
    <w:rsid w:val="00646948"/>
    <w:rsid w:val="00650483"/>
    <w:rsid w:val="006641C6"/>
    <w:rsid w:val="006711A6"/>
    <w:rsid w:val="00675E9D"/>
    <w:rsid w:val="00682261"/>
    <w:rsid w:val="00683B22"/>
    <w:rsid w:val="006848FA"/>
    <w:rsid w:val="00685C60"/>
    <w:rsid w:val="00694E09"/>
    <w:rsid w:val="006956A7"/>
    <w:rsid w:val="0069615C"/>
    <w:rsid w:val="006A798D"/>
    <w:rsid w:val="006B726A"/>
    <w:rsid w:val="006C5A88"/>
    <w:rsid w:val="006D1CE6"/>
    <w:rsid w:val="006E04BA"/>
    <w:rsid w:val="006E0ABD"/>
    <w:rsid w:val="006E172C"/>
    <w:rsid w:val="006E3796"/>
    <w:rsid w:val="00700182"/>
    <w:rsid w:val="0070150A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48C6"/>
    <w:rsid w:val="00757F18"/>
    <w:rsid w:val="00765206"/>
    <w:rsid w:val="0077342E"/>
    <w:rsid w:val="00773B22"/>
    <w:rsid w:val="007756E6"/>
    <w:rsid w:val="00790374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1498"/>
    <w:rsid w:val="007F4579"/>
    <w:rsid w:val="007F539B"/>
    <w:rsid w:val="007F556C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FA0"/>
    <w:rsid w:val="0086288D"/>
    <w:rsid w:val="00864B47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3687"/>
    <w:rsid w:val="008F046B"/>
    <w:rsid w:val="008F3442"/>
    <w:rsid w:val="008F579D"/>
    <w:rsid w:val="00901030"/>
    <w:rsid w:val="0090287B"/>
    <w:rsid w:val="00913E37"/>
    <w:rsid w:val="00913F8B"/>
    <w:rsid w:val="009261F9"/>
    <w:rsid w:val="00935D7B"/>
    <w:rsid w:val="0093697A"/>
    <w:rsid w:val="00942633"/>
    <w:rsid w:val="00950F07"/>
    <w:rsid w:val="00954BC5"/>
    <w:rsid w:val="00956B9C"/>
    <w:rsid w:val="00957CF9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B2E1F"/>
    <w:rsid w:val="009B5558"/>
    <w:rsid w:val="009C264B"/>
    <w:rsid w:val="009C4F92"/>
    <w:rsid w:val="009C5395"/>
    <w:rsid w:val="009D6120"/>
    <w:rsid w:val="009D7E64"/>
    <w:rsid w:val="009E41D7"/>
    <w:rsid w:val="00A06A4D"/>
    <w:rsid w:val="00A1011C"/>
    <w:rsid w:val="00A110B8"/>
    <w:rsid w:val="00A12947"/>
    <w:rsid w:val="00A31EE6"/>
    <w:rsid w:val="00A40CE9"/>
    <w:rsid w:val="00A56CC9"/>
    <w:rsid w:val="00A64378"/>
    <w:rsid w:val="00A66AE2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F5A14"/>
    <w:rsid w:val="00B01AA0"/>
    <w:rsid w:val="00B025DA"/>
    <w:rsid w:val="00B26594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F7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11526"/>
    <w:rsid w:val="00C26C33"/>
    <w:rsid w:val="00C32C21"/>
    <w:rsid w:val="00C3549B"/>
    <w:rsid w:val="00C3577F"/>
    <w:rsid w:val="00C424EC"/>
    <w:rsid w:val="00C54321"/>
    <w:rsid w:val="00C628FF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0679"/>
    <w:rsid w:val="00CD66B1"/>
    <w:rsid w:val="00CE207E"/>
    <w:rsid w:val="00CE2D37"/>
    <w:rsid w:val="00CE5533"/>
    <w:rsid w:val="00CF3B44"/>
    <w:rsid w:val="00CF7CBB"/>
    <w:rsid w:val="00D0382F"/>
    <w:rsid w:val="00D10BB1"/>
    <w:rsid w:val="00D1358F"/>
    <w:rsid w:val="00D15A00"/>
    <w:rsid w:val="00D20904"/>
    <w:rsid w:val="00D3413F"/>
    <w:rsid w:val="00D35A4A"/>
    <w:rsid w:val="00D377A3"/>
    <w:rsid w:val="00D40F88"/>
    <w:rsid w:val="00D43C12"/>
    <w:rsid w:val="00D44B5E"/>
    <w:rsid w:val="00D52379"/>
    <w:rsid w:val="00D558E2"/>
    <w:rsid w:val="00D5699B"/>
    <w:rsid w:val="00D57F86"/>
    <w:rsid w:val="00D72C9C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F5E"/>
    <w:rsid w:val="00E3474E"/>
    <w:rsid w:val="00E50534"/>
    <w:rsid w:val="00E54605"/>
    <w:rsid w:val="00E618FE"/>
    <w:rsid w:val="00E6236C"/>
    <w:rsid w:val="00E645E7"/>
    <w:rsid w:val="00E71A0A"/>
    <w:rsid w:val="00E74D96"/>
    <w:rsid w:val="00E77367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53B6"/>
    <w:rsid w:val="00EF044D"/>
    <w:rsid w:val="00EF44FD"/>
    <w:rsid w:val="00F10F0F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7CFA"/>
    <w:rsid w:val="00F80D58"/>
    <w:rsid w:val="00F83114"/>
    <w:rsid w:val="00F94000"/>
    <w:rsid w:val="00FB18A9"/>
    <w:rsid w:val="00FB1EA0"/>
    <w:rsid w:val="00FC1E51"/>
    <w:rsid w:val="00FC640D"/>
    <w:rsid w:val="00FD1903"/>
    <w:rsid w:val="00FE2FB0"/>
    <w:rsid w:val="00FE4E5D"/>
    <w:rsid w:val="00FE6A9A"/>
    <w:rsid w:val="00FF1572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ba.no/pres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miba.mynewsdesk.com/image/li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nergimyndigheten.se/sv/Hushall/Testerresultat/Testresultat/Luftluftvarmepumpar-2012-2009/?tab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nar@miba.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brukerradet.no/annet/tester-og-kj%C3%B8petips/produkter/rekordresultater-for-ny-varmepumpe" TargetMode="External"/><Relationship Id="rId10" Type="http://schemas.openxmlformats.org/officeDocument/2006/relationships/hyperlink" Target="http://www.miba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79</cp:revision>
  <cp:lastPrinted>2012-11-26T13:03:00Z</cp:lastPrinted>
  <dcterms:created xsi:type="dcterms:W3CDTF">2011-09-11T20:18:00Z</dcterms:created>
  <dcterms:modified xsi:type="dcterms:W3CDTF">2012-11-26T13:20:00Z</dcterms:modified>
</cp:coreProperties>
</file>