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8A2A0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7D5CD5" w:rsidRPr="008A2A02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8A2A02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51D5E2E9" wp14:editId="156EF6C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98C" w:rsidRPr="008A2A02" w:rsidRDefault="0097584C" w:rsidP="00CD265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b/>
          <w:sz w:val="22"/>
          <w:szCs w:val="22"/>
          <w:lang w:val="da-DK" w:eastAsia="en-US"/>
        </w:rPr>
      </w:pPr>
      <w:bookmarkStart w:id="0" w:name="imgview"/>
      <w:bookmarkStart w:id="1" w:name="_GoBack"/>
      <w:bookmarkEnd w:id="0"/>
      <w:bookmarkEnd w:id="1"/>
      <w:r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Powerk</w:t>
      </w:r>
      <w:r w:rsidRPr="008A2A02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 xml:space="preserve">abler </w:t>
      </w:r>
      <w:r w:rsidR="0079198C" w:rsidRPr="008A2A02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 xml:space="preserve">med </w:t>
      </w:r>
      <w:r w:rsidRPr="008A2A02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M12</w:t>
      </w:r>
      <w:r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-</w:t>
      </w:r>
      <w:r w:rsidR="0079198C" w:rsidRPr="008A2A02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stik til global anvendelse</w:t>
      </w:r>
    </w:p>
    <w:p w:rsidR="00947DF5" w:rsidRPr="008A2A02" w:rsidRDefault="00947DF5" w:rsidP="00CD265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79198C" w:rsidRPr="008A2A02" w:rsidRDefault="00463396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8A2A02">
        <w:rPr>
          <w:rFonts w:ascii="Helvetica" w:eastAsiaTheme="minorHAnsi" w:hAnsi="Helvetica" w:cs="Helvetica"/>
          <w:lang w:val="da-DK" w:eastAsia="en-US"/>
        </w:rPr>
        <w:t>De færdig</w:t>
      </w:r>
      <w:r w:rsidR="00001DA5">
        <w:rPr>
          <w:rFonts w:ascii="Helvetica" w:eastAsiaTheme="minorHAnsi" w:hAnsi="Helvetica" w:cs="Helvetica"/>
          <w:lang w:val="da-DK" w:eastAsia="en-US"/>
        </w:rPr>
        <w:t>konfektionered</w:t>
      </w:r>
      <w:r w:rsidRPr="008A2A02">
        <w:rPr>
          <w:rFonts w:ascii="Helvetica" w:eastAsiaTheme="minorHAnsi" w:hAnsi="Helvetica" w:cs="Helvetica"/>
          <w:lang w:val="da-DK" w:eastAsia="en-US"/>
        </w:rPr>
        <w:t xml:space="preserve">e </w:t>
      </w:r>
      <w:r w:rsidR="002871A3" w:rsidRPr="008A2A02">
        <w:rPr>
          <w:rFonts w:ascii="Helvetica" w:eastAsiaTheme="minorHAnsi" w:hAnsi="Helvetica" w:cs="Helvetica"/>
          <w:lang w:val="da-DK" w:eastAsia="en-US"/>
        </w:rPr>
        <w:t>M12</w:t>
      </w:r>
      <w:r w:rsidR="00001DA5">
        <w:rPr>
          <w:rFonts w:ascii="Helvetica" w:eastAsiaTheme="minorHAnsi" w:hAnsi="Helvetica" w:cs="Helvetica"/>
          <w:lang w:val="da-DK" w:eastAsia="en-US"/>
        </w:rPr>
        <w:t xml:space="preserve">-powerkabler </w:t>
      </w:r>
      <w:r w:rsidR="002871A3" w:rsidRPr="008A2A02">
        <w:rPr>
          <w:rFonts w:ascii="Helvetica" w:eastAsiaTheme="minorHAnsi" w:hAnsi="Helvetica" w:cs="Helvetica"/>
          <w:lang w:val="da-DK" w:eastAsia="en-US"/>
        </w:rPr>
        <w:t xml:space="preserve">fra Phoenix Contact er nu </w:t>
      </w:r>
      <w:r w:rsidRPr="008A2A02">
        <w:rPr>
          <w:rFonts w:ascii="Helvetica" w:eastAsiaTheme="minorHAnsi" w:hAnsi="Helvetica" w:cs="Helvetica"/>
          <w:lang w:val="da-DK" w:eastAsia="en-US"/>
        </w:rPr>
        <w:t xml:space="preserve">godkendt i henhold til UL 2237 og CSA C22.2 No. 182.3 (Canadian Standards Association). Det vil sige, at de kan installeres i maskiner, som eksporteres til </w:t>
      </w:r>
      <w:r w:rsidR="000834AA">
        <w:rPr>
          <w:rFonts w:ascii="Helvetica" w:eastAsiaTheme="minorHAnsi" w:hAnsi="Helvetica" w:cs="Helvetica"/>
          <w:lang w:val="da-DK" w:eastAsia="en-US"/>
        </w:rPr>
        <w:t>Nordamerika</w:t>
      </w:r>
      <w:r w:rsidRPr="008A2A02">
        <w:rPr>
          <w:rFonts w:ascii="Helvetica" w:eastAsiaTheme="minorHAnsi" w:hAnsi="Helvetica" w:cs="Helvetica"/>
          <w:lang w:val="da-DK" w:eastAsia="en-US"/>
        </w:rPr>
        <w:t>.</w:t>
      </w:r>
    </w:p>
    <w:p w:rsidR="0079198C" w:rsidRPr="008A2A02" w:rsidRDefault="0079198C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79198C" w:rsidRPr="008A2A02" w:rsidRDefault="00463396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8A2A02">
        <w:rPr>
          <w:rFonts w:ascii="Helvetica" w:eastAsiaTheme="minorHAnsi" w:hAnsi="Helvetica" w:cs="Helvetica"/>
          <w:lang w:val="da-DK" w:eastAsia="en-US"/>
        </w:rPr>
        <w:t>Produktprogrammet omfatter M12</w:t>
      </w:r>
      <w:r w:rsidR="00D84080">
        <w:rPr>
          <w:rFonts w:ascii="Helvetica" w:eastAsiaTheme="minorHAnsi" w:hAnsi="Helvetica" w:cs="Helvetica"/>
          <w:lang w:val="da-DK" w:eastAsia="en-US"/>
        </w:rPr>
        <w:t>-power</w:t>
      </w:r>
      <w:r w:rsidRPr="008A2A02">
        <w:rPr>
          <w:rFonts w:ascii="Helvetica" w:eastAsiaTheme="minorHAnsi" w:hAnsi="Helvetica" w:cs="Helvetica"/>
          <w:lang w:val="da-DK" w:eastAsia="en-US"/>
        </w:rPr>
        <w:t xml:space="preserve">kabler med S- og T-kodning, som er udviklet </w:t>
      </w:r>
      <w:r w:rsidR="000834AA" w:rsidRPr="008A2A02">
        <w:rPr>
          <w:rFonts w:ascii="Helvetica" w:eastAsiaTheme="minorHAnsi" w:hAnsi="Helvetica" w:cs="Helvetica"/>
          <w:lang w:val="da-DK" w:eastAsia="en-US"/>
        </w:rPr>
        <w:t xml:space="preserve">af Phoenix Contact </w:t>
      </w:r>
      <w:r w:rsidRPr="008A2A02">
        <w:rPr>
          <w:rFonts w:ascii="Helvetica" w:eastAsiaTheme="minorHAnsi" w:hAnsi="Helvetica" w:cs="Helvetica"/>
          <w:lang w:val="da-DK" w:eastAsia="en-US"/>
        </w:rPr>
        <w:t xml:space="preserve">og tilføjet til standarden IEC </w:t>
      </w:r>
      <w:proofErr w:type="gramStart"/>
      <w:r w:rsidRPr="008A2A02">
        <w:rPr>
          <w:rFonts w:ascii="Helvetica" w:eastAsiaTheme="minorHAnsi" w:hAnsi="Helvetica" w:cs="Helvetica"/>
          <w:lang w:val="da-DK" w:eastAsia="en-US"/>
        </w:rPr>
        <w:t>61076</w:t>
      </w:r>
      <w:proofErr w:type="gramEnd"/>
      <w:r w:rsidRPr="008A2A02">
        <w:rPr>
          <w:rFonts w:ascii="Helvetica" w:eastAsiaTheme="minorHAnsi" w:hAnsi="Helvetica" w:cs="Helvetica"/>
          <w:lang w:val="da-DK" w:eastAsia="en-US"/>
        </w:rPr>
        <w:t>-2-111.</w:t>
      </w:r>
      <w:r w:rsidR="001270F8">
        <w:rPr>
          <w:rFonts w:ascii="Helvetica" w:eastAsiaTheme="minorHAnsi" w:hAnsi="Helvetica" w:cs="Helvetica"/>
          <w:lang w:val="da-DK" w:eastAsia="en-US"/>
        </w:rPr>
        <w:t xml:space="preserve"> </w:t>
      </w:r>
      <w:proofErr w:type="spellStart"/>
      <w:r w:rsidRPr="008A2A02">
        <w:rPr>
          <w:rFonts w:ascii="Helvetica" w:eastAsiaTheme="minorHAnsi" w:hAnsi="Helvetica" w:cs="Helvetica"/>
          <w:lang w:val="da-DK" w:eastAsia="en-US"/>
        </w:rPr>
        <w:t>S-kodningen</w:t>
      </w:r>
      <w:proofErr w:type="spellEnd"/>
      <w:r w:rsidRPr="008A2A02">
        <w:rPr>
          <w:rFonts w:ascii="Helvetica" w:eastAsiaTheme="minorHAnsi" w:hAnsi="Helvetica" w:cs="Helvetica"/>
          <w:lang w:val="da-DK" w:eastAsia="en-US"/>
        </w:rPr>
        <w:t xml:space="preserve"> med op til 630 V og 12 A er designet til </w:t>
      </w:r>
      <w:r w:rsidR="00290B7E">
        <w:rPr>
          <w:rFonts w:ascii="Helvetica" w:eastAsiaTheme="minorHAnsi" w:hAnsi="Helvetica" w:cs="Helvetica"/>
          <w:lang w:val="da-DK" w:eastAsia="en-US"/>
        </w:rPr>
        <w:t xml:space="preserve">trefasede </w:t>
      </w:r>
      <w:r w:rsidRPr="008A2A02">
        <w:rPr>
          <w:rFonts w:ascii="Helvetica" w:eastAsiaTheme="minorHAnsi" w:hAnsi="Helvetica" w:cs="Helvetica"/>
          <w:lang w:val="da-DK" w:eastAsia="en-US"/>
        </w:rPr>
        <w:t>AC</w:t>
      </w:r>
      <w:r w:rsidR="00290B7E">
        <w:rPr>
          <w:rFonts w:ascii="Helvetica" w:eastAsiaTheme="minorHAnsi" w:hAnsi="Helvetica" w:cs="Helvetica"/>
          <w:lang w:val="da-DK" w:eastAsia="en-US"/>
        </w:rPr>
        <w:t>-</w:t>
      </w:r>
      <w:r w:rsidRPr="008A2A02">
        <w:rPr>
          <w:rFonts w:ascii="Helvetica" w:eastAsiaTheme="minorHAnsi" w:hAnsi="Helvetica" w:cs="Helvetica"/>
          <w:lang w:val="da-DK" w:eastAsia="en-US"/>
        </w:rPr>
        <w:t>applikationer s</w:t>
      </w:r>
      <w:r w:rsidR="00290B7E">
        <w:rPr>
          <w:rFonts w:ascii="Helvetica" w:eastAsiaTheme="minorHAnsi" w:hAnsi="Helvetica" w:cs="Helvetica"/>
          <w:lang w:val="da-DK" w:eastAsia="en-US"/>
        </w:rPr>
        <w:t>ås</w:t>
      </w:r>
      <w:r w:rsidRPr="008A2A02">
        <w:rPr>
          <w:rFonts w:ascii="Helvetica" w:eastAsiaTheme="minorHAnsi" w:hAnsi="Helvetica" w:cs="Helvetica"/>
          <w:lang w:val="da-DK" w:eastAsia="en-US"/>
        </w:rPr>
        <w:t xml:space="preserve">om motorer. T-kodningen med op til 63 V og 12 A er egnede til DC applikationer </w:t>
      </w:r>
      <w:r w:rsidR="005904BD">
        <w:rPr>
          <w:rFonts w:ascii="Helvetica" w:eastAsiaTheme="minorHAnsi" w:hAnsi="Helvetica" w:cs="Helvetica"/>
          <w:lang w:val="da-DK" w:eastAsia="en-US"/>
        </w:rPr>
        <w:t>så</w:t>
      </w:r>
      <w:r w:rsidRPr="008A2A02">
        <w:rPr>
          <w:rFonts w:ascii="Helvetica" w:eastAsiaTheme="minorHAnsi" w:hAnsi="Helvetica" w:cs="Helvetica"/>
          <w:lang w:val="da-DK" w:eastAsia="en-US"/>
        </w:rPr>
        <w:t xml:space="preserve">som netværkskomponenter. Programmet </w:t>
      </w:r>
      <w:r w:rsidR="00CC266F">
        <w:rPr>
          <w:rFonts w:ascii="Helvetica" w:eastAsiaTheme="minorHAnsi" w:hAnsi="Helvetica" w:cs="Helvetica"/>
          <w:lang w:val="da-DK" w:eastAsia="en-US"/>
        </w:rPr>
        <w:t>afrundes</w:t>
      </w:r>
      <w:r w:rsidR="00CC266F" w:rsidRPr="008A2A02">
        <w:rPr>
          <w:rFonts w:ascii="Helvetica" w:eastAsiaTheme="minorHAnsi" w:hAnsi="Helvetica" w:cs="Helvetica"/>
          <w:lang w:val="da-DK" w:eastAsia="en-US"/>
        </w:rPr>
        <w:t xml:space="preserve"> </w:t>
      </w:r>
      <w:r w:rsidR="008A2A02" w:rsidRPr="008A2A02">
        <w:rPr>
          <w:rFonts w:ascii="Helvetica" w:eastAsiaTheme="minorHAnsi" w:hAnsi="Helvetica" w:cs="Helvetica"/>
          <w:lang w:val="da-DK" w:eastAsia="en-US"/>
        </w:rPr>
        <w:t xml:space="preserve">af stik med skruetilslutning til </w:t>
      </w:r>
      <w:r w:rsidR="00CC266F">
        <w:rPr>
          <w:rFonts w:ascii="Helvetica" w:eastAsiaTheme="minorHAnsi" w:hAnsi="Helvetica" w:cs="Helvetica"/>
          <w:lang w:val="da-DK" w:eastAsia="en-US"/>
        </w:rPr>
        <w:t xml:space="preserve">egen </w:t>
      </w:r>
      <w:r w:rsidR="008A2A02" w:rsidRPr="008A2A02">
        <w:rPr>
          <w:rFonts w:ascii="Helvetica" w:eastAsiaTheme="minorHAnsi" w:hAnsi="Helvetica" w:cs="Helvetica"/>
          <w:lang w:val="da-DK" w:eastAsia="en-US"/>
        </w:rPr>
        <w:t>montage, en Y-fordeler og en fordelerboks med fire tilslutninger til decentraliseret strømfordeling.</w:t>
      </w:r>
    </w:p>
    <w:p w:rsidR="008A2A02" w:rsidRPr="008A2A02" w:rsidRDefault="008A2A02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8A2A02" w:rsidRPr="008A2A02" w:rsidRDefault="008A2A02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8A2A02">
        <w:rPr>
          <w:rFonts w:ascii="Helvetica" w:eastAsiaTheme="minorHAnsi" w:hAnsi="Helvetica" w:cs="Helvetica"/>
          <w:lang w:val="da-DK" w:eastAsia="en-US"/>
        </w:rPr>
        <w:t xml:space="preserve">For yderligere information kontakt Product Manager Henning O. Lippert, </w:t>
      </w:r>
      <w:hyperlink r:id="rId9" w:history="1">
        <w:r w:rsidRPr="008A2A02">
          <w:rPr>
            <w:rStyle w:val="Hyperlink"/>
            <w:rFonts w:ascii="Helvetica" w:eastAsiaTheme="minorHAnsi" w:hAnsi="Helvetica" w:cs="Helvetica"/>
            <w:lang w:val="da-DK" w:eastAsia="en-US"/>
          </w:rPr>
          <w:t>hlippert@phoenixcontact.dk</w:t>
        </w:r>
      </w:hyperlink>
      <w:r w:rsidRPr="008A2A02">
        <w:rPr>
          <w:rFonts w:ascii="Helvetica" w:eastAsiaTheme="minorHAnsi" w:hAnsi="Helvetica" w:cs="Helvetica"/>
          <w:lang w:val="da-DK" w:eastAsia="en-US"/>
        </w:rPr>
        <w:t xml:space="preserve"> eller vores kundeservice på telefon 36 77 44 11. </w:t>
      </w:r>
    </w:p>
    <w:p w:rsidR="0079198C" w:rsidRPr="008A2A02" w:rsidRDefault="0079198C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947DF5" w:rsidRPr="008A2A02" w:rsidRDefault="00947DF5" w:rsidP="002871A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sectPr w:rsidR="00947DF5" w:rsidRPr="008A2A02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0A" w:rsidRDefault="00E4200A" w:rsidP="00E4200A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E4200A" w:rsidRDefault="00E4200A" w:rsidP="00E4200A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310C17">
      <w:rPr>
        <w:rFonts w:ascii="Helvetica" w:hAnsi="Helvetica"/>
        <w:b/>
        <w:i/>
        <w:spacing w:val="80"/>
        <w:sz w:val="40"/>
      </w:rPr>
      <w:t>ress</w:t>
    </w:r>
    <w:r w:rsidR="00041B13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1DA5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1B13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34AA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730"/>
    <w:rsid w:val="00124EC6"/>
    <w:rsid w:val="00126AFD"/>
    <w:rsid w:val="00126E77"/>
    <w:rsid w:val="001270F8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71A3"/>
    <w:rsid w:val="00290B7E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0C17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3396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04BD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198C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96766"/>
    <w:rsid w:val="008A2512"/>
    <w:rsid w:val="008A25A6"/>
    <w:rsid w:val="008A2A02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2EF1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5FE"/>
    <w:rsid w:val="00935B8F"/>
    <w:rsid w:val="00937E2D"/>
    <w:rsid w:val="009437FE"/>
    <w:rsid w:val="0094390A"/>
    <w:rsid w:val="009442FA"/>
    <w:rsid w:val="00946FA3"/>
    <w:rsid w:val="00947DF5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7584C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D7E03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66F"/>
    <w:rsid w:val="00CC2813"/>
    <w:rsid w:val="00CC3E2C"/>
    <w:rsid w:val="00CC52B5"/>
    <w:rsid w:val="00CC713C"/>
    <w:rsid w:val="00CC71D4"/>
    <w:rsid w:val="00CC7BAD"/>
    <w:rsid w:val="00CD2655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D08"/>
    <w:rsid w:val="00D744F9"/>
    <w:rsid w:val="00D81689"/>
    <w:rsid w:val="00D84080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7B3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200A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E4200A"/>
  </w:style>
  <w:style w:type="character" w:customStyle="1" w:styleId="hps">
    <w:name w:val="hps"/>
    <w:basedOn w:val="Standardskrifttypeiafsnit"/>
    <w:rsid w:val="00290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E4200A"/>
  </w:style>
  <w:style w:type="character" w:customStyle="1" w:styleId="hps">
    <w:name w:val="hps"/>
    <w:basedOn w:val="Standardskrifttypeiafsnit"/>
    <w:rsid w:val="0029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2015-08-11T10:00:00Z</cp:lastPrinted>
  <dcterms:created xsi:type="dcterms:W3CDTF">2015-09-17T08:44:00Z</dcterms:created>
  <dcterms:modified xsi:type="dcterms:W3CDTF">2015-09-17T08:44:00Z</dcterms:modified>
</cp:coreProperties>
</file>