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6715" w:rsidRDefault="00636715" w:rsidP="0074526B">
      <w:pPr>
        <w:rPr>
          <w:rFonts w:cs="Arial"/>
          <w:b/>
        </w:rPr>
      </w:pPr>
      <w:r>
        <w:rPr>
          <w:rFonts w:eastAsia="Times New Roman" w:cs="Arial"/>
          <w:b/>
          <w:bCs/>
          <w:sz w:val="32"/>
          <w:szCs w:val="32"/>
        </w:rPr>
        <w:t xml:space="preserve">Mesterverkutstilling på Munchmuseet </w:t>
      </w:r>
    </w:p>
    <w:p w:rsidR="006535F7" w:rsidRDefault="00907CAA" w:rsidP="0074526B">
      <w:pPr>
        <w:rPr>
          <w:rFonts w:cs="Arial"/>
          <w:b/>
        </w:rPr>
      </w:pPr>
      <w:r w:rsidRPr="000D79BC">
        <w:rPr>
          <w:rFonts w:cs="Arial"/>
          <w:b/>
        </w:rPr>
        <w:t>Etter å</w:t>
      </w:r>
      <w:r w:rsidR="0074526B">
        <w:rPr>
          <w:rFonts w:cs="Arial"/>
          <w:b/>
        </w:rPr>
        <w:t xml:space="preserve"> ha v</w:t>
      </w:r>
      <w:r w:rsidR="00F5739E">
        <w:rPr>
          <w:rFonts w:cs="Arial"/>
          <w:b/>
        </w:rPr>
        <w:t xml:space="preserve">ært vist med stor suksess på SFMOMA </w:t>
      </w:r>
      <w:r w:rsidR="0074526B">
        <w:rPr>
          <w:rFonts w:cs="Arial"/>
          <w:b/>
        </w:rPr>
        <w:t>i</w:t>
      </w:r>
      <w:r w:rsidRPr="000D79BC">
        <w:rPr>
          <w:rFonts w:cs="Arial"/>
          <w:b/>
        </w:rPr>
        <w:t xml:space="preserve"> San Francisco og på The Met i New York, kommer </w:t>
      </w:r>
      <w:r w:rsidR="007942DF" w:rsidRPr="007942DF">
        <w:rPr>
          <w:rFonts w:cs="Arial"/>
          <w:b/>
          <w:i/>
        </w:rPr>
        <w:t>Edvard Munch.</w:t>
      </w:r>
      <w:r w:rsidR="007942DF">
        <w:rPr>
          <w:rFonts w:cs="Arial"/>
          <w:b/>
        </w:rPr>
        <w:t xml:space="preserve"> </w:t>
      </w:r>
      <w:r w:rsidRPr="00185D87">
        <w:rPr>
          <w:rFonts w:cs="Arial"/>
          <w:b/>
          <w:i/>
        </w:rPr>
        <w:t>Mellom klokken og sengen</w:t>
      </w:r>
      <w:r w:rsidRPr="000D79BC">
        <w:rPr>
          <w:rFonts w:cs="Arial"/>
          <w:b/>
        </w:rPr>
        <w:t xml:space="preserve"> </w:t>
      </w:r>
      <w:bookmarkStart w:id="0" w:name="_GoBack"/>
      <w:bookmarkEnd w:id="0"/>
      <w:r w:rsidRPr="000D79BC">
        <w:rPr>
          <w:rFonts w:cs="Arial"/>
          <w:b/>
        </w:rPr>
        <w:t xml:space="preserve">til Munchmuseet. </w:t>
      </w:r>
    </w:p>
    <w:p w:rsidR="00E95F71" w:rsidRPr="00E95F71" w:rsidRDefault="00332539" w:rsidP="00D54285">
      <w:pPr>
        <w:rPr>
          <w:rFonts w:cs="Arial"/>
        </w:rPr>
      </w:pPr>
      <w:r>
        <w:rPr>
          <w:rFonts w:cs="Arial"/>
        </w:rPr>
        <w:t xml:space="preserve">Utstillingen mottok strålende kritikker blant annet i The New York Times og San </w:t>
      </w:r>
      <w:r w:rsidR="00E74AE4">
        <w:rPr>
          <w:rFonts w:cs="Arial"/>
        </w:rPr>
        <w:t>Fransisco</w:t>
      </w:r>
      <w:r>
        <w:rPr>
          <w:rFonts w:cs="Arial"/>
        </w:rPr>
        <w:t xml:space="preserve"> Magazine. Den ble også kåret til en av 15 «Most memorable art experiences in New York of 2017» av Forbes. Utstillingen var en viktig anerkjennelse av Munch som en av 1900-tallets mest innflytelsesrike og unike kunstnere innenfor modernismen.</w:t>
      </w:r>
    </w:p>
    <w:p w:rsidR="000D1F31" w:rsidRDefault="00332539" w:rsidP="00D54285">
      <w:pPr>
        <w:rPr>
          <w:rFonts w:cs="Arial"/>
        </w:rPr>
      </w:pPr>
      <w:r>
        <w:rPr>
          <w:rFonts w:cs="Arial"/>
        </w:rPr>
        <w:t xml:space="preserve">Når den nå vises på Munchmuseet gir den publikum en unik </w:t>
      </w:r>
      <w:r w:rsidR="002443AF">
        <w:rPr>
          <w:rFonts w:cs="Arial"/>
        </w:rPr>
        <w:t xml:space="preserve">mulighet til </w:t>
      </w:r>
      <w:r w:rsidR="00F41BC2">
        <w:rPr>
          <w:rFonts w:cs="Arial"/>
        </w:rPr>
        <w:t xml:space="preserve">å </w:t>
      </w:r>
      <w:r w:rsidR="00D50C5A">
        <w:rPr>
          <w:rFonts w:cs="Arial"/>
        </w:rPr>
        <w:t>fordype seg i</w:t>
      </w:r>
      <w:r w:rsidR="00F41BC2">
        <w:rPr>
          <w:rFonts w:cs="Arial"/>
        </w:rPr>
        <w:t xml:space="preserve"> malerier fra hele Munchs karriere. </w:t>
      </w:r>
    </w:p>
    <w:p w:rsidR="002443AF" w:rsidRDefault="00F41BC2" w:rsidP="00D54285">
      <w:pPr>
        <w:rPr>
          <w:rFonts w:cs="Arial"/>
        </w:rPr>
      </w:pPr>
      <w:r>
        <w:rPr>
          <w:rFonts w:cs="Arial"/>
        </w:rPr>
        <w:t>– Slik f</w:t>
      </w:r>
      <w:r w:rsidR="00D50C5A">
        <w:rPr>
          <w:rFonts w:cs="Arial"/>
        </w:rPr>
        <w:t xml:space="preserve">år publikum se </w:t>
      </w:r>
      <w:r w:rsidR="0088747E">
        <w:rPr>
          <w:rFonts w:cs="Arial"/>
        </w:rPr>
        <w:t>maleriene</w:t>
      </w:r>
      <w:r w:rsidR="00D50C5A">
        <w:rPr>
          <w:rFonts w:cs="Arial"/>
        </w:rPr>
        <w:t xml:space="preserve"> i sammenheng</w:t>
      </w:r>
      <w:r>
        <w:rPr>
          <w:rFonts w:cs="Arial"/>
        </w:rPr>
        <w:t xml:space="preserve"> samtidig som </w:t>
      </w:r>
      <w:r w:rsidR="0088747E">
        <w:rPr>
          <w:rFonts w:cs="Arial"/>
        </w:rPr>
        <w:t>vi</w:t>
      </w:r>
      <w:r>
        <w:rPr>
          <w:rFonts w:cs="Arial"/>
        </w:rPr>
        <w:t xml:space="preserve"> </w:t>
      </w:r>
      <w:r w:rsidR="0088747E">
        <w:rPr>
          <w:rFonts w:cs="Arial"/>
        </w:rPr>
        <w:t>inviterer</w:t>
      </w:r>
      <w:r>
        <w:rPr>
          <w:rFonts w:cs="Arial"/>
        </w:rPr>
        <w:t xml:space="preserve"> til </w:t>
      </w:r>
      <w:r w:rsidR="0088747E">
        <w:rPr>
          <w:rFonts w:cs="Arial"/>
        </w:rPr>
        <w:t>et dypdykk</w:t>
      </w:r>
      <w:r>
        <w:rPr>
          <w:rFonts w:cs="Arial"/>
        </w:rPr>
        <w:t xml:space="preserve"> i de maleriske elementene ved hvert enkelt kunstverk.</w:t>
      </w:r>
      <w:r w:rsidR="00D475E0">
        <w:rPr>
          <w:rFonts w:cs="Arial"/>
        </w:rPr>
        <w:t xml:space="preserve"> Munchs bilder har en spesiell evne til å bevege oss og denne utstillingen gir </w:t>
      </w:r>
      <w:r>
        <w:rPr>
          <w:rFonts w:cs="Arial"/>
        </w:rPr>
        <w:t xml:space="preserve">et godt innblikk i hva det er ved maleren Munch som fortsetter å </w:t>
      </w:r>
      <w:r w:rsidR="0088747E">
        <w:rPr>
          <w:rFonts w:cs="Arial"/>
        </w:rPr>
        <w:t xml:space="preserve">fascinere </w:t>
      </w:r>
      <w:r>
        <w:rPr>
          <w:rFonts w:cs="Arial"/>
        </w:rPr>
        <w:t>nye generasjoner,</w:t>
      </w:r>
      <w:r w:rsidR="002443AF">
        <w:rPr>
          <w:rFonts w:cs="Arial"/>
        </w:rPr>
        <w:t xml:space="preserve"> sier kurator for </w:t>
      </w:r>
      <w:r w:rsidR="00E74AE4">
        <w:rPr>
          <w:rFonts w:cs="Arial"/>
        </w:rPr>
        <w:t>utstillingen</w:t>
      </w:r>
      <w:r w:rsidR="002443AF">
        <w:rPr>
          <w:rFonts w:cs="Arial"/>
        </w:rPr>
        <w:t>, Jon Ove Steihaug.</w:t>
      </w:r>
    </w:p>
    <w:p w:rsidR="001D6C4D" w:rsidRDefault="000A385D" w:rsidP="00F41BC2">
      <w:pPr>
        <w:rPr>
          <w:rFonts w:cs="Arial"/>
        </w:rPr>
      </w:pPr>
      <w:r>
        <w:rPr>
          <w:rFonts w:cs="Arial"/>
        </w:rPr>
        <w:t xml:space="preserve">De 38 utvalgte kunstverkene viser mange av Munchs ubestridte mesterverk fra hele hans 60 år lange kunstnerskap, og tar utgangspunkt i et av hans aller siste og viktigste selvportrett, </w:t>
      </w:r>
      <w:r w:rsidRPr="008778D0">
        <w:rPr>
          <w:rFonts w:cs="Arial"/>
          <w:i/>
        </w:rPr>
        <w:t xml:space="preserve">Mellom klokken og </w:t>
      </w:r>
      <w:r>
        <w:rPr>
          <w:rFonts w:cs="Arial"/>
          <w:i/>
        </w:rPr>
        <w:t>sengen</w:t>
      </w:r>
      <w:r>
        <w:rPr>
          <w:rFonts w:cs="Arial"/>
        </w:rPr>
        <w:t xml:space="preserve">. </w:t>
      </w:r>
      <w:r w:rsidR="001D6C4D">
        <w:rPr>
          <w:rFonts w:cs="Arial"/>
        </w:rPr>
        <w:t xml:space="preserve">Utstillingen er et samarbeidsprosjekt med SFMOMA og The Met, og utvalget er gjort i samarbeid med disse. </w:t>
      </w:r>
    </w:p>
    <w:p w:rsidR="008778D0" w:rsidRDefault="008778D0" w:rsidP="00F41BC2">
      <w:pPr>
        <w:rPr>
          <w:rFonts w:cs="Arial"/>
        </w:rPr>
      </w:pPr>
      <w:r>
        <w:rPr>
          <w:rFonts w:cs="Arial"/>
        </w:rPr>
        <w:t xml:space="preserve">Munch holdt seg aldri til en metode eller måte å male på, hverken teknisk eller motivmessig. Gjennom de utvalgte verkene blir vi vist bredden i Munchs maleteknikker og variasjon både i arbeidsteknikk og resultat. Dette kan publikum studere i detalj med god hjelp fra </w:t>
      </w:r>
      <w:r w:rsidR="00E74AE4">
        <w:rPr>
          <w:rFonts w:cs="Arial"/>
        </w:rPr>
        <w:t>spesialdesignede</w:t>
      </w:r>
      <w:r>
        <w:rPr>
          <w:rFonts w:cs="Arial"/>
        </w:rPr>
        <w:t xml:space="preserve"> møbler fra Snøhetta. Disse kan man enten sitte eller ligge på og slik inviteres besøkende til å studere enkeltmaleriene i ro og mak. Liggende i møblene kan publikum også studere skjermer i taket som viser noen av kunstverkene filmet i sakte bevegelse.</w:t>
      </w:r>
    </w:p>
    <w:p w:rsidR="000D1F31" w:rsidRDefault="00880A31" w:rsidP="000D1F31">
      <w:pPr>
        <w:rPr>
          <w:rFonts w:cs="Arial"/>
        </w:rPr>
      </w:pPr>
      <w:r>
        <w:rPr>
          <w:rFonts w:cs="Arial"/>
        </w:rPr>
        <w:t>Utstillingen viser malerier som</w:t>
      </w:r>
      <w:r w:rsidR="000D1F31" w:rsidRPr="000D1F31">
        <w:rPr>
          <w:rFonts w:cs="Arial"/>
        </w:rPr>
        <w:t xml:space="preserve"> spenner fra hele Munchs karriere, </w:t>
      </w:r>
      <w:r w:rsidR="00D50C5A">
        <w:rPr>
          <w:rFonts w:cs="Arial"/>
        </w:rPr>
        <w:t>men de</w:t>
      </w:r>
      <w:r w:rsidR="000D1F31" w:rsidRPr="000D1F31">
        <w:rPr>
          <w:rFonts w:cs="Arial"/>
        </w:rPr>
        <w:t xml:space="preserve"> fleste </w:t>
      </w:r>
      <w:r>
        <w:rPr>
          <w:rFonts w:cs="Arial"/>
        </w:rPr>
        <w:t>verkene</w:t>
      </w:r>
      <w:r w:rsidR="000D1F31" w:rsidRPr="000D1F31">
        <w:rPr>
          <w:rFonts w:cs="Arial"/>
        </w:rPr>
        <w:t xml:space="preserve"> </w:t>
      </w:r>
      <w:r w:rsidR="00D50C5A">
        <w:rPr>
          <w:rFonts w:cs="Arial"/>
        </w:rPr>
        <w:t xml:space="preserve">er </w:t>
      </w:r>
      <w:r w:rsidR="000D1F31" w:rsidRPr="000D1F31">
        <w:rPr>
          <w:rFonts w:cs="Arial"/>
        </w:rPr>
        <w:t xml:space="preserve">hentet fra den senere perioden. </w:t>
      </w:r>
    </w:p>
    <w:p w:rsidR="000D1F31" w:rsidRPr="008A4A60" w:rsidRDefault="008A4A60" w:rsidP="008A4A60">
      <w:pPr>
        <w:rPr>
          <w:rFonts w:cs="Arial"/>
        </w:rPr>
      </w:pPr>
      <w:r w:rsidRPr="008A4A60">
        <w:rPr>
          <w:rFonts w:cs="Arial"/>
        </w:rPr>
        <w:t>–</w:t>
      </w:r>
      <w:r>
        <w:rPr>
          <w:rFonts w:cs="Arial"/>
        </w:rPr>
        <w:t xml:space="preserve"> </w:t>
      </w:r>
      <w:r w:rsidR="00D50C5A" w:rsidRPr="008A4A60">
        <w:rPr>
          <w:rFonts w:cs="Arial"/>
        </w:rPr>
        <w:t xml:space="preserve">Selv om han skapte mange av sine mest berømte kunstverk i 1890-årene, viser utstillingen at han var en vital og engasjerende kunstner også etter </w:t>
      </w:r>
      <w:r w:rsidR="00E74AE4" w:rsidRPr="008A4A60">
        <w:rPr>
          <w:rFonts w:cs="Arial"/>
        </w:rPr>
        <w:t>århundreskiftet</w:t>
      </w:r>
      <w:r w:rsidR="00D50C5A" w:rsidRPr="008A4A60">
        <w:rPr>
          <w:rFonts w:cs="Arial"/>
        </w:rPr>
        <w:t>, sier</w:t>
      </w:r>
      <w:r w:rsidR="000D1F31" w:rsidRPr="008A4A60">
        <w:rPr>
          <w:rFonts w:cs="Arial"/>
        </w:rPr>
        <w:t xml:space="preserve"> Steihaug.</w:t>
      </w:r>
    </w:p>
    <w:p w:rsidR="006535F7" w:rsidRDefault="006535F7" w:rsidP="00DA5EC7">
      <w:pPr>
        <w:spacing w:after="0"/>
        <w:rPr>
          <w:rFonts w:cs="Arial"/>
        </w:rPr>
      </w:pPr>
      <w:r>
        <w:rPr>
          <w:rFonts w:cs="Arial"/>
        </w:rPr>
        <w:t>I forbindelse med ut</w:t>
      </w:r>
      <w:r w:rsidR="00571BE6">
        <w:rPr>
          <w:rFonts w:cs="Arial"/>
        </w:rPr>
        <w:t xml:space="preserve">stillingen utgis det en </w:t>
      </w:r>
      <w:r w:rsidR="0096488E">
        <w:rPr>
          <w:rFonts w:cs="Arial"/>
        </w:rPr>
        <w:t xml:space="preserve">katalog </w:t>
      </w:r>
      <w:r w:rsidR="002443AF">
        <w:rPr>
          <w:rFonts w:cs="Arial"/>
        </w:rPr>
        <w:t xml:space="preserve">med tekster som gir et dypdykk i utstillingens tema. Blant bidragsyterne er </w:t>
      </w:r>
      <w:r w:rsidR="00597B26">
        <w:rPr>
          <w:rFonts w:cs="Arial"/>
        </w:rPr>
        <w:t xml:space="preserve">forfatter Karl Ove Knausgård, </w:t>
      </w:r>
      <w:r w:rsidR="002443AF">
        <w:rPr>
          <w:rFonts w:cs="Arial"/>
        </w:rPr>
        <w:t>kurator</w:t>
      </w:r>
      <w:r w:rsidR="00597B26">
        <w:rPr>
          <w:rFonts w:cs="Arial"/>
        </w:rPr>
        <w:t xml:space="preserve"> ved Munchmuseet, Jon-Ove Steihaug, kurator ved SF MOMA, Gary Garrels og kurator ved The Met, Sheena Wagstaff.</w:t>
      </w:r>
      <w:r w:rsidR="002443AF">
        <w:rPr>
          <w:rFonts w:cs="Arial"/>
        </w:rPr>
        <w:t xml:space="preserve"> </w:t>
      </w:r>
    </w:p>
    <w:p w:rsidR="006535F7" w:rsidRDefault="006535F7" w:rsidP="00DA5EC7">
      <w:pPr>
        <w:spacing w:after="0"/>
        <w:rPr>
          <w:rFonts w:cs="Arial"/>
        </w:rPr>
      </w:pPr>
    </w:p>
    <w:p w:rsidR="002443AF" w:rsidRDefault="002443AF" w:rsidP="0074526B">
      <w:pPr>
        <w:spacing w:after="0"/>
        <w:rPr>
          <w:rFonts w:cs="Arial"/>
        </w:rPr>
      </w:pPr>
      <w:r>
        <w:rPr>
          <w:rFonts w:cs="Arial"/>
        </w:rPr>
        <w:t>Utstillinge</w:t>
      </w:r>
      <w:r w:rsidR="008778D0">
        <w:rPr>
          <w:rFonts w:cs="Arial"/>
        </w:rPr>
        <w:t>n</w:t>
      </w:r>
      <w:r w:rsidR="007E2397">
        <w:rPr>
          <w:rFonts w:cs="Arial"/>
        </w:rPr>
        <w:t xml:space="preserve"> åpner for </w:t>
      </w:r>
      <w:r w:rsidR="00E74AE4">
        <w:rPr>
          <w:rFonts w:cs="Arial"/>
        </w:rPr>
        <w:t>publikum</w:t>
      </w:r>
      <w:r w:rsidR="007E2397">
        <w:rPr>
          <w:rFonts w:cs="Arial"/>
        </w:rPr>
        <w:t xml:space="preserve"> 10. mai og står til </w:t>
      </w:r>
      <w:r>
        <w:rPr>
          <w:rFonts w:cs="Arial"/>
        </w:rPr>
        <w:t>9. september.</w:t>
      </w:r>
    </w:p>
    <w:p w:rsidR="00636715" w:rsidRDefault="00636715" w:rsidP="00DA5EC7">
      <w:pPr>
        <w:spacing w:after="0"/>
        <w:rPr>
          <w:rFonts w:cs="Arial"/>
          <w:b/>
        </w:rPr>
      </w:pPr>
    </w:p>
    <w:p w:rsidR="002472E2" w:rsidRPr="00A900D6" w:rsidRDefault="002472E2" w:rsidP="00DA5EC7">
      <w:pPr>
        <w:spacing w:after="0"/>
        <w:rPr>
          <w:rFonts w:cs="Arial"/>
          <w:b/>
        </w:rPr>
      </w:pPr>
      <w:r w:rsidRPr="00A900D6">
        <w:rPr>
          <w:rFonts w:cs="Arial"/>
          <w:b/>
        </w:rPr>
        <w:t>For mer informasjon og bilder:</w:t>
      </w:r>
    </w:p>
    <w:p w:rsidR="002472E2" w:rsidRPr="002472E2" w:rsidRDefault="002472E2" w:rsidP="00DA5EC7">
      <w:pPr>
        <w:spacing w:after="0"/>
        <w:rPr>
          <w:rFonts w:cs="Arial"/>
        </w:rPr>
      </w:pPr>
      <w:r w:rsidRPr="002472E2">
        <w:rPr>
          <w:rFonts w:cs="Arial"/>
        </w:rPr>
        <w:t>Gitte Skilbred, kommunikasjonsdirektør</w:t>
      </w:r>
      <w:r w:rsidR="00890E1B">
        <w:rPr>
          <w:rFonts w:cs="Arial"/>
        </w:rPr>
        <w:t>.</w:t>
      </w:r>
    </w:p>
    <w:p w:rsidR="00DA46C3" w:rsidRDefault="002472E2" w:rsidP="00DA46C3">
      <w:pPr>
        <w:spacing w:after="0"/>
        <w:rPr>
          <w:rFonts w:cs="Arial"/>
        </w:rPr>
      </w:pPr>
      <w:r w:rsidRPr="002472E2">
        <w:rPr>
          <w:rFonts w:cs="Arial"/>
        </w:rPr>
        <w:t xml:space="preserve">E: </w:t>
      </w:r>
      <w:hyperlink r:id="rId8" w:history="1">
        <w:r w:rsidRPr="002472E2">
          <w:t>gitte.skilbred@munchmuseet.no</w:t>
        </w:r>
      </w:hyperlink>
      <w:r w:rsidRPr="002472E2">
        <w:rPr>
          <w:rFonts w:cs="Arial"/>
        </w:rPr>
        <w:t xml:space="preserve"> </w:t>
      </w:r>
    </w:p>
    <w:p w:rsidR="00A83CD5" w:rsidRPr="00C610F0" w:rsidRDefault="002472E2" w:rsidP="00DA46C3">
      <w:pPr>
        <w:spacing w:after="0"/>
        <w:rPr>
          <w:rFonts w:cs="Arial"/>
        </w:rPr>
      </w:pPr>
      <w:r w:rsidRPr="002472E2">
        <w:rPr>
          <w:rFonts w:cs="Arial"/>
        </w:rPr>
        <w:t>T: 970 57</w:t>
      </w:r>
      <w:r w:rsidR="00DA5EC7">
        <w:rPr>
          <w:rFonts w:cs="Arial"/>
        </w:rPr>
        <w:t> </w:t>
      </w:r>
      <w:r w:rsidRPr="002472E2">
        <w:rPr>
          <w:rFonts w:cs="Arial"/>
        </w:rPr>
        <w:t>819</w:t>
      </w:r>
    </w:p>
    <w:sectPr w:rsidR="00A83CD5" w:rsidRPr="00C610F0" w:rsidSect="00F91DA4">
      <w:headerReference w:type="default" r:id="rId9"/>
      <w:headerReference w:type="first" r:id="rId10"/>
      <w:footerReference w:type="first" r:id="rId11"/>
      <w:pgSz w:w="11906" w:h="16838"/>
      <w:pgMar w:top="1701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46F7" w:rsidRDefault="002646F7" w:rsidP="00741004">
      <w:pPr>
        <w:spacing w:after="0" w:line="240" w:lineRule="auto"/>
      </w:pPr>
      <w:r>
        <w:separator/>
      </w:r>
    </w:p>
  </w:endnote>
  <w:endnote w:type="continuationSeparator" w:id="0">
    <w:p w:rsidR="002646F7" w:rsidRDefault="002646F7" w:rsidP="007410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TradeGothic">
    <w:altName w:val="TradeGothic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0C45" w:rsidRDefault="00630C45">
    <w:pPr>
      <w:pStyle w:val="Bunntekst"/>
    </w:pPr>
    <w:r>
      <w:rPr>
        <w:noProof/>
        <w:lang w:eastAsia="nb-NO"/>
      </w:rPr>
      <w:drawing>
        <wp:anchor distT="0" distB="0" distL="114300" distR="114300" simplePos="0" relativeHeight="251660288" behindDoc="0" locked="0" layoutInCell="1" allowOverlap="1" wp14:anchorId="08DC48B3" wp14:editId="0D3E7ABE">
          <wp:simplePos x="0" y="0"/>
          <wp:positionH relativeFrom="column">
            <wp:posOffset>-689398</wp:posOffset>
          </wp:positionH>
          <wp:positionV relativeFrom="paragraph">
            <wp:posOffset>92992</wp:posOffset>
          </wp:positionV>
          <wp:extent cx="7199966" cy="201355"/>
          <wp:effectExtent l="0" t="0" r="0" b="1905"/>
          <wp:wrapNone/>
          <wp:docPr id="14" name="Bild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199966" cy="2013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46F7" w:rsidRDefault="002646F7" w:rsidP="00741004">
      <w:pPr>
        <w:spacing w:after="0" w:line="240" w:lineRule="auto"/>
      </w:pPr>
      <w:r>
        <w:separator/>
      </w:r>
    </w:p>
  </w:footnote>
  <w:footnote w:type="continuationSeparator" w:id="0">
    <w:p w:rsidR="002646F7" w:rsidRDefault="002646F7" w:rsidP="007410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0C45" w:rsidRDefault="00630C45">
    <w:r>
      <w:rPr>
        <w:noProof/>
        <w:lang w:eastAsia="nb-NO"/>
      </w:rPr>
      <w:drawing>
        <wp:anchor distT="0" distB="0" distL="114300" distR="114300" simplePos="0" relativeHeight="251658240" behindDoc="0" locked="0" layoutInCell="1" allowOverlap="1" wp14:anchorId="19064DE9" wp14:editId="21E7ABF4">
          <wp:simplePos x="0" y="0"/>
          <wp:positionH relativeFrom="column">
            <wp:posOffset>5486400</wp:posOffset>
          </wp:positionH>
          <wp:positionV relativeFrom="paragraph">
            <wp:posOffset>-235585</wp:posOffset>
          </wp:positionV>
          <wp:extent cx="900000" cy="542070"/>
          <wp:effectExtent l="0" t="0" r="0" b="0"/>
          <wp:wrapNone/>
          <wp:docPr id="9" name="Bild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0000" cy="54207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0C45" w:rsidRDefault="00630C45">
    <w:r>
      <w:rPr>
        <w:noProof/>
        <w:lang w:eastAsia="nb-NO"/>
      </w:rPr>
      <w:drawing>
        <wp:anchor distT="0" distB="0" distL="114300" distR="114300" simplePos="0" relativeHeight="251663360" behindDoc="0" locked="0" layoutInCell="1" allowOverlap="1" wp14:anchorId="052F7F94" wp14:editId="05F260A8">
          <wp:simplePos x="0" y="0"/>
          <wp:positionH relativeFrom="column">
            <wp:posOffset>5328256</wp:posOffset>
          </wp:positionH>
          <wp:positionV relativeFrom="paragraph">
            <wp:posOffset>-235585</wp:posOffset>
          </wp:positionV>
          <wp:extent cx="1057455" cy="636905"/>
          <wp:effectExtent l="0" t="0" r="9525" b="0"/>
          <wp:wrapNone/>
          <wp:docPr id="13" name="Bild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8265" cy="63739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07E088A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80"/>
    <w:multiLevelType w:val="singleLevel"/>
    <w:tmpl w:val="19FC287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>
    <w:nsid w:val="FFFFFF81"/>
    <w:multiLevelType w:val="singleLevel"/>
    <w:tmpl w:val="6728C82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>
    <w:nsid w:val="FFFFFF82"/>
    <w:multiLevelType w:val="singleLevel"/>
    <w:tmpl w:val="5ABEC46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>
    <w:nsid w:val="FFFFFF83"/>
    <w:multiLevelType w:val="singleLevel"/>
    <w:tmpl w:val="94D0689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>
    <w:nsid w:val="FFFFFF88"/>
    <w:multiLevelType w:val="singleLevel"/>
    <w:tmpl w:val="127A1A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FFFFFF89"/>
    <w:multiLevelType w:val="singleLevel"/>
    <w:tmpl w:val="D67615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05677E77"/>
    <w:multiLevelType w:val="hybridMultilevel"/>
    <w:tmpl w:val="018E1322"/>
    <w:lvl w:ilvl="0" w:tplc="EBA49B4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A5D4BD1"/>
    <w:multiLevelType w:val="hybridMultilevel"/>
    <w:tmpl w:val="A78401AE"/>
    <w:lvl w:ilvl="0" w:tplc="9DAE8A14">
      <w:numFmt w:val="bullet"/>
      <w:lvlText w:val="–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1A63D6C"/>
    <w:multiLevelType w:val="hybridMultilevel"/>
    <w:tmpl w:val="912A8168"/>
    <w:lvl w:ilvl="0" w:tplc="5CD0F90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3FC635D"/>
    <w:multiLevelType w:val="hybridMultilevel"/>
    <w:tmpl w:val="D504B4AE"/>
    <w:lvl w:ilvl="0" w:tplc="30D6ECE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23207CD"/>
    <w:multiLevelType w:val="hybridMultilevel"/>
    <w:tmpl w:val="D07CA05A"/>
    <w:lvl w:ilvl="0" w:tplc="4EDCB6A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C6F153F"/>
    <w:multiLevelType w:val="hybridMultilevel"/>
    <w:tmpl w:val="99A48CBC"/>
    <w:lvl w:ilvl="0" w:tplc="756C3FE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F4E24D1"/>
    <w:multiLevelType w:val="multilevel"/>
    <w:tmpl w:val="04090023"/>
    <w:lvl w:ilvl="0">
      <w:start w:val="1"/>
      <w:numFmt w:val="upperRoman"/>
      <w:lvlText w:val="Artikkel %1."/>
      <w:lvlJc w:val="left"/>
      <w:pPr>
        <w:ind w:left="0" w:firstLine="0"/>
      </w:pPr>
    </w:lvl>
    <w:lvl w:ilvl="1">
      <w:start w:val="1"/>
      <w:numFmt w:val="decimalZero"/>
      <w:pStyle w:val="Overskrift2"/>
      <w:isLgl/>
      <w:lvlText w:val="Inndeling %1.%2"/>
      <w:lvlJc w:val="left"/>
      <w:pPr>
        <w:ind w:left="0" w:firstLine="0"/>
      </w:pPr>
    </w:lvl>
    <w:lvl w:ilvl="2">
      <w:start w:val="1"/>
      <w:numFmt w:val="lowerLetter"/>
      <w:pStyle w:val="Overskrift3"/>
      <w:lvlText w:val="(%3)"/>
      <w:lvlJc w:val="left"/>
      <w:pPr>
        <w:ind w:left="720" w:hanging="432"/>
      </w:pPr>
    </w:lvl>
    <w:lvl w:ilvl="3">
      <w:start w:val="1"/>
      <w:numFmt w:val="lowerRoman"/>
      <w:pStyle w:val="Overskrift4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>
    <w:nsid w:val="5480037F"/>
    <w:multiLevelType w:val="hybridMultilevel"/>
    <w:tmpl w:val="6D6E6CEC"/>
    <w:lvl w:ilvl="0" w:tplc="FF1ED3A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9884471"/>
    <w:multiLevelType w:val="hybridMultilevel"/>
    <w:tmpl w:val="3DA444BA"/>
    <w:lvl w:ilvl="0" w:tplc="99DE438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3"/>
  </w:num>
  <w:num w:numId="3">
    <w:abstractNumId w:val="5"/>
  </w:num>
  <w:num w:numId="4">
    <w:abstractNumId w:val="6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10"/>
  </w:num>
  <w:num w:numId="10">
    <w:abstractNumId w:val="12"/>
  </w:num>
  <w:num w:numId="11">
    <w:abstractNumId w:val="15"/>
  </w:num>
  <w:num w:numId="12">
    <w:abstractNumId w:val="7"/>
  </w:num>
  <w:num w:numId="13">
    <w:abstractNumId w:val="9"/>
  </w:num>
  <w:num w:numId="14">
    <w:abstractNumId w:val="14"/>
  </w:num>
  <w:num w:numId="15">
    <w:abstractNumId w:val="11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hideGrammaticalErrors/>
  <w:activeWritingStyle w:appName="MSWord" w:lang="en-US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2E2"/>
    <w:rsid w:val="000327AD"/>
    <w:rsid w:val="00072B7E"/>
    <w:rsid w:val="000A385D"/>
    <w:rsid w:val="000A3A09"/>
    <w:rsid w:val="000B08BE"/>
    <w:rsid w:val="000B7587"/>
    <w:rsid w:val="000D1F31"/>
    <w:rsid w:val="000F4D15"/>
    <w:rsid w:val="000F5B41"/>
    <w:rsid w:val="00114C8E"/>
    <w:rsid w:val="00175E5A"/>
    <w:rsid w:val="001D6C4D"/>
    <w:rsid w:val="002079DE"/>
    <w:rsid w:val="0021077C"/>
    <w:rsid w:val="00214BBD"/>
    <w:rsid w:val="00241CE9"/>
    <w:rsid w:val="002443AF"/>
    <w:rsid w:val="00245FCC"/>
    <w:rsid w:val="00246EB6"/>
    <w:rsid w:val="002472E2"/>
    <w:rsid w:val="00250A8E"/>
    <w:rsid w:val="002646F7"/>
    <w:rsid w:val="002A1A25"/>
    <w:rsid w:val="002A6415"/>
    <w:rsid w:val="002B30B8"/>
    <w:rsid w:val="002F6B10"/>
    <w:rsid w:val="00312196"/>
    <w:rsid w:val="00320256"/>
    <w:rsid w:val="00330C70"/>
    <w:rsid w:val="00332539"/>
    <w:rsid w:val="003615BE"/>
    <w:rsid w:val="00364ECF"/>
    <w:rsid w:val="00370FB0"/>
    <w:rsid w:val="003F5AF3"/>
    <w:rsid w:val="00401A17"/>
    <w:rsid w:val="00414F25"/>
    <w:rsid w:val="004624C2"/>
    <w:rsid w:val="004647EB"/>
    <w:rsid w:val="004746E5"/>
    <w:rsid w:val="00476733"/>
    <w:rsid w:val="004A01CE"/>
    <w:rsid w:val="004C176A"/>
    <w:rsid w:val="00511532"/>
    <w:rsid w:val="0053577E"/>
    <w:rsid w:val="00571BE6"/>
    <w:rsid w:val="00597B26"/>
    <w:rsid w:val="005B7C79"/>
    <w:rsid w:val="005C15AD"/>
    <w:rsid w:val="005D7596"/>
    <w:rsid w:val="005F28F5"/>
    <w:rsid w:val="00630C45"/>
    <w:rsid w:val="00631116"/>
    <w:rsid w:val="00636715"/>
    <w:rsid w:val="00652359"/>
    <w:rsid w:val="006535F7"/>
    <w:rsid w:val="00671826"/>
    <w:rsid w:val="006F2B72"/>
    <w:rsid w:val="00711605"/>
    <w:rsid w:val="007404C2"/>
    <w:rsid w:val="00741004"/>
    <w:rsid w:val="0074526B"/>
    <w:rsid w:val="007942DF"/>
    <w:rsid w:val="007B3216"/>
    <w:rsid w:val="007B77C0"/>
    <w:rsid w:val="007E2397"/>
    <w:rsid w:val="008443CF"/>
    <w:rsid w:val="00846CF3"/>
    <w:rsid w:val="0085571B"/>
    <w:rsid w:val="0086438D"/>
    <w:rsid w:val="008778D0"/>
    <w:rsid w:val="00880A31"/>
    <w:rsid w:val="0088747E"/>
    <w:rsid w:val="00890E1B"/>
    <w:rsid w:val="008A4A60"/>
    <w:rsid w:val="008C02E2"/>
    <w:rsid w:val="008E3094"/>
    <w:rsid w:val="008F62EE"/>
    <w:rsid w:val="009046AE"/>
    <w:rsid w:val="00907CAA"/>
    <w:rsid w:val="00930041"/>
    <w:rsid w:val="0096488E"/>
    <w:rsid w:val="009A09AF"/>
    <w:rsid w:val="009B5B46"/>
    <w:rsid w:val="009B624F"/>
    <w:rsid w:val="009C4D29"/>
    <w:rsid w:val="009C6DBC"/>
    <w:rsid w:val="009C73A0"/>
    <w:rsid w:val="009D4091"/>
    <w:rsid w:val="00A708DF"/>
    <w:rsid w:val="00A83CD5"/>
    <w:rsid w:val="00A900D6"/>
    <w:rsid w:val="00AA5100"/>
    <w:rsid w:val="00AB45F5"/>
    <w:rsid w:val="00AF436C"/>
    <w:rsid w:val="00B153AD"/>
    <w:rsid w:val="00B30E42"/>
    <w:rsid w:val="00B42AB3"/>
    <w:rsid w:val="00B43CAE"/>
    <w:rsid w:val="00B44BAA"/>
    <w:rsid w:val="00B46E79"/>
    <w:rsid w:val="00B7695B"/>
    <w:rsid w:val="00B92036"/>
    <w:rsid w:val="00BE1484"/>
    <w:rsid w:val="00BF2D43"/>
    <w:rsid w:val="00BF7DE3"/>
    <w:rsid w:val="00C610F0"/>
    <w:rsid w:val="00C945F8"/>
    <w:rsid w:val="00CC4561"/>
    <w:rsid w:val="00CD18A2"/>
    <w:rsid w:val="00CE00E1"/>
    <w:rsid w:val="00CE3D76"/>
    <w:rsid w:val="00D0431E"/>
    <w:rsid w:val="00D41264"/>
    <w:rsid w:val="00D475E0"/>
    <w:rsid w:val="00D50C5A"/>
    <w:rsid w:val="00D51321"/>
    <w:rsid w:val="00D54285"/>
    <w:rsid w:val="00D57DF2"/>
    <w:rsid w:val="00D725A0"/>
    <w:rsid w:val="00DA46C3"/>
    <w:rsid w:val="00DA5EC7"/>
    <w:rsid w:val="00DC11EB"/>
    <w:rsid w:val="00DE5F78"/>
    <w:rsid w:val="00DF38AC"/>
    <w:rsid w:val="00E2333C"/>
    <w:rsid w:val="00E67EC4"/>
    <w:rsid w:val="00E71016"/>
    <w:rsid w:val="00E74AE4"/>
    <w:rsid w:val="00E76AC2"/>
    <w:rsid w:val="00E95F71"/>
    <w:rsid w:val="00EC3585"/>
    <w:rsid w:val="00F41BC2"/>
    <w:rsid w:val="00F5739E"/>
    <w:rsid w:val="00F91DA4"/>
    <w:rsid w:val="00F96778"/>
    <w:rsid w:val="00FA5160"/>
    <w:rsid w:val="00FA582B"/>
    <w:rsid w:val="00FB2363"/>
    <w:rsid w:val="00FC182B"/>
    <w:rsid w:val="00FC4C6E"/>
    <w:rsid w:val="00FD03D0"/>
    <w:rsid w:val="00FE0583"/>
    <w:rsid w:val="00FF3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2B72"/>
    <w:rPr>
      <w:rFonts w:ascii="Arial" w:hAnsi="Arial"/>
    </w:rPr>
  </w:style>
  <w:style w:type="paragraph" w:styleId="Overskrift1">
    <w:name w:val="heading 1"/>
    <w:basedOn w:val="Normal"/>
    <w:link w:val="Overskrift1Tegn"/>
    <w:autoRedefine/>
    <w:uiPriority w:val="9"/>
    <w:qFormat/>
    <w:rsid w:val="00E71016"/>
    <w:pPr>
      <w:shd w:val="clear" w:color="auto" w:fill="FFFFFF"/>
      <w:spacing w:after="0" w:line="288" w:lineRule="atLeast"/>
      <w:textAlignment w:val="baseline"/>
      <w:outlineLvl w:val="0"/>
    </w:pPr>
    <w:rPr>
      <w:rFonts w:eastAsia="Times New Roman" w:cs="Arial"/>
      <w:b/>
      <w:bCs/>
      <w:color w:val="000000"/>
      <w:sz w:val="24"/>
      <w:szCs w:val="24"/>
      <w:lang w:val="en-US" w:eastAsia="nb-NO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511532"/>
    <w:pPr>
      <w:keepNext/>
      <w:keepLines/>
      <w:numPr>
        <w:ilvl w:val="1"/>
        <w:numId w:val="2"/>
      </w:numPr>
      <w:spacing w:before="120" w:after="80"/>
      <w:outlineLvl w:val="1"/>
    </w:pPr>
    <w:rPr>
      <w:rFonts w:ascii="Arial Narrow" w:eastAsiaTheme="majorEastAsia" w:hAnsi="Arial Narrow" w:cstheme="majorBidi"/>
      <w:b/>
      <w:bCs/>
      <w:caps/>
      <w:color w:val="000000" w:themeColor="text1"/>
      <w:sz w:val="28"/>
      <w:szCs w:val="28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511532"/>
    <w:pPr>
      <w:keepNext/>
      <w:keepLines/>
      <w:numPr>
        <w:ilvl w:val="2"/>
        <w:numId w:val="2"/>
      </w:numPr>
      <w:spacing w:before="200" w:after="0"/>
      <w:outlineLvl w:val="2"/>
    </w:pPr>
    <w:rPr>
      <w:rFonts w:ascii="Arial Narrow" w:eastAsiaTheme="majorEastAsia" w:hAnsi="Arial Narrow" w:cstheme="majorBidi"/>
      <w:b/>
      <w:bCs/>
      <w:caps/>
      <w:color w:val="000000" w:themeColor="text1"/>
      <w:sz w:val="24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511532"/>
    <w:pPr>
      <w:keepNext/>
      <w:keepLines/>
      <w:numPr>
        <w:ilvl w:val="3"/>
        <w:numId w:val="2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E71016"/>
    <w:rPr>
      <w:rFonts w:ascii="Arial" w:eastAsia="Times New Roman" w:hAnsi="Arial" w:cs="Arial"/>
      <w:b/>
      <w:bCs/>
      <w:color w:val="000000"/>
      <w:sz w:val="24"/>
      <w:szCs w:val="24"/>
      <w:shd w:val="clear" w:color="auto" w:fill="FFFFFF"/>
      <w:lang w:val="en-US" w:eastAsia="nb-NO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511532"/>
    <w:rPr>
      <w:rFonts w:ascii="Arial Narrow" w:eastAsiaTheme="majorEastAsia" w:hAnsi="Arial Narrow" w:cstheme="majorBidi"/>
      <w:b/>
      <w:bCs/>
      <w:caps/>
      <w:color w:val="000000" w:themeColor="text1"/>
      <w:sz w:val="28"/>
      <w:szCs w:val="28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511532"/>
    <w:rPr>
      <w:rFonts w:ascii="Arial Narrow" w:eastAsiaTheme="majorEastAsia" w:hAnsi="Arial Narrow" w:cstheme="majorBidi"/>
      <w:b/>
      <w:bCs/>
      <w:caps/>
      <w:color w:val="000000" w:themeColor="text1"/>
      <w:sz w:val="24"/>
      <w:szCs w:val="24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51153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ormalWeb">
    <w:name w:val="Normal (Web)"/>
    <w:basedOn w:val="Normal"/>
    <w:uiPriority w:val="99"/>
    <w:unhideWhenUsed/>
    <w:rsid w:val="008C02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styleId="Sterk">
    <w:name w:val="Strong"/>
    <w:basedOn w:val="Standardskriftforavsnitt"/>
    <w:uiPriority w:val="22"/>
    <w:rsid w:val="008C02E2"/>
    <w:rPr>
      <w:b/>
      <w:bCs/>
    </w:rPr>
  </w:style>
  <w:style w:type="table" w:styleId="Tabellrutenett8">
    <w:name w:val="Table Grid 8"/>
    <w:basedOn w:val="Vanligtabell"/>
    <w:uiPriority w:val="99"/>
    <w:unhideWhenUsed/>
    <w:rsid w:val="00511532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ellrutenett">
    <w:name w:val="Table Grid"/>
    <w:basedOn w:val="Vanligtabell"/>
    <w:uiPriority w:val="59"/>
    <w:rsid w:val="005115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basedOn w:val="Standardskriftforavsnitt"/>
    <w:uiPriority w:val="99"/>
    <w:unhideWhenUsed/>
    <w:rsid w:val="008C02E2"/>
    <w:rPr>
      <w:color w:val="0000FF"/>
      <w:u w:val="single"/>
    </w:rPr>
  </w:style>
  <w:style w:type="paragraph" w:styleId="Bunntekst">
    <w:name w:val="footer"/>
    <w:basedOn w:val="Normal"/>
    <w:link w:val="BunntekstTegn"/>
    <w:uiPriority w:val="99"/>
    <w:unhideWhenUsed/>
    <w:rsid w:val="007410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741004"/>
  </w:style>
  <w:style w:type="character" w:styleId="Linjenummer">
    <w:name w:val="line number"/>
    <w:basedOn w:val="Standardskriftforavsnitt"/>
    <w:uiPriority w:val="99"/>
    <w:semiHidden/>
    <w:unhideWhenUsed/>
    <w:rsid w:val="004C176A"/>
  </w:style>
  <w:style w:type="paragraph" w:styleId="Undertittel">
    <w:name w:val="Subtitle"/>
    <w:basedOn w:val="Normal"/>
    <w:next w:val="Normal"/>
    <w:link w:val="UndertittelTegn"/>
    <w:uiPriority w:val="11"/>
    <w:qFormat/>
    <w:rsid w:val="000B7587"/>
    <w:pPr>
      <w:numPr>
        <w:ilvl w:val="1"/>
      </w:numPr>
      <w:spacing w:after="0" w:line="240" w:lineRule="auto"/>
    </w:pPr>
    <w:rPr>
      <w:rFonts w:eastAsiaTheme="majorEastAsia" w:cstheme="majorBidi"/>
      <w:i/>
      <w:iCs/>
      <w:color w:val="000000" w:themeColor="text1"/>
      <w:spacing w:val="15"/>
      <w:sz w:val="20"/>
      <w:szCs w:val="20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0B7587"/>
    <w:rPr>
      <w:rFonts w:ascii="Arial" w:eastAsiaTheme="majorEastAsia" w:hAnsi="Arial" w:cstheme="majorBidi"/>
      <w:i/>
      <w:iCs/>
      <w:color w:val="000000" w:themeColor="text1"/>
      <w:spacing w:val="15"/>
      <w:sz w:val="20"/>
      <w:szCs w:val="20"/>
    </w:rPr>
  </w:style>
  <w:style w:type="paragraph" w:customStyle="1" w:styleId="MunchOverskriftStor">
    <w:name w:val="Munch Overskrift Stor"/>
    <w:autoRedefine/>
    <w:qFormat/>
    <w:rsid w:val="00B153AD"/>
    <w:pPr>
      <w:spacing w:after="80"/>
    </w:pPr>
    <w:rPr>
      <w:rFonts w:ascii="Arial Narrow" w:eastAsia="Times New Roman" w:hAnsi="Arial Narrow" w:cs="Arial"/>
      <w:b/>
      <w:bCs/>
      <w:caps/>
      <w:color w:val="333333"/>
      <w:sz w:val="36"/>
      <w:szCs w:val="36"/>
      <w:lang w:val="en-US" w:eastAsia="nb-NO"/>
    </w:rPr>
  </w:style>
  <w:style w:type="paragraph" w:customStyle="1" w:styleId="MUNCHBrdtekst">
    <w:name w:val="MUNCH Brødtekst"/>
    <w:autoRedefine/>
    <w:qFormat/>
    <w:rsid w:val="00DF38AC"/>
    <w:rPr>
      <w:rFonts w:ascii="Arial" w:hAnsi="Arial"/>
      <w:lang w:val="en-US" w:eastAsia="nb-NO"/>
    </w:rPr>
  </w:style>
  <w:style w:type="paragraph" w:customStyle="1" w:styleId="MunchOverskriftMedium">
    <w:name w:val="Munch Overskrift Medium"/>
    <w:autoRedefine/>
    <w:qFormat/>
    <w:rsid w:val="00B153AD"/>
    <w:pPr>
      <w:spacing w:after="80"/>
    </w:pPr>
    <w:rPr>
      <w:rFonts w:ascii="Arial Narrow" w:eastAsiaTheme="majorEastAsia" w:hAnsi="Arial Narrow" w:cstheme="majorBidi"/>
      <w:b/>
      <w:bCs/>
      <w:caps/>
      <w:color w:val="000000" w:themeColor="text1"/>
      <w:sz w:val="28"/>
      <w:szCs w:val="28"/>
    </w:rPr>
  </w:style>
  <w:style w:type="paragraph" w:customStyle="1" w:styleId="MunchBildetekst">
    <w:name w:val="Munch Bildetekst"/>
    <w:autoRedefine/>
    <w:qFormat/>
    <w:rsid w:val="00DF38AC"/>
    <w:rPr>
      <w:rFonts w:ascii="Arial" w:eastAsiaTheme="majorEastAsia" w:hAnsi="Arial" w:cstheme="majorBidi"/>
      <w:i/>
      <w:iCs/>
      <w:color w:val="000000" w:themeColor="text1"/>
      <w:spacing w:val="15"/>
      <w:sz w:val="20"/>
      <w:szCs w:val="20"/>
    </w:rPr>
  </w:style>
  <w:style w:type="paragraph" w:customStyle="1" w:styleId="MunchOverskriftLiten">
    <w:name w:val="Munch Overskrift Liten"/>
    <w:autoRedefine/>
    <w:qFormat/>
    <w:rsid w:val="00250A8E"/>
    <w:rPr>
      <w:rFonts w:ascii="Arial Narrow" w:eastAsiaTheme="majorEastAsia" w:hAnsi="Arial Narrow" w:cstheme="majorBidi"/>
      <w:b/>
      <w:bCs/>
      <w:caps/>
      <w:color w:val="000000" w:themeColor="text1"/>
      <w:sz w:val="24"/>
      <w:szCs w:val="24"/>
    </w:rPr>
  </w:style>
  <w:style w:type="character" w:customStyle="1" w:styleId="MunchBrdtekstuthevet">
    <w:name w:val="Munch Brødtekst uthevet"/>
    <w:basedOn w:val="Standardskriftforavsnitt"/>
    <w:uiPriority w:val="1"/>
    <w:qFormat/>
    <w:rsid w:val="00250A8E"/>
    <w:rPr>
      <w:b/>
      <w:bCs/>
    </w:rPr>
  </w:style>
  <w:style w:type="paragraph" w:styleId="Topptekst">
    <w:name w:val="header"/>
    <w:basedOn w:val="Normal"/>
    <w:link w:val="TopptekstTegn"/>
    <w:uiPriority w:val="99"/>
    <w:unhideWhenUsed/>
    <w:rsid w:val="00F91D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F91DA4"/>
    <w:rPr>
      <w:rFonts w:ascii="Arial" w:hAnsi="Arial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F91DA4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F91DA4"/>
    <w:rPr>
      <w:rFonts w:ascii="Lucida Grande" w:hAnsi="Lucida Grande" w:cs="Lucida Grande"/>
      <w:sz w:val="18"/>
      <w:szCs w:val="18"/>
    </w:rPr>
  </w:style>
  <w:style w:type="character" w:customStyle="1" w:styleId="apple-converted-space">
    <w:name w:val="apple-converted-space"/>
    <w:basedOn w:val="Standardskriftforavsnitt"/>
    <w:rsid w:val="00E71016"/>
  </w:style>
  <w:style w:type="character" w:styleId="Utheving">
    <w:name w:val="Emphasis"/>
    <w:basedOn w:val="Standardskriftforavsnitt"/>
    <w:uiPriority w:val="20"/>
    <w:qFormat/>
    <w:rsid w:val="00D0431E"/>
    <w:rPr>
      <w:i/>
      <w:iCs/>
    </w:rPr>
  </w:style>
  <w:style w:type="paragraph" w:customStyle="1" w:styleId="Pa11">
    <w:name w:val="Pa1+1"/>
    <w:basedOn w:val="Normal"/>
    <w:next w:val="Normal"/>
    <w:uiPriority w:val="99"/>
    <w:rsid w:val="00D0431E"/>
    <w:pPr>
      <w:autoSpaceDE w:val="0"/>
      <w:autoSpaceDN w:val="0"/>
      <w:adjustRightInd w:val="0"/>
      <w:spacing w:after="0" w:line="241" w:lineRule="atLeast"/>
    </w:pPr>
    <w:rPr>
      <w:rFonts w:ascii="TradeGothic" w:hAnsi="TradeGothic"/>
      <w:sz w:val="24"/>
      <w:szCs w:val="24"/>
    </w:rPr>
  </w:style>
  <w:style w:type="character" w:customStyle="1" w:styleId="A1">
    <w:name w:val="A1"/>
    <w:uiPriority w:val="99"/>
    <w:rsid w:val="00D0431E"/>
    <w:rPr>
      <w:rFonts w:cs="TradeGothic"/>
      <w:color w:val="000000"/>
      <w:sz w:val="25"/>
      <w:szCs w:val="25"/>
    </w:rPr>
  </w:style>
  <w:style w:type="paragraph" w:styleId="Rentekst">
    <w:name w:val="Plain Text"/>
    <w:basedOn w:val="Normal"/>
    <w:link w:val="RentekstTegn"/>
    <w:uiPriority w:val="99"/>
    <w:semiHidden/>
    <w:unhideWhenUsed/>
    <w:rsid w:val="00D0431E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RentekstTegn">
    <w:name w:val="Ren tekst Tegn"/>
    <w:basedOn w:val="Standardskriftforavsnitt"/>
    <w:link w:val="Rentekst"/>
    <w:uiPriority w:val="99"/>
    <w:semiHidden/>
    <w:rsid w:val="00D0431E"/>
    <w:rPr>
      <w:rFonts w:ascii="Calibri" w:hAnsi="Calibri" w:cs="Consolas"/>
      <w:szCs w:val="21"/>
    </w:rPr>
  </w:style>
  <w:style w:type="paragraph" w:styleId="Listeavsnitt">
    <w:name w:val="List Paragraph"/>
    <w:basedOn w:val="Normal"/>
    <w:uiPriority w:val="34"/>
    <w:qFormat/>
    <w:rsid w:val="00401A17"/>
    <w:pPr>
      <w:ind w:left="720"/>
      <w:contextualSpacing/>
    </w:pPr>
  </w:style>
  <w:style w:type="character" w:styleId="Merknadsreferanse">
    <w:name w:val="annotation reference"/>
    <w:basedOn w:val="Standardskriftforavsnitt"/>
    <w:uiPriority w:val="99"/>
    <w:semiHidden/>
    <w:unhideWhenUsed/>
    <w:rsid w:val="00C610F0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C610F0"/>
    <w:pPr>
      <w:spacing w:after="0" w:line="240" w:lineRule="auto"/>
    </w:pPr>
    <w:rPr>
      <w:rFonts w:ascii="Calibri" w:hAnsi="Calibri" w:cs="Times New Roman"/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C610F0"/>
    <w:rPr>
      <w:rFonts w:ascii="Calibri" w:hAnsi="Calibri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2B72"/>
    <w:rPr>
      <w:rFonts w:ascii="Arial" w:hAnsi="Arial"/>
    </w:rPr>
  </w:style>
  <w:style w:type="paragraph" w:styleId="Overskrift1">
    <w:name w:val="heading 1"/>
    <w:basedOn w:val="Normal"/>
    <w:link w:val="Overskrift1Tegn"/>
    <w:autoRedefine/>
    <w:uiPriority w:val="9"/>
    <w:qFormat/>
    <w:rsid w:val="00E71016"/>
    <w:pPr>
      <w:shd w:val="clear" w:color="auto" w:fill="FFFFFF"/>
      <w:spacing w:after="0" w:line="288" w:lineRule="atLeast"/>
      <w:textAlignment w:val="baseline"/>
      <w:outlineLvl w:val="0"/>
    </w:pPr>
    <w:rPr>
      <w:rFonts w:eastAsia="Times New Roman" w:cs="Arial"/>
      <w:b/>
      <w:bCs/>
      <w:color w:val="000000"/>
      <w:sz w:val="24"/>
      <w:szCs w:val="24"/>
      <w:lang w:val="en-US" w:eastAsia="nb-NO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511532"/>
    <w:pPr>
      <w:keepNext/>
      <w:keepLines/>
      <w:numPr>
        <w:ilvl w:val="1"/>
        <w:numId w:val="2"/>
      </w:numPr>
      <w:spacing w:before="120" w:after="80"/>
      <w:outlineLvl w:val="1"/>
    </w:pPr>
    <w:rPr>
      <w:rFonts w:ascii="Arial Narrow" w:eastAsiaTheme="majorEastAsia" w:hAnsi="Arial Narrow" w:cstheme="majorBidi"/>
      <w:b/>
      <w:bCs/>
      <w:caps/>
      <w:color w:val="000000" w:themeColor="text1"/>
      <w:sz w:val="28"/>
      <w:szCs w:val="28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511532"/>
    <w:pPr>
      <w:keepNext/>
      <w:keepLines/>
      <w:numPr>
        <w:ilvl w:val="2"/>
        <w:numId w:val="2"/>
      </w:numPr>
      <w:spacing w:before="200" w:after="0"/>
      <w:outlineLvl w:val="2"/>
    </w:pPr>
    <w:rPr>
      <w:rFonts w:ascii="Arial Narrow" w:eastAsiaTheme="majorEastAsia" w:hAnsi="Arial Narrow" w:cstheme="majorBidi"/>
      <w:b/>
      <w:bCs/>
      <w:caps/>
      <w:color w:val="000000" w:themeColor="text1"/>
      <w:sz w:val="24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511532"/>
    <w:pPr>
      <w:keepNext/>
      <w:keepLines/>
      <w:numPr>
        <w:ilvl w:val="3"/>
        <w:numId w:val="2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E71016"/>
    <w:rPr>
      <w:rFonts w:ascii="Arial" w:eastAsia="Times New Roman" w:hAnsi="Arial" w:cs="Arial"/>
      <w:b/>
      <w:bCs/>
      <w:color w:val="000000"/>
      <w:sz w:val="24"/>
      <w:szCs w:val="24"/>
      <w:shd w:val="clear" w:color="auto" w:fill="FFFFFF"/>
      <w:lang w:val="en-US" w:eastAsia="nb-NO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511532"/>
    <w:rPr>
      <w:rFonts w:ascii="Arial Narrow" w:eastAsiaTheme="majorEastAsia" w:hAnsi="Arial Narrow" w:cstheme="majorBidi"/>
      <w:b/>
      <w:bCs/>
      <w:caps/>
      <w:color w:val="000000" w:themeColor="text1"/>
      <w:sz w:val="28"/>
      <w:szCs w:val="28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511532"/>
    <w:rPr>
      <w:rFonts w:ascii="Arial Narrow" w:eastAsiaTheme="majorEastAsia" w:hAnsi="Arial Narrow" w:cstheme="majorBidi"/>
      <w:b/>
      <w:bCs/>
      <w:caps/>
      <w:color w:val="000000" w:themeColor="text1"/>
      <w:sz w:val="24"/>
      <w:szCs w:val="24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51153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ormalWeb">
    <w:name w:val="Normal (Web)"/>
    <w:basedOn w:val="Normal"/>
    <w:uiPriority w:val="99"/>
    <w:unhideWhenUsed/>
    <w:rsid w:val="008C02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styleId="Sterk">
    <w:name w:val="Strong"/>
    <w:basedOn w:val="Standardskriftforavsnitt"/>
    <w:uiPriority w:val="22"/>
    <w:rsid w:val="008C02E2"/>
    <w:rPr>
      <w:b/>
      <w:bCs/>
    </w:rPr>
  </w:style>
  <w:style w:type="table" w:styleId="Tabellrutenett8">
    <w:name w:val="Table Grid 8"/>
    <w:basedOn w:val="Vanligtabell"/>
    <w:uiPriority w:val="99"/>
    <w:unhideWhenUsed/>
    <w:rsid w:val="00511532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ellrutenett">
    <w:name w:val="Table Grid"/>
    <w:basedOn w:val="Vanligtabell"/>
    <w:uiPriority w:val="59"/>
    <w:rsid w:val="005115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basedOn w:val="Standardskriftforavsnitt"/>
    <w:uiPriority w:val="99"/>
    <w:unhideWhenUsed/>
    <w:rsid w:val="008C02E2"/>
    <w:rPr>
      <w:color w:val="0000FF"/>
      <w:u w:val="single"/>
    </w:rPr>
  </w:style>
  <w:style w:type="paragraph" w:styleId="Bunntekst">
    <w:name w:val="footer"/>
    <w:basedOn w:val="Normal"/>
    <w:link w:val="BunntekstTegn"/>
    <w:uiPriority w:val="99"/>
    <w:unhideWhenUsed/>
    <w:rsid w:val="007410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741004"/>
  </w:style>
  <w:style w:type="character" w:styleId="Linjenummer">
    <w:name w:val="line number"/>
    <w:basedOn w:val="Standardskriftforavsnitt"/>
    <w:uiPriority w:val="99"/>
    <w:semiHidden/>
    <w:unhideWhenUsed/>
    <w:rsid w:val="004C176A"/>
  </w:style>
  <w:style w:type="paragraph" w:styleId="Undertittel">
    <w:name w:val="Subtitle"/>
    <w:basedOn w:val="Normal"/>
    <w:next w:val="Normal"/>
    <w:link w:val="UndertittelTegn"/>
    <w:uiPriority w:val="11"/>
    <w:qFormat/>
    <w:rsid w:val="000B7587"/>
    <w:pPr>
      <w:numPr>
        <w:ilvl w:val="1"/>
      </w:numPr>
      <w:spacing w:after="0" w:line="240" w:lineRule="auto"/>
    </w:pPr>
    <w:rPr>
      <w:rFonts w:eastAsiaTheme="majorEastAsia" w:cstheme="majorBidi"/>
      <w:i/>
      <w:iCs/>
      <w:color w:val="000000" w:themeColor="text1"/>
      <w:spacing w:val="15"/>
      <w:sz w:val="20"/>
      <w:szCs w:val="20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0B7587"/>
    <w:rPr>
      <w:rFonts w:ascii="Arial" w:eastAsiaTheme="majorEastAsia" w:hAnsi="Arial" w:cstheme="majorBidi"/>
      <w:i/>
      <w:iCs/>
      <w:color w:val="000000" w:themeColor="text1"/>
      <w:spacing w:val="15"/>
      <w:sz w:val="20"/>
      <w:szCs w:val="20"/>
    </w:rPr>
  </w:style>
  <w:style w:type="paragraph" w:customStyle="1" w:styleId="MunchOverskriftStor">
    <w:name w:val="Munch Overskrift Stor"/>
    <w:autoRedefine/>
    <w:qFormat/>
    <w:rsid w:val="00B153AD"/>
    <w:pPr>
      <w:spacing w:after="80"/>
    </w:pPr>
    <w:rPr>
      <w:rFonts w:ascii="Arial Narrow" w:eastAsia="Times New Roman" w:hAnsi="Arial Narrow" w:cs="Arial"/>
      <w:b/>
      <w:bCs/>
      <w:caps/>
      <w:color w:val="333333"/>
      <w:sz w:val="36"/>
      <w:szCs w:val="36"/>
      <w:lang w:val="en-US" w:eastAsia="nb-NO"/>
    </w:rPr>
  </w:style>
  <w:style w:type="paragraph" w:customStyle="1" w:styleId="MUNCHBrdtekst">
    <w:name w:val="MUNCH Brødtekst"/>
    <w:autoRedefine/>
    <w:qFormat/>
    <w:rsid w:val="00DF38AC"/>
    <w:rPr>
      <w:rFonts w:ascii="Arial" w:hAnsi="Arial"/>
      <w:lang w:val="en-US" w:eastAsia="nb-NO"/>
    </w:rPr>
  </w:style>
  <w:style w:type="paragraph" w:customStyle="1" w:styleId="MunchOverskriftMedium">
    <w:name w:val="Munch Overskrift Medium"/>
    <w:autoRedefine/>
    <w:qFormat/>
    <w:rsid w:val="00B153AD"/>
    <w:pPr>
      <w:spacing w:after="80"/>
    </w:pPr>
    <w:rPr>
      <w:rFonts w:ascii="Arial Narrow" w:eastAsiaTheme="majorEastAsia" w:hAnsi="Arial Narrow" w:cstheme="majorBidi"/>
      <w:b/>
      <w:bCs/>
      <w:caps/>
      <w:color w:val="000000" w:themeColor="text1"/>
      <w:sz w:val="28"/>
      <w:szCs w:val="28"/>
    </w:rPr>
  </w:style>
  <w:style w:type="paragraph" w:customStyle="1" w:styleId="MunchBildetekst">
    <w:name w:val="Munch Bildetekst"/>
    <w:autoRedefine/>
    <w:qFormat/>
    <w:rsid w:val="00DF38AC"/>
    <w:rPr>
      <w:rFonts w:ascii="Arial" w:eastAsiaTheme="majorEastAsia" w:hAnsi="Arial" w:cstheme="majorBidi"/>
      <w:i/>
      <w:iCs/>
      <w:color w:val="000000" w:themeColor="text1"/>
      <w:spacing w:val="15"/>
      <w:sz w:val="20"/>
      <w:szCs w:val="20"/>
    </w:rPr>
  </w:style>
  <w:style w:type="paragraph" w:customStyle="1" w:styleId="MunchOverskriftLiten">
    <w:name w:val="Munch Overskrift Liten"/>
    <w:autoRedefine/>
    <w:qFormat/>
    <w:rsid w:val="00250A8E"/>
    <w:rPr>
      <w:rFonts w:ascii="Arial Narrow" w:eastAsiaTheme="majorEastAsia" w:hAnsi="Arial Narrow" w:cstheme="majorBidi"/>
      <w:b/>
      <w:bCs/>
      <w:caps/>
      <w:color w:val="000000" w:themeColor="text1"/>
      <w:sz w:val="24"/>
      <w:szCs w:val="24"/>
    </w:rPr>
  </w:style>
  <w:style w:type="character" w:customStyle="1" w:styleId="MunchBrdtekstuthevet">
    <w:name w:val="Munch Brødtekst uthevet"/>
    <w:basedOn w:val="Standardskriftforavsnitt"/>
    <w:uiPriority w:val="1"/>
    <w:qFormat/>
    <w:rsid w:val="00250A8E"/>
    <w:rPr>
      <w:b/>
      <w:bCs/>
    </w:rPr>
  </w:style>
  <w:style w:type="paragraph" w:styleId="Topptekst">
    <w:name w:val="header"/>
    <w:basedOn w:val="Normal"/>
    <w:link w:val="TopptekstTegn"/>
    <w:uiPriority w:val="99"/>
    <w:unhideWhenUsed/>
    <w:rsid w:val="00F91D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F91DA4"/>
    <w:rPr>
      <w:rFonts w:ascii="Arial" w:hAnsi="Arial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F91DA4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F91DA4"/>
    <w:rPr>
      <w:rFonts w:ascii="Lucida Grande" w:hAnsi="Lucida Grande" w:cs="Lucida Grande"/>
      <w:sz w:val="18"/>
      <w:szCs w:val="18"/>
    </w:rPr>
  </w:style>
  <w:style w:type="character" w:customStyle="1" w:styleId="apple-converted-space">
    <w:name w:val="apple-converted-space"/>
    <w:basedOn w:val="Standardskriftforavsnitt"/>
    <w:rsid w:val="00E71016"/>
  </w:style>
  <w:style w:type="character" w:styleId="Utheving">
    <w:name w:val="Emphasis"/>
    <w:basedOn w:val="Standardskriftforavsnitt"/>
    <w:uiPriority w:val="20"/>
    <w:qFormat/>
    <w:rsid w:val="00D0431E"/>
    <w:rPr>
      <w:i/>
      <w:iCs/>
    </w:rPr>
  </w:style>
  <w:style w:type="paragraph" w:customStyle="1" w:styleId="Pa11">
    <w:name w:val="Pa1+1"/>
    <w:basedOn w:val="Normal"/>
    <w:next w:val="Normal"/>
    <w:uiPriority w:val="99"/>
    <w:rsid w:val="00D0431E"/>
    <w:pPr>
      <w:autoSpaceDE w:val="0"/>
      <w:autoSpaceDN w:val="0"/>
      <w:adjustRightInd w:val="0"/>
      <w:spacing w:after="0" w:line="241" w:lineRule="atLeast"/>
    </w:pPr>
    <w:rPr>
      <w:rFonts w:ascii="TradeGothic" w:hAnsi="TradeGothic"/>
      <w:sz w:val="24"/>
      <w:szCs w:val="24"/>
    </w:rPr>
  </w:style>
  <w:style w:type="character" w:customStyle="1" w:styleId="A1">
    <w:name w:val="A1"/>
    <w:uiPriority w:val="99"/>
    <w:rsid w:val="00D0431E"/>
    <w:rPr>
      <w:rFonts w:cs="TradeGothic"/>
      <w:color w:val="000000"/>
      <w:sz w:val="25"/>
      <w:szCs w:val="25"/>
    </w:rPr>
  </w:style>
  <w:style w:type="paragraph" w:styleId="Rentekst">
    <w:name w:val="Plain Text"/>
    <w:basedOn w:val="Normal"/>
    <w:link w:val="RentekstTegn"/>
    <w:uiPriority w:val="99"/>
    <w:semiHidden/>
    <w:unhideWhenUsed/>
    <w:rsid w:val="00D0431E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RentekstTegn">
    <w:name w:val="Ren tekst Tegn"/>
    <w:basedOn w:val="Standardskriftforavsnitt"/>
    <w:link w:val="Rentekst"/>
    <w:uiPriority w:val="99"/>
    <w:semiHidden/>
    <w:rsid w:val="00D0431E"/>
    <w:rPr>
      <w:rFonts w:ascii="Calibri" w:hAnsi="Calibri" w:cs="Consolas"/>
      <w:szCs w:val="21"/>
    </w:rPr>
  </w:style>
  <w:style w:type="paragraph" w:styleId="Listeavsnitt">
    <w:name w:val="List Paragraph"/>
    <w:basedOn w:val="Normal"/>
    <w:uiPriority w:val="34"/>
    <w:qFormat/>
    <w:rsid w:val="00401A17"/>
    <w:pPr>
      <w:ind w:left="720"/>
      <w:contextualSpacing/>
    </w:pPr>
  </w:style>
  <w:style w:type="character" w:styleId="Merknadsreferanse">
    <w:name w:val="annotation reference"/>
    <w:basedOn w:val="Standardskriftforavsnitt"/>
    <w:uiPriority w:val="99"/>
    <w:semiHidden/>
    <w:unhideWhenUsed/>
    <w:rsid w:val="00C610F0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C610F0"/>
    <w:pPr>
      <w:spacing w:after="0" w:line="240" w:lineRule="auto"/>
    </w:pPr>
    <w:rPr>
      <w:rFonts w:ascii="Calibri" w:hAnsi="Calibri" w:cs="Times New Roman"/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C610F0"/>
    <w:rPr>
      <w:rFonts w:ascii="Calibri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10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1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54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768829">
          <w:marLeft w:val="0"/>
          <w:marRight w:val="0"/>
          <w:marTop w:val="22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43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1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6315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91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033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51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398042">
          <w:marLeft w:val="0"/>
          <w:marRight w:val="0"/>
          <w:marTop w:val="22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66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95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itte.skilbred@munchmuseet.no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425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Oslo kommune</Company>
  <LinksUpToDate>false</LinksUpToDate>
  <CharactersWithSpaces>2673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Gitte Skilbred</dc:creator>
  <cp:lastModifiedBy>Liv-Randi Holann</cp:lastModifiedBy>
  <cp:revision>6</cp:revision>
  <cp:lastPrinted>2018-04-13T08:21:00Z</cp:lastPrinted>
  <dcterms:created xsi:type="dcterms:W3CDTF">2018-04-25T07:37:00Z</dcterms:created>
  <dcterms:modified xsi:type="dcterms:W3CDTF">2018-04-25T09:58:00Z</dcterms:modified>
</cp:coreProperties>
</file>