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BA" w:rsidRPr="00D063BA" w:rsidRDefault="00D063BA" w:rsidP="00D063BA">
      <w:pPr>
        <w:jc w:val="right"/>
        <w:rPr>
          <w:rFonts w:ascii="Arial" w:hAnsi="Arial" w:cs="Arial"/>
          <w:bCs/>
          <w:color w:val="000000"/>
          <w:sz w:val="22"/>
          <w:szCs w:val="22"/>
          <w:lang w:val="en-US" w:eastAsia="en-GB"/>
        </w:rPr>
      </w:pPr>
      <w:r w:rsidRPr="00D063BA">
        <w:rPr>
          <w:rFonts w:ascii="Arial" w:hAnsi="Arial" w:cs="Arial"/>
          <w:bCs/>
          <w:color w:val="000000"/>
          <w:sz w:val="22"/>
          <w:szCs w:val="22"/>
          <w:lang w:val="en-US" w:eastAsia="en-GB"/>
        </w:rPr>
        <w:t>Stockholm</w:t>
      </w:r>
    </w:p>
    <w:p w:rsidR="00D063BA" w:rsidRPr="00D063BA" w:rsidRDefault="00D063BA" w:rsidP="00D063BA">
      <w:pPr>
        <w:jc w:val="right"/>
        <w:rPr>
          <w:rFonts w:ascii="Arial" w:hAnsi="Arial" w:cs="Arial"/>
          <w:bCs/>
          <w:color w:val="000000"/>
          <w:sz w:val="22"/>
          <w:szCs w:val="22"/>
          <w:lang w:val="en-US" w:eastAsia="en-GB"/>
        </w:rPr>
      </w:pPr>
      <w:r w:rsidRPr="00D063BA">
        <w:rPr>
          <w:rFonts w:ascii="Arial" w:hAnsi="Arial" w:cs="Arial"/>
          <w:bCs/>
          <w:color w:val="000000"/>
          <w:sz w:val="22"/>
          <w:szCs w:val="22"/>
          <w:lang w:val="en-US" w:eastAsia="en-GB"/>
        </w:rPr>
        <w:t>2017-02-28</w:t>
      </w:r>
    </w:p>
    <w:p w:rsidR="00D063BA" w:rsidRDefault="00D063BA" w:rsidP="004B4C82">
      <w:pPr>
        <w:rPr>
          <w:rFonts w:ascii="Arial" w:hAnsi="Arial" w:cs="Arial"/>
          <w:b/>
          <w:bCs/>
          <w:color w:val="000000"/>
          <w:sz w:val="28"/>
          <w:szCs w:val="28"/>
          <w:lang w:val="en-US" w:eastAsia="en-GB"/>
        </w:rPr>
      </w:pPr>
    </w:p>
    <w:p w:rsidR="004B4C82" w:rsidRPr="004B4C82" w:rsidRDefault="004B4C82" w:rsidP="004B4C82">
      <w:pPr>
        <w:rPr>
          <w:sz w:val="28"/>
          <w:szCs w:val="28"/>
          <w:lang w:val="en-US" w:eastAsia="en-GB"/>
        </w:rPr>
      </w:pPr>
      <w:r w:rsidRPr="004B4C82">
        <w:rPr>
          <w:rFonts w:ascii="Arial" w:hAnsi="Arial" w:cs="Arial"/>
          <w:b/>
          <w:bCs/>
          <w:color w:val="000000"/>
          <w:sz w:val="28"/>
          <w:szCs w:val="28"/>
          <w:lang w:val="en-US" w:eastAsia="en-GB"/>
        </w:rPr>
        <w:t xml:space="preserve">Nexus launches user authentication with Swedish </w:t>
      </w:r>
      <w:proofErr w:type="spellStart"/>
      <w:r w:rsidRPr="004B4C82">
        <w:rPr>
          <w:rFonts w:ascii="Arial" w:hAnsi="Arial" w:cs="Arial"/>
          <w:b/>
          <w:bCs/>
          <w:color w:val="000000"/>
          <w:sz w:val="28"/>
          <w:szCs w:val="28"/>
          <w:lang w:val="en-US" w:eastAsia="en-GB"/>
        </w:rPr>
        <w:t>BankID</w:t>
      </w:r>
      <w:proofErr w:type="spellEnd"/>
      <w:r w:rsidRPr="004B4C82">
        <w:rPr>
          <w:rFonts w:ascii="Arial" w:hAnsi="Arial" w:cs="Arial"/>
          <w:b/>
          <w:bCs/>
          <w:color w:val="000000"/>
          <w:sz w:val="28"/>
          <w:szCs w:val="28"/>
          <w:lang w:val="en-US" w:eastAsia="en-GB"/>
        </w:rPr>
        <w:t xml:space="preserve"> as a cloud service</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b/>
          <w:bCs/>
          <w:color w:val="000000"/>
          <w:sz w:val="22"/>
          <w:szCs w:val="22"/>
          <w:lang w:val="en-US" w:eastAsia="en-GB"/>
        </w:rPr>
        <w:t xml:space="preserve">Identity and security company Nexus Group launches user authentication with Swedish </w:t>
      </w:r>
      <w:proofErr w:type="spellStart"/>
      <w:r w:rsidRPr="004B4C82">
        <w:rPr>
          <w:rFonts w:ascii="Arial" w:hAnsi="Arial" w:cs="Arial"/>
          <w:b/>
          <w:bCs/>
          <w:color w:val="000000"/>
          <w:sz w:val="22"/>
          <w:szCs w:val="22"/>
          <w:lang w:val="en-US" w:eastAsia="en-GB"/>
        </w:rPr>
        <w:t>BankID</w:t>
      </w:r>
      <w:proofErr w:type="spellEnd"/>
      <w:r w:rsidRPr="004B4C82">
        <w:rPr>
          <w:rFonts w:ascii="Arial" w:hAnsi="Arial" w:cs="Arial"/>
          <w:b/>
          <w:bCs/>
          <w:color w:val="000000"/>
          <w:sz w:val="22"/>
          <w:szCs w:val="22"/>
          <w:lang w:val="en-US" w:eastAsia="en-GB"/>
        </w:rPr>
        <w:t xml:space="preserve"> as a cloud service. "In less than a day, you have the solution in place and can say goodbye to passwords -- and you only pay SEK 1 999 per month and SEK 0.35 per authentication," says Malin Ridelius, product specialist at Nexus.</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Swedish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is an electronic identity (</w:t>
      </w:r>
      <w:proofErr w:type="spellStart"/>
      <w:r w:rsidRPr="004B4C82">
        <w:rPr>
          <w:rFonts w:ascii="Arial" w:hAnsi="Arial" w:cs="Arial"/>
          <w:color w:val="000000"/>
          <w:sz w:val="22"/>
          <w:szCs w:val="22"/>
          <w:lang w:val="en-US" w:eastAsia="en-GB"/>
        </w:rPr>
        <w:t>eID</w:t>
      </w:r>
      <w:proofErr w:type="spellEnd"/>
      <w:r w:rsidRPr="004B4C82">
        <w:rPr>
          <w:rFonts w:ascii="Arial" w:hAnsi="Arial" w:cs="Arial"/>
          <w:color w:val="000000"/>
          <w:sz w:val="22"/>
          <w:szCs w:val="22"/>
          <w:lang w:val="en-US" w:eastAsia="en-GB"/>
        </w:rPr>
        <w:t xml:space="preserve">) that is comparable to a driver's </w:t>
      </w:r>
      <w:proofErr w:type="spellStart"/>
      <w:r w:rsidRPr="004B4C82">
        <w:rPr>
          <w:rFonts w:ascii="Arial" w:hAnsi="Arial" w:cs="Arial"/>
          <w:color w:val="000000"/>
          <w:sz w:val="22"/>
          <w:szCs w:val="22"/>
          <w:lang w:val="en-US" w:eastAsia="en-GB"/>
        </w:rPr>
        <w:t>licence</w:t>
      </w:r>
      <w:proofErr w:type="spellEnd"/>
      <w:r w:rsidRPr="004B4C82">
        <w:rPr>
          <w:rFonts w:ascii="Arial" w:hAnsi="Arial" w:cs="Arial"/>
          <w:color w:val="000000"/>
          <w:sz w:val="22"/>
          <w:szCs w:val="22"/>
          <w:lang w:val="en-US" w:eastAsia="en-GB"/>
        </w:rPr>
        <w:t>, passport and other physical identification documents. It enables organizations to identify individuals in web services, mobile web services and mobile applications.</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"7.2 million Swedes use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and it is by far the most popular </w:t>
      </w:r>
      <w:proofErr w:type="spellStart"/>
      <w:r w:rsidRPr="004B4C82">
        <w:rPr>
          <w:rFonts w:ascii="Arial" w:hAnsi="Arial" w:cs="Arial"/>
          <w:color w:val="000000"/>
          <w:sz w:val="22"/>
          <w:szCs w:val="22"/>
          <w:lang w:val="en-US" w:eastAsia="en-GB"/>
        </w:rPr>
        <w:t>eID</w:t>
      </w:r>
      <w:proofErr w:type="spellEnd"/>
      <w:r w:rsidRPr="004B4C82">
        <w:rPr>
          <w:rFonts w:ascii="Arial" w:hAnsi="Arial" w:cs="Arial"/>
          <w:color w:val="000000"/>
          <w:sz w:val="22"/>
          <w:szCs w:val="22"/>
          <w:lang w:val="en-US" w:eastAsia="en-GB"/>
        </w:rPr>
        <w:t xml:space="preserve"> in Sweden. Previously it has been difficult and expensive to integrate authentication with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in user portals, but with our new cloud service we make it incredibly easy and cost effective," says Ridelius.</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Nexus acts as the so-called relying party for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which means that Nexus handles all costs and contracts towards the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selling bank. </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"The only thing you need to do is to create an account in our new self-service portal Nexus GO and follow the simple instructions for integration, and then your users can log in with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We are incredibly proud that we have managed to make the process this smooth," says Ridelius.</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The new cloud service, Nexus GO Authentication with Swedish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supports both the desktop version and the mobile version of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There are two price plans: Medium costing SEK 1,999 per month and SEK 0.35 per authentication, and Large costing SEK 3,999 per month and SEK 0.27 per authentication. It is also possible to test Nexus GO Authentication with Swedish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for free, and you get real-time reporting of your usage.</w:t>
      </w:r>
    </w:p>
    <w:p w:rsidR="004B4C82" w:rsidRPr="004B4C82" w:rsidRDefault="004B4C82" w:rsidP="004B4C82">
      <w:pPr>
        <w:rPr>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Nexus GO Authentication with Swedish </w:t>
      </w:r>
      <w:proofErr w:type="spellStart"/>
      <w:r w:rsidRPr="004B4C82">
        <w:rPr>
          <w:rFonts w:ascii="Arial" w:hAnsi="Arial" w:cs="Arial"/>
          <w:color w:val="000000"/>
          <w:sz w:val="22"/>
          <w:szCs w:val="22"/>
          <w:lang w:val="en-US" w:eastAsia="en-GB"/>
        </w:rPr>
        <w:t>BankID</w:t>
      </w:r>
      <w:proofErr w:type="spellEnd"/>
      <w:r w:rsidRPr="004B4C82">
        <w:rPr>
          <w:rFonts w:ascii="Arial" w:hAnsi="Arial" w:cs="Arial"/>
          <w:color w:val="000000"/>
          <w:sz w:val="22"/>
          <w:szCs w:val="22"/>
          <w:lang w:val="en-US" w:eastAsia="en-GB"/>
        </w:rPr>
        <w:t xml:space="preserve"> is the first service to be launched in Nexus GO, where Nexus technology will be made available as services.</w:t>
      </w:r>
    </w:p>
    <w:p w:rsidR="004B4C82" w:rsidRPr="004B4C82" w:rsidRDefault="004B4C82" w:rsidP="004B4C82">
      <w:pPr>
        <w:rPr>
          <w:rFonts w:eastAsia="Times New Roman"/>
          <w:sz w:val="22"/>
          <w:szCs w:val="22"/>
          <w:lang w:val="en-US" w:eastAsia="en-GB"/>
        </w:rPr>
      </w:pPr>
    </w:p>
    <w:p w:rsidR="004B4C82" w:rsidRPr="004B4C82" w:rsidRDefault="004B4C82" w:rsidP="004B4C82">
      <w:pPr>
        <w:rPr>
          <w:sz w:val="22"/>
          <w:szCs w:val="22"/>
          <w:lang w:val="en-US" w:eastAsia="en-GB"/>
        </w:rPr>
      </w:pPr>
      <w:r w:rsidRPr="004B4C82">
        <w:rPr>
          <w:rFonts w:ascii="Arial" w:hAnsi="Arial" w:cs="Arial"/>
          <w:color w:val="000000"/>
          <w:sz w:val="22"/>
          <w:szCs w:val="22"/>
          <w:lang w:val="en-US" w:eastAsia="en-GB"/>
        </w:rPr>
        <w:t xml:space="preserve">"We will soon make it possible to integrate authentication with other countries' electronic identities, and we will also release a range of other services for digital signing, </w:t>
      </w:r>
      <w:proofErr w:type="spellStart"/>
      <w:r w:rsidRPr="004B4C82">
        <w:rPr>
          <w:rFonts w:ascii="Arial" w:hAnsi="Arial" w:cs="Arial"/>
          <w:color w:val="000000"/>
          <w:sz w:val="22"/>
          <w:szCs w:val="22"/>
          <w:lang w:val="en-US" w:eastAsia="en-GB"/>
        </w:rPr>
        <w:t>IoT</w:t>
      </w:r>
      <w:proofErr w:type="spellEnd"/>
      <w:r w:rsidRPr="004B4C82">
        <w:rPr>
          <w:rFonts w:ascii="Arial" w:hAnsi="Arial" w:cs="Arial"/>
          <w:color w:val="000000"/>
          <w:sz w:val="22"/>
          <w:szCs w:val="22"/>
          <w:lang w:val="en-US" w:eastAsia="en-GB"/>
        </w:rPr>
        <w:t xml:space="preserve"> security and access control products," says Gustaf Broman, product manager for Nexus GO.</w:t>
      </w:r>
    </w:p>
    <w:p w:rsidR="006911B2" w:rsidRPr="004B4C82" w:rsidRDefault="006911B2" w:rsidP="007771B5">
      <w:pPr>
        <w:rPr>
          <w:sz w:val="22"/>
          <w:szCs w:val="22"/>
          <w:lang w:val="en-US"/>
        </w:rPr>
      </w:pPr>
    </w:p>
    <w:p w:rsidR="00776D5D" w:rsidRDefault="00776D5D" w:rsidP="00776D5D">
      <w:pPr>
        <w:rPr>
          <w:rFonts w:asciiTheme="majorHAnsi" w:hAnsiTheme="majorHAnsi" w:cstheme="majorHAnsi"/>
          <w:b/>
          <w:sz w:val="22"/>
          <w:szCs w:val="22"/>
          <w:lang w:val="en-US"/>
        </w:rPr>
      </w:pPr>
    </w:p>
    <w:p w:rsidR="00776D5D" w:rsidRPr="00124CAF" w:rsidRDefault="00776D5D" w:rsidP="00776D5D">
      <w:pPr>
        <w:rPr>
          <w:rFonts w:asciiTheme="majorHAnsi" w:hAnsiTheme="majorHAnsi" w:cstheme="majorHAnsi"/>
          <w:b/>
          <w:sz w:val="22"/>
          <w:szCs w:val="22"/>
          <w:lang w:val="en-US"/>
        </w:rPr>
      </w:pPr>
      <w:r w:rsidRPr="00124CAF">
        <w:rPr>
          <w:rFonts w:asciiTheme="majorHAnsi" w:hAnsiTheme="majorHAnsi" w:cstheme="majorHAnsi"/>
          <w:b/>
          <w:sz w:val="22"/>
          <w:szCs w:val="22"/>
          <w:lang w:val="en-US"/>
        </w:rPr>
        <w:t>About Nexus Group</w:t>
      </w:r>
    </w:p>
    <w:p w:rsidR="00776D5D" w:rsidRPr="00124CAF" w:rsidRDefault="00776D5D" w:rsidP="00776D5D">
      <w:pPr>
        <w:rPr>
          <w:rFonts w:asciiTheme="majorHAnsi" w:hAnsiTheme="majorHAnsi" w:cstheme="majorHAnsi"/>
          <w:sz w:val="22"/>
          <w:szCs w:val="22"/>
          <w:lang w:val="en-US"/>
        </w:rPr>
      </w:pPr>
    </w:p>
    <w:p w:rsidR="00776D5D" w:rsidRPr="00124CAF" w:rsidRDefault="00776D5D" w:rsidP="00776D5D">
      <w:pPr>
        <w:rPr>
          <w:rFonts w:asciiTheme="majorHAnsi" w:eastAsia="Times New Roman" w:hAnsiTheme="majorHAnsi" w:cstheme="majorHAnsi"/>
          <w:color w:val="000000"/>
          <w:sz w:val="22"/>
          <w:szCs w:val="22"/>
          <w:lang w:val="en-US"/>
        </w:rPr>
      </w:pPr>
      <w:r w:rsidRPr="00124CAF">
        <w:rPr>
          <w:rFonts w:asciiTheme="majorHAnsi" w:eastAsia="Times New Roman" w:hAnsiTheme="majorHAnsi" w:cstheme="majorHAnsi"/>
          <w:color w:val="000000"/>
          <w:sz w:val="22"/>
          <w:szCs w:val="22"/>
          <w:lang w:val="en-US"/>
        </w:rPr>
        <w:t>Swedish-owned Nexus Group is an innovative and rapidly growing product company, developing identity and security solutions. Our technology helps organizations digitize their operations in a secure way by enabling e-commerce and online banking, managing physical and digital access, securing access control, provisioning access cards, enabling e-services in the public sector, and protecting communication between things.</w:t>
      </w:r>
    </w:p>
    <w:p w:rsidR="00776D5D" w:rsidRPr="00124CAF" w:rsidRDefault="00776D5D" w:rsidP="00776D5D">
      <w:pPr>
        <w:rPr>
          <w:rFonts w:asciiTheme="majorHAnsi" w:eastAsia="Times New Roman" w:hAnsiTheme="majorHAnsi" w:cstheme="majorHAnsi"/>
          <w:color w:val="000000"/>
          <w:sz w:val="22"/>
          <w:szCs w:val="22"/>
          <w:lang w:val="en-US"/>
        </w:rPr>
      </w:pPr>
      <w:r w:rsidRPr="00124CAF">
        <w:rPr>
          <w:rFonts w:asciiTheme="majorHAnsi" w:eastAsia="Times New Roman" w:hAnsiTheme="majorHAnsi" w:cstheme="majorHAnsi"/>
          <w:color w:val="000000"/>
          <w:sz w:val="22"/>
          <w:szCs w:val="22"/>
          <w:lang w:val="en-US"/>
        </w:rPr>
        <w:t> </w:t>
      </w:r>
    </w:p>
    <w:p w:rsidR="00776D5D" w:rsidRPr="00124CAF" w:rsidRDefault="00776D5D" w:rsidP="00776D5D">
      <w:pPr>
        <w:rPr>
          <w:rFonts w:asciiTheme="majorHAnsi" w:eastAsia="Times New Roman" w:hAnsiTheme="majorHAnsi" w:cstheme="majorHAnsi"/>
          <w:color w:val="000000"/>
          <w:sz w:val="22"/>
          <w:szCs w:val="22"/>
          <w:lang w:val="en-US"/>
        </w:rPr>
      </w:pPr>
      <w:r w:rsidRPr="00124CAF">
        <w:rPr>
          <w:rFonts w:asciiTheme="majorHAnsi" w:eastAsia="Times New Roman" w:hAnsiTheme="majorHAnsi" w:cstheme="majorHAnsi"/>
          <w:color w:val="000000"/>
          <w:sz w:val="22"/>
          <w:szCs w:val="22"/>
          <w:lang w:val="en-US"/>
        </w:rPr>
        <w:lastRenderedPageBreak/>
        <w:t>The very basis of all security, both physical and digital, is the creation, management, and use of identities. We have enabled trusted identities for people, software and devices since 1984, and our technology is today relied upon by a large number of organizations and 100 million end users around the world. We are 300 employees across 15 offices in Europe, India and the US, and we have a global partner network.</w:t>
      </w:r>
    </w:p>
    <w:p w:rsidR="00776D5D" w:rsidRPr="00124CAF" w:rsidRDefault="00776D5D" w:rsidP="00776D5D">
      <w:pPr>
        <w:rPr>
          <w:rFonts w:asciiTheme="majorHAnsi" w:eastAsia="Times New Roman" w:hAnsiTheme="majorHAnsi" w:cstheme="majorHAnsi"/>
          <w:color w:val="000000"/>
          <w:sz w:val="22"/>
          <w:szCs w:val="22"/>
          <w:lang w:val="en-US"/>
        </w:rPr>
      </w:pPr>
      <w:r w:rsidRPr="00124CAF">
        <w:rPr>
          <w:rFonts w:asciiTheme="majorHAnsi" w:eastAsia="Times New Roman" w:hAnsiTheme="majorHAnsi" w:cstheme="majorHAnsi"/>
          <w:color w:val="000000"/>
          <w:sz w:val="22"/>
          <w:szCs w:val="22"/>
          <w:lang w:val="en-US"/>
        </w:rPr>
        <w:t> </w:t>
      </w:r>
    </w:p>
    <w:p w:rsidR="00776D5D" w:rsidRPr="00124CAF" w:rsidRDefault="00776D5D" w:rsidP="00776D5D">
      <w:pPr>
        <w:rPr>
          <w:rFonts w:asciiTheme="majorHAnsi" w:eastAsia="Times New Roman" w:hAnsiTheme="majorHAnsi" w:cstheme="majorHAnsi"/>
          <w:color w:val="000000"/>
          <w:sz w:val="22"/>
          <w:szCs w:val="22"/>
          <w:lang w:val="en-US"/>
        </w:rPr>
      </w:pPr>
      <w:r w:rsidRPr="00124CAF">
        <w:rPr>
          <w:rFonts w:asciiTheme="majorHAnsi" w:eastAsia="Times New Roman" w:hAnsiTheme="majorHAnsi" w:cstheme="majorHAnsi"/>
          <w:color w:val="000000"/>
          <w:sz w:val="22"/>
          <w:szCs w:val="22"/>
          <w:lang w:val="en-US"/>
        </w:rPr>
        <w:t xml:space="preserve">Nexus’s mission is to contribute to the formation of a secure society, and everything we do is guided by our core values: we care, we innovate, </w:t>
      </w:r>
      <w:proofErr w:type="gramStart"/>
      <w:r w:rsidRPr="00124CAF">
        <w:rPr>
          <w:rFonts w:asciiTheme="majorHAnsi" w:eastAsia="Times New Roman" w:hAnsiTheme="majorHAnsi" w:cstheme="majorHAnsi"/>
          <w:color w:val="000000"/>
          <w:sz w:val="22"/>
          <w:szCs w:val="22"/>
          <w:lang w:val="en-US"/>
        </w:rPr>
        <w:t>we</w:t>
      </w:r>
      <w:proofErr w:type="gramEnd"/>
      <w:r w:rsidRPr="00124CAF">
        <w:rPr>
          <w:rFonts w:asciiTheme="majorHAnsi" w:eastAsia="Times New Roman" w:hAnsiTheme="majorHAnsi" w:cstheme="majorHAnsi"/>
          <w:color w:val="000000"/>
          <w:sz w:val="22"/>
          <w:szCs w:val="22"/>
          <w:lang w:val="en-US"/>
        </w:rPr>
        <w:t xml:space="preserve"> are committed.</w:t>
      </w:r>
    </w:p>
    <w:p w:rsidR="00776D5D" w:rsidRPr="00124CAF" w:rsidRDefault="00776D5D" w:rsidP="00776D5D">
      <w:pPr>
        <w:rPr>
          <w:rFonts w:asciiTheme="majorHAnsi" w:hAnsiTheme="majorHAnsi" w:cstheme="majorHAnsi"/>
          <w:sz w:val="22"/>
          <w:szCs w:val="22"/>
          <w:lang w:val="en-US"/>
        </w:rPr>
      </w:pPr>
    </w:p>
    <w:p w:rsidR="00776D5D" w:rsidRPr="00124CAF" w:rsidRDefault="00776D5D" w:rsidP="00776D5D">
      <w:pPr>
        <w:rPr>
          <w:rFonts w:asciiTheme="majorHAnsi" w:hAnsiTheme="majorHAnsi" w:cstheme="majorHAnsi"/>
          <w:b/>
          <w:sz w:val="22"/>
          <w:szCs w:val="22"/>
          <w:lang w:val="en-US"/>
        </w:rPr>
      </w:pPr>
    </w:p>
    <w:p w:rsidR="00776D5D" w:rsidRPr="00124CAF" w:rsidRDefault="00776D5D" w:rsidP="00776D5D">
      <w:pPr>
        <w:rPr>
          <w:rFonts w:asciiTheme="majorHAnsi" w:hAnsiTheme="majorHAnsi" w:cstheme="majorHAnsi"/>
          <w:b/>
          <w:sz w:val="22"/>
          <w:szCs w:val="22"/>
          <w:lang w:val="en-US"/>
        </w:rPr>
      </w:pPr>
      <w:r w:rsidRPr="00124CAF">
        <w:rPr>
          <w:rFonts w:asciiTheme="majorHAnsi" w:hAnsiTheme="majorHAnsi" w:cstheme="majorHAnsi"/>
          <w:b/>
          <w:sz w:val="22"/>
          <w:szCs w:val="22"/>
          <w:lang w:val="en-US"/>
        </w:rPr>
        <w:t>Press contacts</w:t>
      </w:r>
    </w:p>
    <w:p w:rsidR="00776D5D" w:rsidRPr="00124CAF" w:rsidRDefault="00776D5D" w:rsidP="00776D5D">
      <w:pPr>
        <w:rPr>
          <w:rFonts w:asciiTheme="majorHAnsi" w:hAnsiTheme="majorHAnsi" w:cstheme="majorHAnsi"/>
          <w:sz w:val="22"/>
          <w:szCs w:val="22"/>
          <w:lang w:val="en-US"/>
        </w:rPr>
      </w:pPr>
    </w:p>
    <w:p w:rsidR="00776D5D" w:rsidRPr="00124CAF" w:rsidRDefault="00776D5D" w:rsidP="00776D5D">
      <w:pPr>
        <w:rPr>
          <w:rFonts w:asciiTheme="majorHAnsi" w:hAnsiTheme="majorHAnsi" w:cstheme="majorHAnsi"/>
          <w:sz w:val="22"/>
          <w:szCs w:val="22"/>
          <w:lang w:val="en-US"/>
        </w:rPr>
      </w:pPr>
      <w:r w:rsidRPr="00124CAF">
        <w:rPr>
          <w:rFonts w:asciiTheme="majorHAnsi" w:hAnsiTheme="majorHAnsi" w:cstheme="majorHAnsi"/>
          <w:sz w:val="22"/>
          <w:szCs w:val="22"/>
          <w:lang w:val="en-US"/>
        </w:rPr>
        <w:t>Carolen Ytander, CMO at Nexus.</w:t>
      </w:r>
    </w:p>
    <w:p w:rsidR="00306A80" w:rsidRDefault="00234689" w:rsidP="00776D5D">
      <w:pPr>
        <w:rPr>
          <w:rFonts w:asciiTheme="majorHAnsi" w:hAnsiTheme="majorHAnsi" w:cstheme="majorHAnsi"/>
          <w:sz w:val="22"/>
          <w:szCs w:val="22"/>
          <w:lang w:val="en-US"/>
        </w:rPr>
      </w:pPr>
      <w:hyperlink r:id="rId8" w:history="1">
        <w:r w:rsidR="00776D5D" w:rsidRPr="00124CAF">
          <w:rPr>
            <w:rStyle w:val="Hyperlink"/>
            <w:rFonts w:asciiTheme="majorHAnsi" w:hAnsiTheme="majorHAnsi" w:cstheme="majorHAnsi"/>
            <w:sz w:val="22"/>
            <w:szCs w:val="22"/>
          </w:rPr>
          <w:t>carolen.ytander@nexusgroup.com</w:t>
        </w:r>
      </w:hyperlink>
      <w:r w:rsidR="00776D5D" w:rsidRPr="00124CAF">
        <w:rPr>
          <w:rFonts w:asciiTheme="majorHAnsi" w:hAnsiTheme="majorHAnsi" w:cstheme="majorHAnsi"/>
          <w:sz w:val="22"/>
          <w:szCs w:val="22"/>
          <w:lang w:val="en-US"/>
        </w:rPr>
        <w:br/>
        <w:t>+46 729 74 34 61</w:t>
      </w:r>
    </w:p>
    <w:p w:rsidR="00277C33" w:rsidRPr="00277C33" w:rsidRDefault="00277C33" w:rsidP="00277C33">
      <w:pPr>
        <w:pStyle w:val="NormalWeb"/>
        <w:rPr>
          <w:rFonts w:asciiTheme="majorHAnsi" w:hAnsiTheme="majorHAnsi" w:cstheme="majorHAnsi"/>
          <w:color w:val="000000"/>
          <w:sz w:val="22"/>
          <w:szCs w:val="22"/>
          <w:lang w:val="en-US"/>
        </w:rPr>
      </w:pPr>
      <w:r w:rsidRPr="00277C33">
        <w:rPr>
          <w:rFonts w:asciiTheme="majorHAnsi" w:hAnsiTheme="majorHAnsi" w:cstheme="majorHAnsi"/>
          <w:color w:val="000000"/>
          <w:sz w:val="22"/>
          <w:szCs w:val="22"/>
          <w:lang w:val="en-US"/>
        </w:rPr>
        <w:t>Gustav Broman, product owner</w:t>
      </w:r>
      <w:r>
        <w:rPr>
          <w:rFonts w:asciiTheme="majorHAnsi" w:hAnsiTheme="majorHAnsi" w:cstheme="majorHAnsi"/>
          <w:color w:val="000000"/>
          <w:sz w:val="22"/>
          <w:szCs w:val="22"/>
          <w:lang w:val="en-US"/>
        </w:rPr>
        <w:t xml:space="preserve"> at</w:t>
      </w:r>
      <w:r w:rsidRPr="00277C33">
        <w:rPr>
          <w:rFonts w:asciiTheme="majorHAnsi" w:hAnsiTheme="majorHAnsi" w:cstheme="majorHAnsi"/>
          <w:color w:val="000000"/>
          <w:sz w:val="22"/>
          <w:szCs w:val="22"/>
          <w:lang w:val="en-US"/>
        </w:rPr>
        <w:t xml:space="preserve"> Nexus GO.</w:t>
      </w:r>
      <w:r w:rsidRPr="00277C33">
        <w:rPr>
          <w:rFonts w:asciiTheme="majorHAnsi" w:hAnsiTheme="majorHAnsi" w:cstheme="majorHAnsi"/>
          <w:color w:val="000000"/>
          <w:sz w:val="22"/>
          <w:szCs w:val="22"/>
          <w:lang w:val="en-US"/>
        </w:rPr>
        <w:br/>
      </w:r>
      <w:hyperlink r:id="rId9" w:history="1">
        <w:r w:rsidRPr="00277C33">
          <w:rPr>
            <w:rStyle w:val="Hyperlink"/>
            <w:rFonts w:asciiTheme="majorHAnsi" w:hAnsiTheme="majorHAnsi" w:cstheme="majorHAnsi"/>
            <w:sz w:val="22"/>
            <w:szCs w:val="22"/>
            <w:lang w:val="en-US"/>
          </w:rPr>
          <w:t>gustav.broman@nexusgroup.com</w:t>
        </w:r>
      </w:hyperlink>
      <w:r w:rsidRPr="00277C33">
        <w:rPr>
          <w:rFonts w:asciiTheme="majorHAnsi" w:hAnsiTheme="majorHAnsi" w:cstheme="majorHAnsi"/>
          <w:color w:val="000000"/>
          <w:sz w:val="22"/>
          <w:szCs w:val="22"/>
          <w:lang w:val="en-US"/>
        </w:rPr>
        <w:t xml:space="preserve"> </w:t>
      </w:r>
      <w:r w:rsidRPr="00277C33">
        <w:rPr>
          <w:rFonts w:asciiTheme="majorHAnsi" w:hAnsiTheme="majorHAnsi" w:cstheme="majorHAnsi"/>
          <w:color w:val="000000"/>
          <w:sz w:val="22"/>
          <w:szCs w:val="22"/>
          <w:lang w:val="en-US"/>
        </w:rPr>
        <w:br/>
        <w:t>+46 70 341 85 92</w:t>
      </w:r>
    </w:p>
    <w:p w:rsidR="00306A80" w:rsidRPr="00306A80" w:rsidRDefault="00306A80" w:rsidP="00306A80">
      <w:pPr>
        <w:pStyle w:val="NormalWeb"/>
        <w:rPr>
          <w:rFonts w:ascii="Arial" w:hAnsi="Arial" w:cs="Arial"/>
          <w:color w:val="000000"/>
          <w:sz w:val="22"/>
          <w:szCs w:val="22"/>
          <w:lang w:val="en-GB"/>
        </w:rPr>
      </w:pPr>
      <w:r w:rsidRPr="005E0038">
        <w:rPr>
          <w:rFonts w:ascii="Arial" w:hAnsi="Arial" w:cs="Arial"/>
          <w:color w:val="000000"/>
          <w:sz w:val="22"/>
          <w:szCs w:val="22"/>
          <w:lang w:val="en-GB"/>
        </w:rPr>
        <w:t>Malin Ridelius, product specialist at Nexus Group.</w:t>
      </w:r>
      <w:r>
        <w:rPr>
          <w:rFonts w:ascii="Arial" w:hAnsi="Arial" w:cs="Arial"/>
          <w:color w:val="000000"/>
          <w:sz w:val="22"/>
          <w:szCs w:val="22"/>
          <w:lang w:val="en-GB"/>
        </w:rPr>
        <w:br/>
      </w:r>
      <w:hyperlink r:id="rId10" w:history="1">
        <w:r>
          <w:rPr>
            <w:rStyle w:val="Hyperlink"/>
            <w:rFonts w:ascii="Arial" w:hAnsi="Arial" w:cs="Arial"/>
            <w:sz w:val="22"/>
            <w:szCs w:val="22"/>
          </w:rPr>
          <w:t>malin.ridelius@nexusgroup.com</w:t>
        </w:r>
      </w:hyperlink>
      <w:r>
        <w:rPr>
          <w:rFonts w:ascii="Arial" w:hAnsi="Arial" w:cs="Arial"/>
          <w:color w:val="000000"/>
          <w:sz w:val="22"/>
          <w:szCs w:val="22"/>
          <w:lang w:val="en-GB"/>
        </w:rPr>
        <w:br/>
      </w:r>
      <w:r w:rsidRPr="005E0038">
        <w:rPr>
          <w:rFonts w:ascii="Arial" w:hAnsi="Arial" w:cs="Arial"/>
          <w:color w:val="000000"/>
          <w:sz w:val="22"/>
          <w:szCs w:val="22"/>
          <w:lang w:val="en-GB"/>
        </w:rPr>
        <w:t>+46 703 76 88 06</w:t>
      </w:r>
    </w:p>
    <w:p w:rsidR="00306A80" w:rsidRPr="00124CAF" w:rsidRDefault="00306A80" w:rsidP="00776D5D">
      <w:pPr>
        <w:rPr>
          <w:rFonts w:asciiTheme="majorHAnsi" w:hAnsiTheme="majorHAnsi" w:cstheme="majorHAnsi"/>
          <w:sz w:val="22"/>
          <w:szCs w:val="22"/>
          <w:lang w:val="en-US"/>
        </w:rPr>
      </w:pPr>
    </w:p>
    <w:p w:rsidR="00776D5D" w:rsidRPr="00124CAF" w:rsidRDefault="00776D5D" w:rsidP="00776D5D">
      <w:pPr>
        <w:rPr>
          <w:rFonts w:asciiTheme="majorHAnsi" w:hAnsiTheme="majorHAnsi" w:cstheme="majorHAnsi"/>
          <w:sz w:val="22"/>
          <w:szCs w:val="22"/>
          <w:lang w:val="en-US"/>
        </w:rPr>
      </w:pPr>
    </w:p>
    <w:p w:rsidR="00776D5D" w:rsidRPr="00124CAF" w:rsidRDefault="00776D5D" w:rsidP="00776D5D">
      <w:pPr>
        <w:rPr>
          <w:rFonts w:asciiTheme="majorHAnsi" w:hAnsiTheme="majorHAnsi" w:cstheme="majorHAnsi"/>
          <w:b/>
          <w:sz w:val="22"/>
          <w:szCs w:val="22"/>
          <w:lang w:val="en-US"/>
        </w:rPr>
      </w:pPr>
      <w:r w:rsidRPr="00124CAF">
        <w:rPr>
          <w:rFonts w:asciiTheme="majorHAnsi" w:hAnsiTheme="majorHAnsi" w:cstheme="majorHAnsi"/>
          <w:b/>
          <w:sz w:val="22"/>
          <w:szCs w:val="22"/>
          <w:lang w:val="en-US"/>
        </w:rPr>
        <w:t>Press pictures</w:t>
      </w:r>
    </w:p>
    <w:p w:rsidR="00776D5D" w:rsidRDefault="00234689" w:rsidP="00776D5D">
      <w:pPr>
        <w:rPr>
          <w:rStyle w:val="Hyperlink"/>
          <w:rFonts w:asciiTheme="majorHAnsi" w:hAnsiTheme="majorHAnsi" w:cstheme="majorHAnsi"/>
          <w:sz w:val="22"/>
          <w:szCs w:val="22"/>
          <w:lang w:val="en-US"/>
        </w:rPr>
      </w:pPr>
      <w:hyperlink r:id="rId11" w:history="1">
        <w:r w:rsidR="00776D5D" w:rsidRPr="00124CAF">
          <w:rPr>
            <w:rStyle w:val="Hyperlink"/>
            <w:rFonts w:asciiTheme="majorHAnsi" w:hAnsiTheme="majorHAnsi" w:cstheme="majorHAnsi"/>
            <w:sz w:val="22"/>
            <w:szCs w:val="22"/>
            <w:lang w:val="en-US"/>
          </w:rPr>
          <w:t>Carolen</w:t>
        </w:r>
        <w:r w:rsidR="00776D5D" w:rsidRPr="00124CAF">
          <w:rPr>
            <w:rStyle w:val="Hyperlink"/>
            <w:rFonts w:asciiTheme="majorHAnsi" w:hAnsiTheme="majorHAnsi" w:cstheme="majorHAnsi"/>
            <w:sz w:val="22"/>
            <w:szCs w:val="22"/>
            <w:lang w:val="en-US"/>
          </w:rPr>
          <w:t xml:space="preserve"> </w:t>
        </w:r>
        <w:r w:rsidR="00776D5D" w:rsidRPr="00124CAF">
          <w:rPr>
            <w:rStyle w:val="Hyperlink"/>
            <w:rFonts w:asciiTheme="majorHAnsi" w:hAnsiTheme="majorHAnsi" w:cstheme="majorHAnsi"/>
            <w:sz w:val="22"/>
            <w:szCs w:val="22"/>
            <w:lang w:val="en-US"/>
          </w:rPr>
          <w:t>Ytander</w:t>
        </w:r>
      </w:hyperlink>
    </w:p>
    <w:p w:rsidR="00277C33" w:rsidRPr="00124CAF" w:rsidRDefault="00234689" w:rsidP="00776D5D">
      <w:pPr>
        <w:rPr>
          <w:rFonts w:asciiTheme="majorHAnsi" w:hAnsiTheme="majorHAnsi" w:cstheme="majorHAnsi"/>
          <w:sz w:val="22"/>
          <w:szCs w:val="22"/>
          <w:lang w:val="en-US"/>
        </w:rPr>
      </w:pPr>
      <w:hyperlink r:id="rId12" w:history="1">
        <w:r w:rsidR="00277C33" w:rsidRPr="00277C33">
          <w:rPr>
            <w:rStyle w:val="Hyperlink"/>
            <w:rFonts w:asciiTheme="majorHAnsi" w:hAnsiTheme="majorHAnsi" w:cstheme="majorHAnsi"/>
            <w:sz w:val="22"/>
            <w:szCs w:val="22"/>
            <w:lang w:val="en-US"/>
          </w:rPr>
          <w:t>Gus</w:t>
        </w:r>
        <w:r w:rsidR="00277C33" w:rsidRPr="00277C33">
          <w:rPr>
            <w:rStyle w:val="Hyperlink"/>
            <w:rFonts w:asciiTheme="majorHAnsi" w:hAnsiTheme="majorHAnsi" w:cstheme="majorHAnsi"/>
            <w:sz w:val="22"/>
            <w:szCs w:val="22"/>
            <w:lang w:val="en-US"/>
          </w:rPr>
          <w:t>t</w:t>
        </w:r>
        <w:r w:rsidR="00277C33" w:rsidRPr="00277C33">
          <w:rPr>
            <w:rStyle w:val="Hyperlink"/>
            <w:rFonts w:asciiTheme="majorHAnsi" w:hAnsiTheme="majorHAnsi" w:cstheme="majorHAnsi"/>
            <w:sz w:val="22"/>
            <w:szCs w:val="22"/>
            <w:lang w:val="en-US"/>
          </w:rPr>
          <w:t>av Broman</w:t>
        </w:r>
      </w:hyperlink>
    </w:p>
    <w:p w:rsidR="004B4C82" w:rsidRPr="00306A80" w:rsidRDefault="00234689" w:rsidP="007771B5">
      <w:pPr>
        <w:rPr>
          <w:rFonts w:asciiTheme="majorHAnsi" w:hAnsiTheme="majorHAnsi" w:cstheme="majorHAnsi"/>
          <w:sz w:val="22"/>
          <w:szCs w:val="22"/>
          <w:lang w:val="en-US"/>
        </w:rPr>
      </w:pPr>
      <w:hyperlink r:id="rId13" w:history="1">
        <w:r w:rsidR="00306A80" w:rsidRPr="00306A80">
          <w:rPr>
            <w:rStyle w:val="Hyperlink"/>
            <w:rFonts w:asciiTheme="majorHAnsi" w:hAnsiTheme="majorHAnsi" w:cstheme="majorHAnsi"/>
            <w:sz w:val="22"/>
            <w:szCs w:val="22"/>
            <w:lang w:val="en-US"/>
          </w:rPr>
          <w:t>Malin Rid</w:t>
        </w:r>
        <w:bookmarkStart w:id="0" w:name="_GoBack"/>
        <w:bookmarkEnd w:id="0"/>
        <w:r w:rsidR="00306A80" w:rsidRPr="00306A80">
          <w:rPr>
            <w:rStyle w:val="Hyperlink"/>
            <w:rFonts w:asciiTheme="majorHAnsi" w:hAnsiTheme="majorHAnsi" w:cstheme="majorHAnsi"/>
            <w:sz w:val="22"/>
            <w:szCs w:val="22"/>
            <w:lang w:val="en-US"/>
          </w:rPr>
          <w:t>e</w:t>
        </w:r>
        <w:r w:rsidR="00306A80" w:rsidRPr="00306A80">
          <w:rPr>
            <w:rStyle w:val="Hyperlink"/>
            <w:rFonts w:asciiTheme="majorHAnsi" w:hAnsiTheme="majorHAnsi" w:cstheme="majorHAnsi"/>
            <w:sz w:val="22"/>
            <w:szCs w:val="22"/>
            <w:lang w:val="en-US"/>
          </w:rPr>
          <w:t>lius</w:t>
        </w:r>
      </w:hyperlink>
    </w:p>
    <w:p w:rsidR="004B4C82" w:rsidRPr="004B4C82" w:rsidRDefault="00234689" w:rsidP="007771B5">
      <w:pPr>
        <w:rPr>
          <w:rFonts w:asciiTheme="majorHAnsi" w:hAnsiTheme="majorHAnsi" w:cstheme="majorHAnsi"/>
          <w:b/>
          <w:sz w:val="22"/>
          <w:szCs w:val="22"/>
          <w:lang w:val="en-US"/>
        </w:rPr>
      </w:pPr>
      <w:r>
        <w:rPr>
          <w:rFonts w:asciiTheme="majorHAnsi" w:hAnsiTheme="majorHAnsi" w:cstheme="majorHAnsi"/>
          <w:b/>
          <w:sz w:val="22"/>
          <w:szCs w:val="22"/>
          <w:lang w:val="en-US"/>
        </w:rPr>
        <w:tab/>
      </w:r>
    </w:p>
    <w:sectPr w:rsidR="004B4C82" w:rsidRPr="004B4C82"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F0C1A"/>
    <w:rsid w:val="00227361"/>
    <w:rsid w:val="00234689"/>
    <w:rsid w:val="00277C33"/>
    <w:rsid w:val="002A58B1"/>
    <w:rsid w:val="00306A80"/>
    <w:rsid w:val="00315843"/>
    <w:rsid w:val="003541E3"/>
    <w:rsid w:val="00437D7A"/>
    <w:rsid w:val="004B4C82"/>
    <w:rsid w:val="004F0FAB"/>
    <w:rsid w:val="006165D1"/>
    <w:rsid w:val="00682271"/>
    <w:rsid w:val="006911B2"/>
    <w:rsid w:val="00695050"/>
    <w:rsid w:val="00771CFB"/>
    <w:rsid w:val="00776D5D"/>
    <w:rsid w:val="00776D8C"/>
    <w:rsid w:val="007771B5"/>
    <w:rsid w:val="00791765"/>
    <w:rsid w:val="007F7EDE"/>
    <w:rsid w:val="008E233B"/>
    <w:rsid w:val="008E29AE"/>
    <w:rsid w:val="009042CC"/>
    <w:rsid w:val="00931369"/>
    <w:rsid w:val="009B7DBE"/>
    <w:rsid w:val="009D756C"/>
    <w:rsid w:val="009F06CE"/>
    <w:rsid w:val="00A1564C"/>
    <w:rsid w:val="00A8278A"/>
    <w:rsid w:val="00AD18B0"/>
    <w:rsid w:val="00AD55CA"/>
    <w:rsid w:val="00B363B7"/>
    <w:rsid w:val="00B56F74"/>
    <w:rsid w:val="00C514A4"/>
    <w:rsid w:val="00CC05C4"/>
    <w:rsid w:val="00D063BA"/>
    <w:rsid w:val="00D06B29"/>
    <w:rsid w:val="00D63779"/>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306A8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234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689"/>
    <w:rPr>
      <w:rFonts w:ascii="Segoe UI" w:hAnsi="Segoe UI" w:cs="Segoe UI"/>
      <w:sz w:val="18"/>
      <w:szCs w:val="18"/>
      <w:lang w:eastAsia="sv-SE"/>
    </w:rPr>
  </w:style>
  <w:style w:type="character" w:styleId="FollowedHyperlink">
    <w:name w:val="FollowedHyperlink"/>
    <w:basedOn w:val="DefaultParagraphFont"/>
    <w:uiPriority w:val="99"/>
    <w:semiHidden/>
    <w:unhideWhenUsed/>
    <w:rsid w:val="00234689"/>
    <w:rPr>
      <w:color w:val="153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n.ytander@nexusgroup.com" TargetMode="External"/><Relationship Id="rId13" Type="http://schemas.openxmlformats.org/officeDocument/2006/relationships/hyperlink" Target="http://www.mynewsdesk.com/uk/nexus/images/malin-ridelius-nexusgroup-hogupplost4-7669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newsdesk.com/uk/nexus/images/gustav-broman-1-7786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uk/nexus/images/carolen-ytander-01-6658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lin.ridelius@nexusgroup.com" TargetMode="External"/><Relationship Id="rId4" Type="http://schemas.openxmlformats.org/officeDocument/2006/relationships/settings" Target="settings.xml"/><Relationship Id="rId9" Type="http://schemas.openxmlformats.org/officeDocument/2006/relationships/hyperlink" Target="mailto:gustav.broman@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848E60-5AB2-4B43-AA39-41DB97E4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29</TotalTime>
  <Pages>2</Pages>
  <Words>640</Words>
  <Characters>3397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8</cp:revision>
  <cp:lastPrinted>2017-02-23T10:51:00Z</cp:lastPrinted>
  <dcterms:created xsi:type="dcterms:W3CDTF">2017-02-23T09:23:00Z</dcterms:created>
  <dcterms:modified xsi:type="dcterms:W3CDTF">2017-02-23T10:53:00Z</dcterms:modified>
</cp:coreProperties>
</file>