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06EE" w14:textId="77777777" w:rsidR="00651678" w:rsidRDefault="00651678" w:rsidP="00651678">
      <w:pPr>
        <w:rPr>
          <w:rFonts w:eastAsia="Times New Roman"/>
          <w:b/>
          <w:bCs/>
        </w:rPr>
      </w:pPr>
    </w:p>
    <w:p w14:paraId="4CF9B9CB" w14:textId="77777777" w:rsidR="00651678" w:rsidRDefault="00651678" w:rsidP="00651678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668C2401" w14:textId="77777777" w:rsidR="00A1619D" w:rsidRPr="00A1619D" w:rsidRDefault="00CA1E3F" w:rsidP="00651678">
      <w:pPr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EE7023" w:rsidRPr="00A1619D">
        <w:rPr>
          <w:rFonts w:ascii="Arial" w:eastAsia="Times New Roman" w:hAnsi="Arial" w:cs="Arial"/>
          <w:b/>
          <w:bCs/>
          <w:sz w:val="48"/>
          <w:szCs w:val="48"/>
        </w:rPr>
        <w:t>ÖK</w:t>
      </w:r>
      <w:r w:rsidR="001A269E" w:rsidRPr="00A1619D">
        <w:rPr>
          <w:rFonts w:ascii="Arial" w:eastAsia="Times New Roman" w:hAnsi="Arial" w:cs="Arial"/>
          <w:b/>
          <w:bCs/>
          <w:sz w:val="48"/>
          <w:szCs w:val="48"/>
        </w:rPr>
        <w:t>AD</w:t>
      </w:r>
      <w:r w:rsidR="00EE7023" w:rsidRPr="00A1619D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  <w:r w:rsidR="00AA4ECC" w:rsidRPr="00A1619D">
        <w:rPr>
          <w:rFonts w:ascii="Arial" w:eastAsia="Times New Roman" w:hAnsi="Arial" w:cs="Arial"/>
          <w:b/>
          <w:bCs/>
          <w:sz w:val="48"/>
          <w:szCs w:val="48"/>
        </w:rPr>
        <w:t xml:space="preserve">UPPLEVD </w:t>
      </w:r>
      <w:r w:rsidR="001A269E" w:rsidRPr="00A1619D">
        <w:rPr>
          <w:rFonts w:ascii="Arial" w:eastAsia="Times New Roman" w:hAnsi="Arial" w:cs="Arial"/>
          <w:b/>
          <w:bCs/>
          <w:sz w:val="48"/>
          <w:szCs w:val="48"/>
        </w:rPr>
        <w:t xml:space="preserve">ENSAMHET </w:t>
      </w:r>
    </w:p>
    <w:p w14:paraId="235978B7" w14:textId="4A5629BD" w:rsidR="00651678" w:rsidRPr="009D0E2C" w:rsidRDefault="001A269E" w:rsidP="00651678">
      <w:pPr>
        <w:rPr>
          <w:rFonts w:eastAsia="Times New Roman"/>
          <w:sz w:val="16"/>
          <w:szCs w:val="16"/>
        </w:rPr>
      </w:pPr>
      <w:r w:rsidRPr="00A1619D">
        <w:rPr>
          <w:rFonts w:ascii="Arial" w:eastAsia="Times New Roman" w:hAnsi="Arial" w:cs="Arial"/>
          <w:b/>
          <w:bCs/>
          <w:sz w:val="48"/>
          <w:szCs w:val="48"/>
        </w:rPr>
        <w:t>HOS UNGA MELLAN 2000 OCH 2016</w:t>
      </w:r>
      <w:r w:rsidR="00CA1E3F">
        <w:rPr>
          <w:rFonts w:eastAsia="Times New Roman"/>
        </w:rPr>
        <w:br/>
      </w:r>
    </w:p>
    <w:p w14:paraId="3A78C166" w14:textId="13DE567E" w:rsidR="00F264E5" w:rsidRPr="00D16423" w:rsidRDefault="005871F6" w:rsidP="00651678">
      <w:pPr>
        <w:rPr>
          <w:rFonts w:ascii="Arial" w:eastAsia="Times New Roman" w:hAnsi="Arial" w:cs="Arial"/>
          <w:b/>
          <w:sz w:val="22"/>
          <w:szCs w:val="22"/>
        </w:rPr>
      </w:pPr>
      <w:r w:rsidRPr="00D16423">
        <w:rPr>
          <w:rFonts w:ascii="Arial" w:eastAsia="Times New Roman" w:hAnsi="Arial" w:cs="Arial"/>
          <w:b/>
          <w:sz w:val="22"/>
          <w:szCs w:val="22"/>
        </w:rPr>
        <w:t xml:space="preserve">Forskare </w:t>
      </w:r>
      <w:r w:rsidR="00F63296" w:rsidRPr="00D16423">
        <w:rPr>
          <w:rFonts w:ascii="Arial" w:eastAsia="Times New Roman" w:hAnsi="Arial" w:cs="Arial"/>
          <w:b/>
          <w:sz w:val="22"/>
          <w:szCs w:val="22"/>
        </w:rPr>
        <w:t xml:space="preserve">på GIH </w:t>
      </w:r>
      <w:r w:rsidR="00B13989" w:rsidRPr="00D16423">
        <w:rPr>
          <w:rFonts w:ascii="Arial" w:eastAsia="Times New Roman" w:hAnsi="Arial" w:cs="Arial"/>
          <w:b/>
          <w:sz w:val="22"/>
          <w:szCs w:val="22"/>
        </w:rPr>
        <w:t xml:space="preserve">visar </w:t>
      </w:r>
      <w:r w:rsidR="00F63296" w:rsidRPr="00D16423">
        <w:rPr>
          <w:rFonts w:ascii="Arial" w:eastAsia="Times New Roman" w:hAnsi="Arial" w:cs="Arial"/>
          <w:b/>
          <w:sz w:val="22"/>
          <w:szCs w:val="22"/>
        </w:rPr>
        <w:t xml:space="preserve">att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upplevda sömnproblem och </w:t>
      </w:r>
      <w:r w:rsidRPr="00D16423">
        <w:rPr>
          <w:rFonts w:ascii="Arial" w:eastAsia="Times New Roman" w:hAnsi="Arial" w:cs="Arial"/>
          <w:b/>
          <w:sz w:val="22"/>
          <w:szCs w:val="22"/>
        </w:rPr>
        <w:t xml:space="preserve">upplevd dålig hälsa </w:t>
      </w:r>
      <w:r w:rsidR="00BE1491">
        <w:rPr>
          <w:rFonts w:ascii="Arial" w:eastAsia="Times New Roman" w:hAnsi="Arial" w:cs="Arial"/>
          <w:b/>
          <w:sz w:val="22"/>
          <w:szCs w:val="22"/>
        </w:rPr>
        <w:t xml:space="preserve">har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ökat </w:t>
      </w:r>
      <w:r w:rsidR="00BE1491">
        <w:rPr>
          <w:rFonts w:ascii="Arial" w:eastAsia="Times New Roman" w:hAnsi="Arial" w:cs="Arial"/>
          <w:b/>
          <w:sz w:val="22"/>
          <w:szCs w:val="22"/>
        </w:rPr>
        <w:t>markant</w:t>
      </w:r>
      <w:r w:rsidR="00BE1491" w:rsidRPr="00D1642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mellan åren 2000 och 2016 </w:t>
      </w:r>
      <w:r w:rsidR="00917D53" w:rsidRPr="00D16423">
        <w:rPr>
          <w:rFonts w:ascii="Arial" w:eastAsia="Times New Roman" w:hAnsi="Arial" w:cs="Arial"/>
          <w:b/>
          <w:sz w:val="22"/>
          <w:szCs w:val="22"/>
        </w:rPr>
        <w:t xml:space="preserve">i en stor grupp män och kvinnor </w:t>
      </w:r>
      <w:r w:rsidR="008101CC" w:rsidRPr="00D16423">
        <w:rPr>
          <w:rFonts w:ascii="Arial" w:eastAsia="Times New Roman" w:hAnsi="Arial" w:cs="Arial"/>
          <w:b/>
          <w:sz w:val="22"/>
          <w:szCs w:val="22"/>
        </w:rPr>
        <w:t>i</w:t>
      </w:r>
      <w:r w:rsidR="008D7090" w:rsidRPr="00D1642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17D53" w:rsidRPr="00D16423">
        <w:rPr>
          <w:rFonts w:ascii="Arial" w:eastAsia="Times New Roman" w:hAnsi="Arial" w:cs="Arial"/>
          <w:b/>
          <w:sz w:val="22"/>
          <w:szCs w:val="22"/>
        </w:rPr>
        <w:t>den arbetsföra befolkningen</w:t>
      </w:r>
      <w:r w:rsidR="00F63296" w:rsidRPr="00D16423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BE1491">
        <w:rPr>
          <w:rFonts w:ascii="Arial" w:eastAsia="Times New Roman" w:hAnsi="Arial" w:cs="Arial"/>
          <w:b/>
          <w:sz w:val="22"/>
          <w:szCs w:val="22"/>
        </w:rPr>
        <w:br/>
        <w:t>– Det är f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>ramför</w:t>
      </w:r>
      <w:r w:rsidR="00354780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>allt unga</w:t>
      </w:r>
      <w:r w:rsidR="00BE35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>lågutbildade</w:t>
      </w:r>
      <w:r w:rsidR="00BE358B">
        <w:rPr>
          <w:rFonts w:ascii="Arial" w:eastAsia="Times New Roman" w:hAnsi="Arial" w:cs="Arial"/>
          <w:b/>
          <w:sz w:val="22"/>
          <w:szCs w:val="22"/>
        </w:rPr>
        <w:t xml:space="preserve"> och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 kvinnor </w:t>
      </w:r>
      <w:r w:rsidR="00BE1491">
        <w:rPr>
          <w:rFonts w:ascii="Arial" w:eastAsia="Times New Roman" w:hAnsi="Arial" w:cs="Arial"/>
          <w:b/>
          <w:sz w:val="22"/>
          <w:szCs w:val="22"/>
        </w:rPr>
        <w:t xml:space="preserve">som </w:t>
      </w:r>
      <w:r w:rsidR="009160C6" w:rsidRPr="00D16423">
        <w:rPr>
          <w:rFonts w:ascii="Arial" w:eastAsia="Times New Roman" w:hAnsi="Arial" w:cs="Arial"/>
          <w:b/>
          <w:sz w:val="22"/>
          <w:szCs w:val="22"/>
        </w:rPr>
        <w:t xml:space="preserve">rapporterar sämre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>upplevda hälsofaktorer</w:t>
      </w:r>
      <w:r w:rsidR="009160C6" w:rsidRPr="00D16423">
        <w:rPr>
          <w:rFonts w:ascii="Arial" w:eastAsia="Times New Roman" w:hAnsi="Arial" w:cs="Arial"/>
          <w:b/>
          <w:sz w:val="22"/>
          <w:szCs w:val="22"/>
        </w:rPr>
        <w:t xml:space="preserve"> i slutet av </w:t>
      </w:r>
      <w:r w:rsidR="00354780">
        <w:rPr>
          <w:rFonts w:ascii="Arial" w:eastAsia="Times New Roman" w:hAnsi="Arial" w:cs="Arial"/>
          <w:b/>
          <w:sz w:val="22"/>
          <w:szCs w:val="22"/>
        </w:rPr>
        <w:t xml:space="preserve">denna </w:t>
      </w:r>
      <w:r w:rsidR="009160C6" w:rsidRPr="00D16423">
        <w:rPr>
          <w:rFonts w:ascii="Arial" w:eastAsia="Times New Roman" w:hAnsi="Arial" w:cs="Arial"/>
          <w:b/>
          <w:sz w:val="22"/>
          <w:szCs w:val="22"/>
        </w:rPr>
        <w:t>studieperiod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. </w:t>
      </w:r>
      <w:bookmarkStart w:id="0" w:name="_Hlk30140836"/>
      <w:r w:rsidR="001A269E" w:rsidRPr="00D16423">
        <w:rPr>
          <w:rFonts w:ascii="Arial" w:eastAsia="Times New Roman" w:hAnsi="Arial" w:cs="Arial"/>
          <w:b/>
          <w:sz w:val="22"/>
          <w:szCs w:val="22"/>
        </w:rPr>
        <w:t>Att ensamhet</w:t>
      </w:r>
      <w:r w:rsidR="00822316" w:rsidRPr="00D16423">
        <w:rPr>
          <w:rFonts w:ascii="Arial" w:eastAsia="Times New Roman" w:hAnsi="Arial" w:cs="Arial"/>
          <w:b/>
          <w:sz w:val="22"/>
          <w:szCs w:val="22"/>
        </w:rPr>
        <w:t>en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 öka</w:t>
      </w:r>
      <w:r w:rsidR="00822316" w:rsidRPr="00D16423">
        <w:rPr>
          <w:rFonts w:ascii="Arial" w:eastAsia="Times New Roman" w:hAnsi="Arial" w:cs="Arial"/>
          <w:b/>
          <w:sz w:val="22"/>
          <w:szCs w:val="22"/>
        </w:rPr>
        <w:t>r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 hos unga</w:t>
      </w:r>
      <w:bookmarkEnd w:id="0"/>
      <w:r w:rsidR="00BE1491">
        <w:rPr>
          <w:rFonts w:ascii="Arial" w:eastAsia="Times New Roman" w:hAnsi="Arial" w:cs="Arial"/>
          <w:b/>
          <w:sz w:val="22"/>
          <w:szCs w:val="22"/>
        </w:rPr>
        <w:t xml:space="preserve"> och att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 sömnproblemen ökar i alla grupper är </w:t>
      </w:r>
      <w:r w:rsidR="00AA4ECC" w:rsidRPr="00D16423">
        <w:rPr>
          <w:rFonts w:ascii="Arial" w:eastAsia="Times New Roman" w:hAnsi="Arial" w:cs="Arial"/>
          <w:b/>
          <w:sz w:val="22"/>
          <w:szCs w:val="22"/>
        </w:rPr>
        <w:t xml:space="preserve">alarmerande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resultat som bör </w:t>
      </w:r>
      <w:r w:rsidR="009160C6" w:rsidRPr="00D16423">
        <w:rPr>
          <w:rFonts w:ascii="Arial" w:eastAsia="Times New Roman" w:hAnsi="Arial" w:cs="Arial"/>
          <w:b/>
          <w:sz w:val="22"/>
          <w:szCs w:val="22"/>
        </w:rPr>
        <w:t xml:space="preserve">studeras </w:t>
      </w:r>
      <w:r w:rsidR="001A269E" w:rsidRPr="00D16423">
        <w:rPr>
          <w:rFonts w:ascii="Arial" w:eastAsia="Times New Roman" w:hAnsi="Arial" w:cs="Arial"/>
          <w:b/>
          <w:sz w:val="22"/>
          <w:szCs w:val="22"/>
        </w:rPr>
        <w:t xml:space="preserve">ytterligare, säger Victoria Blom, </w:t>
      </w:r>
      <w:r w:rsidR="00651678" w:rsidRPr="00D16423">
        <w:rPr>
          <w:rFonts w:ascii="Arial" w:eastAsia="Times New Roman" w:hAnsi="Arial" w:cs="Arial"/>
          <w:b/>
          <w:sz w:val="22"/>
          <w:szCs w:val="22"/>
        </w:rPr>
        <w:t xml:space="preserve">en av de ansvariga forskarna vid GIH. </w:t>
      </w:r>
      <w:r w:rsidR="00FF7A95" w:rsidRPr="00D16423">
        <w:rPr>
          <w:rFonts w:ascii="Arial" w:eastAsia="Times New Roman" w:hAnsi="Arial" w:cs="Arial"/>
          <w:b/>
          <w:sz w:val="22"/>
          <w:szCs w:val="22"/>
        </w:rPr>
        <w:br/>
      </w:r>
    </w:p>
    <w:p w14:paraId="45A03361" w14:textId="22F4B913" w:rsidR="004C0CF8" w:rsidRPr="00D16423" w:rsidRDefault="00B023A7" w:rsidP="00651678">
      <w:pPr>
        <w:rPr>
          <w:rFonts w:eastAsia="Times New Roman"/>
          <w:sz w:val="20"/>
          <w:szCs w:val="20"/>
        </w:rPr>
      </w:pPr>
      <w:r w:rsidRPr="00D16423">
        <w:rPr>
          <w:rFonts w:eastAsia="Times New Roman"/>
          <w:sz w:val="20"/>
          <w:szCs w:val="20"/>
        </w:rPr>
        <w:t xml:space="preserve">Studien </w:t>
      </w:r>
      <w:r w:rsidR="00651678" w:rsidRPr="00D16423">
        <w:rPr>
          <w:rFonts w:eastAsia="Times New Roman"/>
          <w:sz w:val="20"/>
          <w:szCs w:val="20"/>
        </w:rPr>
        <w:t xml:space="preserve">är baserad på </w:t>
      </w:r>
      <w:r w:rsidR="0096312D" w:rsidRPr="00D16423">
        <w:rPr>
          <w:rFonts w:eastAsia="Times New Roman"/>
          <w:sz w:val="20"/>
          <w:szCs w:val="20"/>
        </w:rPr>
        <w:t>335 625</w:t>
      </w:r>
      <w:r w:rsidR="0096312D" w:rsidRPr="00D16423">
        <w:t xml:space="preserve"> </w:t>
      </w:r>
      <w:r w:rsidR="00651678" w:rsidRPr="00D16423">
        <w:rPr>
          <w:rFonts w:eastAsia="Times New Roman"/>
          <w:sz w:val="20"/>
          <w:szCs w:val="20"/>
        </w:rPr>
        <w:t>män och kvinnor</w:t>
      </w:r>
      <w:r w:rsidRPr="00D16423">
        <w:rPr>
          <w:rFonts w:eastAsia="Times New Roman"/>
          <w:sz w:val="20"/>
          <w:szCs w:val="20"/>
        </w:rPr>
        <w:t xml:space="preserve"> i åldrarna 18-74 år </w:t>
      </w:r>
      <w:r w:rsidR="00651678" w:rsidRPr="00D16423">
        <w:rPr>
          <w:rFonts w:eastAsia="Times New Roman"/>
          <w:sz w:val="20"/>
          <w:szCs w:val="20"/>
        </w:rPr>
        <w:t>i den arbetsföra befolkningen</w:t>
      </w:r>
      <w:r w:rsidR="004124C6" w:rsidRPr="00D16423">
        <w:rPr>
          <w:rFonts w:eastAsia="Times New Roman"/>
          <w:sz w:val="20"/>
          <w:szCs w:val="20"/>
        </w:rPr>
        <w:t xml:space="preserve"> från en unik databas från </w:t>
      </w:r>
      <w:r w:rsidR="00481925" w:rsidRPr="00D16423">
        <w:rPr>
          <w:rFonts w:eastAsia="Times New Roman"/>
          <w:sz w:val="20"/>
          <w:szCs w:val="20"/>
        </w:rPr>
        <w:t xml:space="preserve">hälsoföretaget </w:t>
      </w:r>
      <w:r w:rsidR="004124C6" w:rsidRPr="00D16423">
        <w:rPr>
          <w:rFonts w:eastAsia="Times New Roman"/>
          <w:sz w:val="20"/>
          <w:szCs w:val="20"/>
        </w:rPr>
        <w:t xml:space="preserve">HPI Health </w:t>
      </w:r>
      <w:proofErr w:type="spellStart"/>
      <w:r w:rsidR="004124C6" w:rsidRPr="00D16423">
        <w:rPr>
          <w:rFonts w:eastAsia="Times New Roman"/>
          <w:sz w:val="20"/>
          <w:szCs w:val="20"/>
        </w:rPr>
        <w:t>Profile</w:t>
      </w:r>
      <w:proofErr w:type="spellEnd"/>
      <w:r w:rsidR="004124C6" w:rsidRPr="00D16423">
        <w:rPr>
          <w:rFonts w:eastAsia="Times New Roman"/>
          <w:sz w:val="20"/>
          <w:szCs w:val="20"/>
        </w:rPr>
        <w:t xml:space="preserve"> </w:t>
      </w:r>
      <w:proofErr w:type="spellStart"/>
      <w:r w:rsidR="004124C6" w:rsidRPr="00D16423">
        <w:rPr>
          <w:rFonts w:eastAsia="Times New Roman"/>
          <w:sz w:val="20"/>
          <w:szCs w:val="20"/>
        </w:rPr>
        <w:t>Institute</w:t>
      </w:r>
      <w:proofErr w:type="spellEnd"/>
      <w:r w:rsidR="00E568B7" w:rsidRPr="00D16423">
        <w:rPr>
          <w:rFonts w:eastAsia="Times New Roman"/>
          <w:sz w:val="20"/>
          <w:szCs w:val="20"/>
        </w:rPr>
        <w:t xml:space="preserve">. </w:t>
      </w:r>
      <w:r w:rsidR="00917D53" w:rsidRPr="00D16423">
        <w:rPr>
          <w:rFonts w:eastAsia="Times New Roman"/>
          <w:sz w:val="20"/>
          <w:szCs w:val="20"/>
        </w:rPr>
        <w:t xml:space="preserve">Deltagarna har genomgått en Hälsoprofilbedömning, där de bland annat </w:t>
      </w:r>
      <w:r w:rsidR="00354780">
        <w:rPr>
          <w:rFonts w:eastAsia="Times New Roman"/>
          <w:sz w:val="20"/>
          <w:szCs w:val="20"/>
        </w:rPr>
        <w:t xml:space="preserve">har </w:t>
      </w:r>
      <w:r w:rsidR="00917D53" w:rsidRPr="00D16423">
        <w:rPr>
          <w:rFonts w:eastAsia="Times New Roman"/>
          <w:sz w:val="20"/>
          <w:szCs w:val="20"/>
        </w:rPr>
        <w:t xml:space="preserve">svarat på </w:t>
      </w:r>
      <w:r w:rsidR="0096312D" w:rsidRPr="00D16423">
        <w:rPr>
          <w:rFonts w:eastAsia="Times New Roman"/>
          <w:sz w:val="20"/>
          <w:szCs w:val="20"/>
        </w:rPr>
        <w:t>frågor om upplevd hälsa, stress, ensamhet och sömnproblem.</w:t>
      </w:r>
    </w:p>
    <w:p w14:paraId="2DDFFB76" w14:textId="77777777" w:rsidR="004C0CF8" w:rsidRPr="00D16423" w:rsidRDefault="004C0CF8" w:rsidP="00651678">
      <w:pPr>
        <w:rPr>
          <w:rFonts w:eastAsia="Times New Roman"/>
          <w:sz w:val="20"/>
          <w:szCs w:val="20"/>
        </w:rPr>
      </w:pPr>
    </w:p>
    <w:p w14:paraId="333E96E6" w14:textId="592DE4E7" w:rsidR="00E37096" w:rsidRDefault="00E37096" w:rsidP="00E37096">
      <w:pPr>
        <w:rPr>
          <w:rFonts w:eastAsia="Times New Roman"/>
          <w:sz w:val="20"/>
          <w:szCs w:val="20"/>
        </w:rPr>
      </w:pPr>
      <w:r w:rsidRPr="00D16423">
        <w:rPr>
          <w:rFonts w:eastAsia="Times New Roman"/>
          <w:sz w:val="20"/>
          <w:szCs w:val="20"/>
        </w:rPr>
        <w:t>Resultaten visade att upplevda sömnproblem och upplevd dålig hälsa ökat signifikant</w:t>
      </w:r>
      <w:r w:rsidRPr="008101CC">
        <w:rPr>
          <w:rFonts w:eastAsia="Times New Roman"/>
          <w:sz w:val="20"/>
          <w:szCs w:val="20"/>
        </w:rPr>
        <w:t xml:space="preserve"> mellan åren 2000 och 2016 medan upplevd arbetsstress minskat. Hos kvinnor och yngre studiedeltagare hade upplevd ensamhet ökat </w:t>
      </w:r>
      <w:r w:rsidR="0044628E">
        <w:rPr>
          <w:rFonts w:eastAsia="Times New Roman"/>
          <w:sz w:val="20"/>
          <w:szCs w:val="20"/>
        </w:rPr>
        <w:t xml:space="preserve">signifikant </w:t>
      </w:r>
      <w:r w:rsidRPr="008101CC">
        <w:rPr>
          <w:rFonts w:eastAsia="Times New Roman"/>
          <w:sz w:val="20"/>
          <w:szCs w:val="20"/>
        </w:rPr>
        <w:t>mer än hos män och äldre, och hos individer med låg utbildning var ökningen i upplevda sömnproblem större än hos de med hög utbildning.</w:t>
      </w:r>
      <w:r>
        <w:rPr>
          <w:rFonts w:eastAsia="Times New Roman"/>
          <w:sz w:val="20"/>
          <w:szCs w:val="20"/>
        </w:rPr>
        <w:t xml:space="preserve"> </w:t>
      </w:r>
    </w:p>
    <w:p w14:paraId="032FC1FD" w14:textId="77777777" w:rsidR="00E37096" w:rsidRDefault="00E37096" w:rsidP="00E37096">
      <w:pPr>
        <w:rPr>
          <w:rFonts w:eastAsia="Times New Roman"/>
          <w:iCs/>
          <w:sz w:val="20"/>
          <w:szCs w:val="20"/>
        </w:rPr>
      </w:pPr>
    </w:p>
    <w:p w14:paraId="5A31AA03" w14:textId="4D65B51C" w:rsidR="00E37096" w:rsidRPr="000978A2" w:rsidRDefault="003D6523" w:rsidP="000978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 w:rsidR="00E37096" w:rsidRPr="000978A2">
        <w:rPr>
          <w:rFonts w:eastAsia="Times New Roman"/>
          <w:sz w:val="20"/>
          <w:szCs w:val="20"/>
        </w:rPr>
        <w:t>Den sammanlagda risken att uppleva tre eller fler dåliga hälsofaktorer har ökat under dessa sexton år, framför</w:t>
      </w:r>
      <w:r w:rsidR="000978A2">
        <w:rPr>
          <w:rFonts w:eastAsia="Times New Roman"/>
          <w:sz w:val="20"/>
          <w:szCs w:val="20"/>
        </w:rPr>
        <w:t xml:space="preserve"> </w:t>
      </w:r>
      <w:r w:rsidR="00E37096" w:rsidRPr="000978A2">
        <w:rPr>
          <w:rFonts w:eastAsia="Times New Roman"/>
          <w:sz w:val="20"/>
          <w:szCs w:val="20"/>
        </w:rPr>
        <w:t xml:space="preserve">allt hos unga och individer med låg utbildning. Kvinnor upplever också fler dåliga hälsofaktorer än män, säger Victoria Blom. </w:t>
      </w:r>
    </w:p>
    <w:p w14:paraId="3E5425E6" w14:textId="77777777" w:rsidR="00E37096" w:rsidRDefault="00E37096" w:rsidP="00E37096">
      <w:pPr>
        <w:rPr>
          <w:rFonts w:eastAsia="Times New Roman"/>
          <w:sz w:val="20"/>
          <w:szCs w:val="20"/>
        </w:rPr>
      </w:pPr>
    </w:p>
    <w:p w14:paraId="3D3EB176" w14:textId="64A81362" w:rsidR="00E37096" w:rsidRPr="000978A2" w:rsidRDefault="003D6523" w:rsidP="000978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– </w:t>
      </w:r>
      <w:r w:rsidR="00E37096" w:rsidRPr="000978A2">
        <w:rPr>
          <w:rFonts w:eastAsia="Times New Roman"/>
          <w:sz w:val="20"/>
          <w:szCs w:val="20"/>
        </w:rPr>
        <w:t xml:space="preserve">Det är klart oroande att andelen med sömnbesvär i studien nästan har fördubblats, bland annat eftersom det finns samband mellan för lite sömn </w:t>
      </w:r>
      <w:r w:rsidR="00365F07">
        <w:rPr>
          <w:rFonts w:eastAsia="Times New Roman"/>
          <w:sz w:val="20"/>
          <w:szCs w:val="20"/>
        </w:rPr>
        <w:t>och risk för utmattningssyndrom</w:t>
      </w:r>
      <w:bookmarkStart w:id="1" w:name="_GoBack"/>
      <w:bookmarkEnd w:id="1"/>
      <w:r w:rsidR="00E37096" w:rsidRPr="000978A2">
        <w:rPr>
          <w:rFonts w:eastAsia="Times New Roman"/>
          <w:sz w:val="20"/>
          <w:szCs w:val="20"/>
        </w:rPr>
        <w:t xml:space="preserve">, säger Gunnar Andersson, metod- och forskningsansvarig vid HPI Health </w:t>
      </w:r>
      <w:proofErr w:type="spellStart"/>
      <w:r w:rsidR="00E37096" w:rsidRPr="000978A2">
        <w:rPr>
          <w:rFonts w:eastAsia="Times New Roman"/>
          <w:sz w:val="20"/>
          <w:szCs w:val="20"/>
        </w:rPr>
        <w:t>Profile</w:t>
      </w:r>
      <w:proofErr w:type="spellEnd"/>
      <w:r w:rsidR="00E37096" w:rsidRPr="000978A2">
        <w:rPr>
          <w:rFonts w:eastAsia="Times New Roman"/>
          <w:sz w:val="20"/>
          <w:szCs w:val="20"/>
        </w:rPr>
        <w:t xml:space="preserve"> </w:t>
      </w:r>
      <w:proofErr w:type="spellStart"/>
      <w:r w:rsidR="00E37096" w:rsidRPr="000978A2">
        <w:rPr>
          <w:rFonts w:eastAsia="Times New Roman"/>
          <w:sz w:val="20"/>
          <w:szCs w:val="20"/>
        </w:rPr>
        <w:t>Institute</w:t>
      </w:r>
      <w:proofErr w:type="spellEnd"/>
      <w:r w:rsidR="00E37096" w:rsidRPr="000978A2">
        <w:rPr>
          <w:rFonts w:eastAsia="Times New Roman"/>
          <w:sz w:val="20"/>
          <w:szCs w:val="20"/>
        </w:rPr>
        <w:t xml:space="preserve">. </w:t>
      </w:r>
    </w:p>
    <w:p w14:paraId="2C134809" w14:textId="77777777" w:rsidR="008D53A4" w:rsidRPr="008101CC" w:rsidRDefault="008D53A4" w:rsidP="008D53A4">
      <w:pPr>
        <w:rPr>
          <w:rFonts w:eastAsia="Times New Roman"/>
          <w:sz w:val="20"/>
          <w:szCs w:val="20"/>
        </w:rPr>
      </w:pPr>
    </w:p>
    <w:p w14:paraId="7ABF4334" w14:textId="528C9666" w:rsidR="00A738EC" w:rsidRDefault="00A738EC" w:rsidP="00C916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Studien är </w:t>
      </w:r>
      <w:r w:rsidR="0036463E">
        <w:rPr>
          <w:rFonts w:eastAsia="Times New Roman"/>
          <w:sz w:val="20"/>
          <w:szCs w:val="20"/>
        </w:rPr>
        <w:t xml:space="preserve">genomförd </w:t>
      </w:r>
      <w:r>
        <w:rPr>
          <w:rFonts w:eastAsia="Times New Roman"/>
          <w:sz w:val="20"/>
          <w:szCs w:val="20"/>
        </w:rPr>
        <w:t xml:space="preserve">av HPI-gruppen på GIH. </w:t>
      </w:r>
      <w:r w:rsidR="0036463E">
        <w:rPr>
          <w:rFonts w:eastAsia="Times New Roman"/>
          <w:sz w:val="20"/>
          <w:szCs w:val="20"/>
        </w:rPr>
        <w:br/>
        <w:t>www.</w:t>
      </w:r>
      <w:r w:rsidR="0036463E" w:rsidRPr="0036463E">
        <w:rPr>
          <w:rFonts w:eastAsia="Times New Roman"/>
          <w:sz w:val="20"/>
          <w:szCs w:val="20"/>
        </w:rPr>
        <w:t>gih.se/hpi-gruppen</w:t>
      </w:r>
    </w:p>
    <w:p w14:paraId="16821C1A" w14:textId="77777777" w:rsidR="00A738EC" w:rsidRDefault="00A738EC" w:rsidP="00C91607">
      <w:pPr>
        <w:rPr>
          <w:rFonts w:eastAsia="Times New Roman"/>
          <w:sz w:val="20"/>
          <w:szCs w:val="20"/>
        </w:rPr>
      </w:pPr>
    </w:p>
    <w:p w14:paraId="187CCED0" w14:textId="51E1C298" w:rsidR="00651678" w:rsidRPr="00E17171" w:rsidRDefault="00AF4FC4" w:rsidP="0065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E17171">
        <w:rPr>
          <w:rFonts w:eastAsia="Times New Roman" w:cs="Courier New"/>
          <w:sz w:val="20"/>
          <w:szCs w:val="20"/>
        </w:rPr>
        <w:t xml:space="preserve">Läs </w:t>
      </w:r>
      <w:r w:rsidRPr="00E17171">
        <w:rPr>
          <w:rFonts w:eastAsia="Times New Roman"/>
          <w:sz w:val="20"/>
          <w:szCs w:val="20"/>
        </w:rPr>
        <w:t>a</w:t>
      </w:r>
      <w:r w:rsidR="00651678" w:rsidRPr="00E17171">
        <w:rPr>
          <w:rFonts w:eastAsia="Times New Roman"/>
          <w:sz w:val="20"/>
          <w:szCs w:val="20"/>
        </w:rPr>
        <w:t xml:space="preserve">rtikeln </w:t>
      </w:r>
      <w:r w:rsidRPr="00E17171">
        <w:rPr>
          <w:rFonts w:eastAsia="Times New Roman"/>
          <w:sz w:val="20"/>
          <w:szCs w:val="20"/>
        </w:rPr>
        <w:t xml:space="preserve">som </w:t>
      </w:r>
      <w:r w:rsidR="00844A13" w:rsidRPr="00E17171">
        <w:rPr>
          <w:rFonts w:eastAsia="Times New Roman"/>
          <w:sz w:val="20"/>
          <w:szCs w:val="20"/>
        </w:rPr>
        <w:t xml:space="preserve">finns fritt tillgänglig på </w:t>
      </w:r>
      <w:r w:rsidR="00AA4ECC" w:rsidRPr="00E17171">
        <w:rPr>
          <w:rFonts w:eastAsia="Times New Roman"/>
          <w:sz w:val="20"/>
          <w:szCs w:val="20"/>
        </w:rPr>
        <w:t xml:space="preserve">International Journal </w:t>
      </w:r>
      <w:proofErr w:type="spellStart"/>
      <w:r w:rsidR="00AA4ECC" w:rsidRPr="00E17171">
        <w:rPr>
          <w:rFonts w:eastAsia="Times New Roman"/>
          <w:sz w:val="20"/>
          <w:szCs w:val="20"/>
        </w:rPr>
        <w:t>of</w:t>
      </w:r>
      <w:proofErr w:type="spellEnd"/>
      <w:r w:rsidR="00AA4ECC" w:rsidRPr="00E17171">
        <w:rPr>
          <w:rFonts w:eastAsia="Times New Roman"/>
          <w:sz w:val="20"/>
          <w:szCs w:val="20"/>
        </w:rPr>
        <w:t xml:space="preserve"> </w:t>
      </w:r>
      <w:proofErr w:type="spellStart"/>
      <w:r w:rsidR="00AA4ECC" w:rsidRPr="00E17171">
        <w:rPr>
          <w:rFonts w:eastAsia="Times New Roman"/>
          <w:sz w:val="20"/>
          <w:szCs w:val="20"/>
        </w:rPr>
        <w:t>Environmental</w:t>
      </w:r>
      <w:proofErr w:type="spellEnd"/>
      <w:r w:rsidR="00AA4ECC" w:rsidRPr="00E17171">
        <w:rPr>
          <w:rFonts w:eastAsia="Times New Roman"/>
          <w:sz w:val="20"/>
          <w:szCs w:val="20"/>
        </w:rPr>
        <w:t xml:space="preserve"> Research and Public </w:t>
      </w:r>
      <w:proofErr w:type="spellStart"/>
      <w:r w:rsidR="00AA4ECC" w:rsidRPr="00E17171">
        <w:rPr>
          <w:rFonts w:eastAsia="Times New Roman"/>
          <w:sz w:val="20"/>
          <w:szCs w:val="20"/>
        </w:rPr>
        <w:t>health</w:t>
      </w:r>
      <w:proofErr w:type="spellEnd"/>
      <w:r w:rsidR="003C5ECC" w:rsidRPr="00E17171">
        <w:rPr>
          <w:rFonts w:eastAsia="Times New Roman"/>
          <w:sz w:val="20"/>
          <w:szCs w:val="20"/>
        </w:rPr>
        <w:t xml:space="preserve"> </w:t>
      </w:r>
      <w:hyperlink r:id="rId10" w:history="1">
        <w:r w:rsidR="0036463E" w:rsidRPr="00E17171">
          <w:rPr>
            <w:rStyle w:val="Hyperlnk"/>
            <w:rFonts w:eastAsia="Times New Roman"/>
            <w:color w:val="auto"/>
            <w:sz w:val="20"/>
            <w:szCs w:val="20"/>
            <w:u w:val="none"/>
          </w:rPr>
          <w:t>www.mdpi.com/1660-4601/17/2/511</w:t>
        </w:r>
      </w:hyperlink>
    </w:p>
    <w:p w14:paraId="0716D257" w14:textId="5CF32FBD" w:rsidR="00651678" w:rsidRPr="00E17171" w:rsidRDefault="000978A2" w:rsidP="00651678">
      <w:pPr>
        <w:rPr>
          <w:rFonts w:eastAsia="Times New Roman"/>
        </w:rPr>
      </w:pPr>
      <w:r w:rsidRPr="00E17171">
        <w:rPr>
          <w:rFonts w:eastAsia="Times New Roman"/>
        </w:rPr>
        <w:br/>
      </w:r>
    </w:p>
    <w:p w14:paraId="118FFFBE" w14:textId="2ACA087A" w:rsidR="005F1CC1" w:rsidRPr="00E17171" w:rsidRDefault="00C91607" w:rsidP="00C91607">
      <w:pPr>
        <w:rPr>
          <w:sz w:val="20"/>
          <w:szCs w:val="20"/>
        </w:rPr>
      </w:pPr>
      <w:r w:rsidRPr="00E17171">
        <w:rPr>
          <w:rFonts w:eastAsia="Times New Roman"/>
          <w:b/>
          <w:sz w:val="18"/>
          <w:szCs w:val="18"/>
        </w:rPr>
        <w:t>För mer information kontakta:</w:t>
      </w:r>
      <w:r w:rsidRPr="00E17171">
        <w:rPr>
          <w:rFonts w:eastAsia="Times New Roman"/>
          <w:b/>
          <w:sz w:val="18"/>
          <w:szCs w:val="18"/>
        </w:rPr>
        <w:br/>
      </w:r>
      <w:r w:rsidR="00DE2CA6" w:rsidRPr="00E17171">
        <w:rPr>
          <w:rFonts w:eastAsia="Times New Roman"/>
          <w:sz w:val="20"/>
          <w:szCs w:val="20"/>
        </w:rPr>
        <w:t>Victoria Blom</w:t>
      </w:r>
      <w:r w:rsidRPr="00E17171">
        <w:rPr>
          <w:rFonts w:eastAsia="Times New Roman"/>
          <w:sz w:val="20"/>
          <w:szCs w:val="20"/>
        </w:rPr>
        <w:t xml:space="preserve">, </w:t>
      </w:r>
      <w:r w:rsidR="00354780" w:rsidRPr="00E17171">
        <w:rPr>
          <w:rFonts w:eastAsia="Times New Roman"/>
          <w:sz w:val="20"/>
          <w:szCs w:val="20"/>
        </w:rPr>
        <w:t>docent</w:t>
      </w:r>
      <w:r w:rsidR="008018DE" w:rsidRPr="00E17171">
        <w:rPr>
          <w:rFonts w:eastAsia="Times New Roman"/>
          <w:sz w:val="20"/>
          <w:szCs w:val="20"/>
        </w:rPr>
        <w:t xml:space="preserve"> </w:t>
      </w:r>
      <w:r w:rsidRPr="00E17171">
        <w:rPr>
          <w:rFonts w:eastAsia="Times New Roman"/>
          <w:sz w:val="20"/>
          <w:szCs w:val="20"/>
        </w:rPr>
        <w:t>GIH, e-post:</w:t>
      </w:r>
      <w:r w:rsidR="008101CC" w:rsidRPr="00E17171">
        <w:rPr>
          <w:rFonts w:eastAsia="Times New Roman"/>
          <w:sz w:val="20"/>
          <w:szCs w:val="20"/>
        </w:rPr>
        <w:t xml:space="preserve"> </w:t>
      </w:r>
      <w:hyperlink r:id="rId11" w:history="1">
        <w:r w:rsidR="008101CC" w:rsidRPr="00E17171">
          <w:rPr>
            <w:rStyle w:val="Hyperlnk"/>
            <w:color w:val="auto"/>
            <w:sz w:val="20"/>
            <w:szCs w:val="20"/>
            <w:u w:val="none"/>
          </w:rPr>
          <w:t>victoria.blom@gih.se</w:t>
        </w:r>
      </w:hyperlink>
      <w:r w:rsidR="00DE2CA6" w:rsidRPr="00E17171">
        <w:rPr>
          <w:sz w:val="20"/>
          <w:szCs w:val="20"/>
        </w:rPr>
        <w:t xml:space="preserve">, </w:t>
      </w:r>
      <w:proofErr w:type="spellStart"/>
      <w:r w:rsidR="00DE2CA6" w:rsidRPr="00E17171">
        <w:rPr>
          <w:sz w:val="20"/>
          <w:szCs w:val="20"/>
        </w:rPr>
        <w:t>tel</w:t>
      </w:r>
      <w:proofErr w:type="spellEnd"/>
      <w:r w:rsidR="00DE2CA6" w:rsidRPr="00E17171">
        <w:rPr>
          <w:sz w:val="20"/>
          <w:szCs w:val="20"/>
        </w:rPr>
        <w:t>: 070</w:t>
      </w:r>
      <w:r w:rsidR="00A1619D" w:rsidRPr="00E17171">
        <w:rPr>
          <w:sz w:val="20"/>
          <w:szCs w:val="20"/>
        </w:rPr>
        <w:t>-</w:t>
      </w:r>
      <w:r w:rsidR="00DE2CA6" w:rsidRPr="00E17171">
        <w:rPr>
          <w:sz w:val="20"/>
          <w:szCs w:val="20"/>
        </w:rPr>
        <w:t>721</w:t>
      </w:r>
      <w:r w:rsidR="00A1619D" w:rsidRPr="00E17171">
        <w:rPr>
          <w:sz w:val="20"/>
          <w:szCs w:val="20"/>
        </w:rPr>
        <w:t xml:space="preserve"> </w:t>
      </w:r>
      <w:r w:rsidR="00DE2CA6" w:rsidRPr="00E17171">
        <w:rPr>
          <w:sz w:val="20"/>
          <w:szCs w:val="20"/>
        </w:rPr>
        <w:t>30</w:t>
      </w:r>
      <w:r w:rsidR="00A1619D" w:rsidRPr="00E17171">
        <w:rPr>
          <w:sz w:val="20"/>
          <w:szCs w:val="20"/>
        </w:rPr>
        <w:t xml:space="preserve"> </w:t>
      </w:r>
      <w:r w:rsidR="00DE2CA6" w:rsidRPr="00E17171">
        <w:rPr>
          <w:sz w:val="20"/>
          <w:szCs w:val="20"/>
        </w:rPr>
        <w:t>29</w:t>
      </w:r>
      <w:r w:rsidR="00622AD1" w:rsidRPr="00E17171">
        <w:rPr>
          <w:rFonts w:eastAsia="Times New Roman"/>
          <w:sz w:val="20"/>
          <w:szCs w:val="20"/>
        </w:rPr>
        <w:br/>
      </w:r>
      <w:r w:rsidR="005F1CC1" w:rsidRPr="00E17171">
        <w:rPr>
          <w:sz w:val="20"/>
          <w:szCs w:val="20"/>
        </w:rPr>
        <w:t xml:space="preserve">Peter Wallin, </w:t>
      </w:r>
      <w:r w:rsidR="00CA1E3F" w:rsidRPr="00E17171">
        <w:rPr>
          <w:sz w:val="20"/>
          <w:szCs w:val="20"/>
        </w:rPr>
        <w:t>vd</w:t>
      </w:r>
      <w:r w:rsidR="005F1CC1" w:rsidRPr="00E17171">
        <w:rPr>
          <w:sz w:val="20"/>
          <w:szCs w:val="20"/>
        </w:rPr>
        <w:t xml:space="preserve"> </w:t>
      </w:r>
      <w:r w:rsidR="000978A2" w:rsidRPr="00E17171">
        <w:rPr>
          <w:sz w:val="20"/>
          <w:szCs w:val="20"/>
        </w:rPr>
        <w:t xml:space="preserve">HPI </w:t>
      </w:r>
      <w:r w:rsidR="005F1CC1" w:rsidRPr="00E17171">
        <w:rPr>
          <w:sz w:val="20"/>
          <w:szCs w:val="20"/>
        </w:rPr>
        <w:t xml:space="preserve">Health </w:t>
      </w:r>
      <w:proofErr w:type="spellStart"/>
      <w:r w:rsidR="005F1CC1" w:rsidRPr="00E17171">
        <w:rPr>
          <w:sz w:val="20"/>
          <w:szCs w:val="20"/>
        </w:rPr>
        <w:t>Profile</w:t>
      </w:r>
      <w:proofErr w:type="spellEnd"/>
      <w:r w:rsidR="005F1CC1" w:rsidRPr="00E17171">
        <w:rPr>
          <w:sz w:val="20"/>
          <w:szCs w:val="20"/>
        </w:rPr>
        <w:t xml:space="preserve"> </w:t>
      </w:r>
      <w:proofErr w:type="spellStart"/>
      <w:r w:rsidR="005F1CC1" w:rsidRPr="00E17171">
        <w:rPr>
          <w:sz w:val="20"/>
          <w:szCs w:val="20"/>
        </w:rPr>
        <w:t>Institute</w:t>
      </w:r>
      <w:proofErr w:type="spellEnd"/>
      <w:r w:rsidR="00CA1E3F" w:rsidRPr="00E17171">
        <w:rPr>
          <w:sz w:val="20"/>
          <w:szCs w:val="20"/>
        </w:rPr>
        <w:t>,</w:t>
      </w:r>
      <w:r w:rsidR="005F1CC1" w:rsidRPr="00E17171">
        <w:rPr>
          <w:sz w:val="20"/>
          <w:szCs w:val="20"/>
        </w:rPr>
        <w:t xml:space="preserve"> e</w:t>
      </w:r>
      <w:r w:rsidR="00A1619D" w:rsidRPr="00E17171">
        <w:rPr>
          <w:sz w:val="20"/>
          <w:szCs w:val="20"/>
        </w:rPr>
        <w:t>-</w:t>
      </w:r>
      <w:r w:rsidR="005F1CC1" w:rsidRPr="00E17171">
        <w:rPr>
          <w:sz w:val="20"/>
          <w:szCs w:val="20"/>
        </w:rPr>
        <w:t xml:space="preserve">post: </w:t>
      </w:r>
      <w:hyperlink r:id="rId12" w:history="1">
        <w:r w:rsidR="00844A13" w:rsidRPr="00E17171">
          <w:rPr>
            <w:rStyle w:val="Hyperlnk"/>
            <w:color w:val="auto"/>
            <w:sz w:val="20"/>
            <w:szCs w:val="20"/>
            <w:u w:val="none"/>
          </w:rPr>
          <w:t>peter.wallin@hpihealth.se</w:t>
        </w:r>
      </w:hyperlink>
      <w:r w:rsidR="005F1CC1" w:rsidRPr="00E17171">
        <w:rPr>
          <w:sz w:val="20"/>
          <w:szCs w:val="20"/>
        </w:rPr>
        <w:t xml:space="preserve"> </w:t>
      </w:r>
      <w:proofErr w:type="spellStart"/>
      <w:r w:rsidR="005F1CC1" w:rsidRPr="00E17171">
        <w:rPr>
          <w:sz w:val="20"/>
          <w:szCs w:val="20"/>
        </w:rPr>
        <w:t>tel</w:t>
      </w:r>
      <w:proofErr w:type="spellEnd"/>
      <w:r w:rsidR="005F1CC1" w:rsidRPr="00E17171">
        <w:rPr>
          <w:sz w:val="20"/>
          <w:szCs w:val="20"/>
        </w:rPr>
        <w:t>: 070-833 91 20</w:t>
      </w:r>
    </w:p>
    <w:p w14:paraId="5C52CEF9" w14:textId="77777777" w:rsidR="00C91607" w:rsidRPr="00E17171" w:rsidRDefault="00C91607" w:rsidP="00C91607">
      <w:pPr>
        <w:rPr>
          <w:sz w:val="18"/>
          <w:szCs w:val="18"/>
        </w:rPr>
      </w:pPr>
      <w:r w:rsidRPr="00E17171">
        <w:rPr>
          <w:sz w:val="20"/>
          <w:szCs w:val="20"/>
        </w:rPr>
        <w:t xml:space="preserve">Louise Ekström, kommunikationsansvarig GIH, e-post: </w:t>
      </w:r>
      <w:hyperlink r:id="rId13" w:history="1">
        <w:r w:rsidRPr="00E17171">
          <w:rPr>
            <w:rStyle w:val="Hyperlnk"/>
            <w:color w:val="auto"/>
            <w:sz w:val="20"/>
            <w:szCs w:val="20"/>
            <w:u w:val="none"/>
          </w:rPr>
          <w:t>louise.ekstrom@gih.se</w:t>
        </w:r>
      </w:hyperlink>
      <w:r w:rsidRPr="00E17171">
        <w:rPr>
          <w:sz w:val="20"/>
          <w:szCs w:val="20"/>
        </w:rPr>
        <w:t xml:space="preserve"> </w:t>
      </w:r>
      <w:proofErr w:type="spellStart"/>
      <w:r w:rsidRPr="00E17171">
        <w:rPr>
          <w:sz w:val="20"/>
          <w:szCs w:val="20"/>
        </w:rPr>
        <w:t>tel</w:t>
      </w:r>
      <w:proofErr w:type="spellEnd"/>
      <w:r w:rsidRPr="00E17171">
        <w:rPr>
          <w:sz w:val="20"/>
          <w:szCs w:val="20"/>
        </w:rPr>
        <w:t>: 070-202 85 86</w:t>
      </w:r>
    </w:p>
    <w:p w14:paraId="6FDB1413" w14:textId="77777777" w:rsidR="00C91607" w:rsidRDefault="00C91607" w:rsidP="00C91607">
      <w:pPr>
        <w:rPr>
          <w:i/>
          <w:iCs/>
          <w:sz w:val="18"/>
          <w:szCs w:val="18"/>
        </w:rPr>
      </w:pPr>
    </w:p>
    <w:p w14:paraId="429E1324" w14:textId="77777777" w:rsidR="00293B89" w:rsidRPr="0071338A" w:rsidRDefault="00C91607">
      <w:pPr>
        <w:rPr>
          <w:i/>
          <w:iCs/>
          <w:sz w:val="18"/>
          <w:szCs w:val="18"/>
        </w:rPr>
      </w:pPr>
      <w:r w:rsidRPr="000C5006">
        <w:rPr>
          <w:i/>
          <w:iCs/>
          <w:sz w:val="18"/>
          <w:szCs w:val="18"/>
        </w:rPr>
        <w:t xml:space="preserve">Gymnastik- och idrottshögskolan, GIH, är världens äldsta idrottshögskola och firade </w:t>
      </w:r>
      <w:r w:rsidRPr="00372885">
        <w:rPr>
          <w:i/>
          <w:iCs/>
          <w:sz w:val="18"/>
          <w:szCs w:val="18"/>
        </w:rPr>
        <w:t>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  <w:r w:rsidRPr="003B1427">
        <w:rPr>
          <w:i/>
          <w:iCs/>
          <w:sz w:val="18"/>
          <w:szCs w:val="18"/>
        </w:rPr>
        <w:t xml:space="preserve"> </w:t>
      </w:r>
    </w:p>
    <w:sectPr w:rsidR="00293B89" w:rsidRPr="007133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0E7F" w14:textId="77777777" w:rsidR="00993DB7" w:rsidRDefault="00993DB7" w:rsidP="00651678">
      <w:r>
        <w:separator/>
      </w:r>
    </w:p>
  </w:endnote>
  <w:endnote w:type="continuationSeparator" w:id="0">
    <w:p w14:paraId="4A66E474" w14:textId="77777777" w:rsidR="00993DB7" w:rsidRDefault="00993DB7" w:rsidP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82F1" w14:textId="77777777" w:rsidR="00993DB7" w:rsidRDefault="00993DB7" w:rsidP="00651678">
      <w:r>
        <w:separator/>
      </w:r>
    </w:p>
  </w:footnote>
  <w:footnote w:type="continuationSeparator" w:id="0">
    <w:p w14:paraId="47471D96" w14:textId="77777777" w:rsidR="00993DB7" w:rsidRDefault="00993DB7" w:rsidP="0065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B3F6" w14:textId="23B3F2EF" w:rsidR="00651678" w:rsidRDefault="00651678" w:rsidP="00651678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4BA15E6F" wp14:editId="08B0997A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3" name="Bildobjekt 1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79FC85EE" wp14:editId="67AAE688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4" name="Bildobjekt 1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</w:t>
    </w:r>
    <w:r w:rsidR="00B9347E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B9347E">
      <w:rPr>
        <w:rFonts w:ascii="Arial" w:hAnsi="Arial" w:cs="Arial"/>
      </w:rPr>
      <w:t>01</w:t>
    </w:r>
    <w:r>
      <w:rPr>
        <w:rFonts w:ascii="Arial" w:hAnsi="Arial" w:cs="Arial"/>
      </w:rPr>
      <w:t>-</w:t>
    </w:r>
    <w:r w:rsidR="009F4E3C">
      <w:rPr>
        <w:rFonts w:ascii="Arial" w:hAnsi="Arial" w:cs="Arial"/>
      </w:rPr>
      <w:t>2</w:t>
    </w:r>
    <w:r w:rsidR="009F7284">
      <w:rPr>
        <w:rFonts w:ascii="Arial" w:hAnsi="Arial" w:cs="Arial"/>
      </w:rPr>
      <w:t>7</w:t>
    </w:r>
  </w:p>
  <w:p w14:paraId="6B13A806" w14:textId="77777777" w:rsidR="00622C47" w:rsidRDefault="00622C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0A0"/>
    <w:multiLevelType w:val="hybridMultilevel"/>
    <w:tmpl w:val="21AE64A2"/>
    <w:lvl w:ilvl="0" w:tplc="78B652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F35"/>
    <w:multiLevelType w:val="hybridMultilevel"/>
    <w:tmpl w:val="9A368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437"/>
    <w:multiLevelType w:val="hybridMultilevel"/>
    <w:tmpl w:val="B78ABB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EBE"/>
    <w:multiLevelType w:val="hybridMultilevel"/>
    <w:tmpl w:val="D44A9B98"/>
    <w:lvl w:ilvl="0" w:tplc="A8A67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3CB"/>
    <w:multiLevelType w:val="multilevel"/>
    <w:tmpl w:val="127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5FB8"/>
    <w:multiLevelType w:val="hybridMultilevel"/>
    <w:tmpl w:val="217E462E"/>
    <w:lvl w:ilvl="0" w:tplc="CF1C2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7BE"/>
    <w:multiLevelType w:val="hybridMultilevel"/>
    <w:tmpl w:val="A7C84B64"/>
    <w:lvl w:ilvl="0" w:tplc="BC9062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07A2"/>
    <w:multiLevelType w:val="hybridMultilevel"/>
    <w:tmpl w:val="0E3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48C"/>
    <w:multiLevelType w:val="hybridMultilevel"/>
    <w:tmpl w:val="8FDA09E0"/>
    <w:lvl w:ilvl="0" w:tplc="427A92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550"/>
    <w:multiLevelType w:val="hybridMultilevel"/>
    <w:tmpl w:val="DF3EEAFE"/>
    <w:lvl w:ilvl="0" w:tplc="EA321F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D5C"/>
    <w:multiLevelType w:val="hybridMultilevel"/>
    <w:tmpl w:val="A7E2014A"/>
    <w:lvl w:ilvl="0" w:tplc="D550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593A"/>
    <w:multiLevelType w:val="hybridMultilevel"/>
    <w:tmpl w:val="E8E06F08"/>
    <w:lvl w:ilvl="0" w:tplc="E5D007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5573E"/>
    <w:multiLevelType w:val="hybridMultilevel"/>
    <w:tmpl w:val="0FCA2F0A"/>
    <w:lvl w:ilvl="0" w:tplc="A50C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6B3F"/>
    <w:multiLevelType w:val="hybridMultilevel"/>
    <w:tmpl w:val="258237B8"/>
    <w:lvl w:ilvl="0" w:tplc="0A582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C491D"/>
    <w:multiLevelType w:val="hybridMultilevel"/>
    <w:tmpl w:val="49D27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369A"/>
    <w:multiLevelType w:val="hybridMultilevel"/>
    <w:tmpl w:val="F62EEFB6"/>
    <w:lvl w:ilvl="0" w:tplc="9288E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656A"/>
    <w:multiLevelType w:val="hybridMultilevel"/>
    <w:tmpl w:val="7876D402"/>
    <w:lvl w:ilvl="0" w:tplc="1C6E2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7C57"/>
    <w:multiLevelType w:val="hybridMultilevel"/>
    <w:tmpl w:val="4788BDF4"/>
    <w:lvl w:ilvl="0" w:tplc="9DF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B1F93"/>
    <w:multiLevelType w:val="hybridMultilevel"/>
    <w:tmpl w:val="AF327C3A"/>
    <w:lvl w:ilvl="0" w:tplc="E63E8E3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8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8"/>
    <w:rsid w:val="00006E78"/>
    <w:rsid w:val="000231E4"/>
    <w:rsid w:val="0004002B"/>
    <w:rsid w:val="000618FA"/>
    <w:rsid w:val="000769AA"/>
    <w:rsid w:val="000875F1"/>
    <w:rsid w:val="000879B0"/>
    <w:rsid w:val="00091505"/>
    <w:rsid w:val="000978A2"/>
    <w:rsid w:val="000B6BA3"/>
    <w:rsid w:val="000C5363"/>
    <w:rsid w:val="000F051D"/>
    <w:rsid w:val="00105DB1"/>
    <w:rsid w:val="001100E2"/>
    <w:rsid w:val="001116EB"/>
    <w:rsid w:val="001751EF"/>
    <w:rsid w:val="00180557"/>
    <w:rsid w:val="001914D3"/>
    <w:rsid w:val="00191CA2"/>
    <w:rsid w:val="001A269E"/>
    <w:rsid w:val="001A2ADC"/>
    <w:rsid w:val="001D5D9F"/>
    <w:rsid w:val="001E2E1D"/>
    <w:rsid w:val="001E7F5B"/>
    <w:rsid w:val="00200C6D"/>
    <w:rsid w:val="0023158D"/>
    <w:rsid w:val="00265F9E"/>
    <w:rsid w:val="00270176"/>
    <w:rsid w:val="00287682"/>
    <w:rsid w:val="00291374"/>
    <w:rsid w:val="00293B89"/>
    <w:rsid w:val="002A6017"/>
    <w:rsid w:val="002C6A9B"/>
    <w:rsid w:val="00304321"/>
    <w:rsid w:val="003454FB"/>
    <w:rsid w:val="003522E5"/>
    <w:rsid w:val="00354780"/>
    <w:rsid w:val="00362321"/>
    <w:rsid w:val="0036463E"/>
    <w:rsid w:val="00365F07"/>
    <w:rsid w:val="00366806"/>
    <w:rsid w:val="0039085B"/>
    <w:rsid w:val="00393248"/>
    <w:rsid w:val="003B62BC"/>
    <w:rsid w:val="003C14B3"/>
    <w:rsid w:val="003C5ECC"/>
    <w:rsid w:val="003D6523"/>
    <w:rsid w:val="004068DC"/>
    <w:rsid w:val="004124C6"/>
    <w:rsid w:val="00414963"/>
    <w:rsid w:val="00441BA6"/>
    <w:rsid w:val="0044628E"/>
    <w:rsid w:val="00470883"/>
    <w:rsid w:val="00481925"/>
    <w:rsid w:val="004830A0"/>
    <w:rsid w:val="00487D1A"/>
    <w:rsid w:val="00487DB2"/>
    <w:rsid w:val="00492284"/>
    <w:rsid w:val="004C0CF8"/>
    <w:rsid w:val="004E2D0D"/>
    <w:rsid w:val="004E30C7"/>
    <w:rsid w:val="004F27C1"/>
    <w:rsid w:val="004F33FF"/>
    <w:rsid w:val="00506DB3"/>
    <w:rsid w:val="0051192D"/>
    <w:rsid w:val="00514D04"/>
    <w:rsid w:val="00516251"/>
    <w:rsid w:val="00522C5E"/>
    <w:rsid w:val="005871F6"/>
    <w:rsid w:val="005A0AC1"/>
    <w:rsid w:val="005A1258"/>
    <w:rsid w:val="005B2D0E"/>
    <w:rsid w:val="005B643F"/>
    <w:rsid w:val="005E4DD5"/>
    <w:rsid w:val="005F1CC1"/>
    <w:rsid w:val="00606E62"/>
    <w:rsid w:val="0061188A"/>
    <w:rsid w:val="00613000"/>
    <w:rsid w:val="00622790"/>
    <w:rsid w:val="00622AD1"/>
    <w:rsid w:val="00622C47"/>
    <w:rsid w:val="00651678"/>
    <w:rsid w:val="006C2754"/>
    <w:rsid w:val="006E11AF"/>
    <w:rsid w:val="006E2A53"/>
    <w:rsid w:val="0071338A"/>
    <w:rsid w:val="007215E1"/>
    <w:rsid w:val="0073558E"/>
    <w:rsid w:val="00736B57"/>
    <w:rsid w:val="00740D86"/>
    <w:rsid w:val="00745F67"/>
    <w:rsid w:val="00761848"/>
    <w:rsid w:val="00773721"/>
    <w:rsid w:val="0079020B"/>
    <w:rsid w:val="00793A92"/>
    <w:rsid w:val="00794023"/>
    <w:rsid w:val="007C1944"/>
    <w:rsid w:val="007D29FF"/>
    <w:rsid w:val="007D2DAF"/>
    <w:rsid w:val="007D50C4"/>
    <w:rsid w:val="007D50D6"/>
    <w:rsid w:val="007D7ABF"/>
    <w:rsid w:val="007E07BC"/>
    <w:rsid w:val="007E1557"/>
    <w:rsid w:val="007E2FAB"/>
    <w:rsid w:val="008018DE"/>
    <w:rsid w:val="008101CC"/>
    <w:rsid w:val="00822316"/>
    <w:rsid w:val="00840021"/>
    <w:rsid w:val="00844A13"/>
    <w:rsid w:val="008461D6"/>
    <w:rsid w:val="00856FC6"/>
    <w:rsid w:val="00871120"/>
    <w:rsid w:val="0089796D"/>
    <w:rsid w:val="008A0CA5"/>
    <w:rsid w:val="008B0033"/>
    <w:rsid w:val="008C0423"/>
    <w:rsid w:val="008D485F"/>
    <w:rsid w:val="008D53A4"/>
    <w:rsid w:val="008D7090"/>
    <w:rsid w:val="008E2806"/>
    <w:rsid w:val="008F34F8"/>
    <w:rsid w:val="008F487C"/>
    <w:rsid w:val="00907D08"/>
    <w:rsid w:val="009160C6"/>
    <w:rsid w:val="00917D53"/>
    <w:rsid w:val="00926EBF"/>
    <w:rsid w:val="00941D5C"/>
    <w:rsid w:val="0096312D"/>
    <w:rsid w:val="00965ACD"/>
    <w:rsid w:val="00971236"/>
    <w:rsid w:val="009731CE"/>
    <w:rsid w:val="009771AF"/>
    <w:rsid w:val="009821EA"/>
    <w:rsid w:val="00993DB7"/>
    <w:rsid w:val="009A73C4"/>
    <w:rsid w:val="009A7D2D"/>
    <w:rsid w:val="009B1FAA"/>
    <w:rsid w:val="009D0E2C"/>
    <w:rsid w:val="009D18C7"/>
    <w:rsid w:val="009E4E10"/>
    <w:rsid w:val="009F267F"/>
    <w:rsid w:val="009F4E3C"/>
    <w:rsid w:val="009F7284"/>
    <w:rsid w:val="00A025D1"/>
    <w:rsid w:val="00A150F6"/>
    <w:rsid w:val="00A1619D"/>
    <w:rsid w:val="00A16385"/>
    <w:rsid w:val="00A24473"/>
    <w:rsid w:val="00A37AE4"/>
    <w:rsid w:val="00A738EC"/>
    <w:rsid w:val="00AA1678"/>
    <w:rsid w:val="00AA4ECC"/>
    <w:rsid w:val="00AE0310"/>
    <w:rsid w:val="00AE1812"/>
    <w:rsid w:val="00AF4FC4"/>
    <w:rsid w:val="00B023A7"/>
    <w:rsid w:val="00B13989"/>
    <w:rsid w:val="00B2209F"/>
    <w:rsid w:val="00B33C43"/>
    <w:rsid w:val="00B37669"/>
    <w:rsid w:val="00B45C07"/>
    <w:rsid w:val="00B56B6D"/>
    <w:rsid w:val="00B70311"/>
    <w:rsid w:val="00B86C00"/>
    <w:rsid w:val="00B9347E"/>
    <w:rsid w:val="00BA4DDD"/>
    <w:rsid w:val="00BD1E61"/>
    <w:rsid w:val="00BD5985"/>
    <w:rsid w:val="00BD678C"/>
    <w:rsid w:val="00BD6C2F"/>
    <w:rsid w:val="00BE1491"/>
    <w:rsid w:val="00BE358B"/>
    <w:rsid w:val="00BF4773"/>
    <w:rsid w:val="00C2084E"/>
    <w:rsid w:val="00C2371F"/>
    <w:rsid w:val="00C27EFE"/>
    <w:rsid w:val="00C431E3"/>
    <w:rsid w:val="00C51B99"/>
    <w:rsid w:val="00C520FB"/>
    <w:rsid w:val="00C6764E"/>
    <w:rsid w:val="00C91607"/>
    <w:rsid w:val="00CA1E3F"/>
    <w:rsid w:val="00CF22EA"/>
    <w:rsid w:val="00D16423"/>
    <w:rsid w:val="00D23F9A"/>
    <w:rsid w:val="00D42312"/>
    <w:rsid w:val="00D71771"/>
    <w:rsid w:val="00D87558"/>
    <w:rsid w:val="00D96CA5"/>
    <w:rsid w:val="00DB6486"/>
    <w:rsid w:val="00DC5807"/>
    <w:rsid w:val="00DD3AF7"/>
    <w:rsid w:val="00DD4237"/>
    <w:rsid w:val="00DE2CA6"/>
    <w:rsid w:val="00DE74F8"/>
    <w:rsid w:val="00E07BD2"/>
    <w:rsid w:val="00E17171"/>
    <w:rsid w:val="00E259E2"/>
    <w:rsid w:val="00E37096"/>
    <w:rsid w:val="00E568B7"/>
    <w:rsid w:val="00E75BB8"/>
    <w:rsid w:val="00E922E0"/>
    <w:rsid w:val="00E97728"/>
    <w:rsid w:val="00EC0FB0"/>
    <w:rsid w:val="00ED1335"/>
    <w:rsid w:val="00EE7023"/>
    <w:rsid w:val="00EF1B24"/>
    <w:rsid w:val="00EF4238"/>
    <w:rsid w:val="00F10693"/>
    <w:rsid w:val="00F264E5"/>
    <w:rsid w:val="00F33686"/>
    <w:rsid w:val="00F3402F"/>
    <w:rsid w:val="00F63296"/>
    <w:rsid w:val="00F70C83"/>
    <w:rsid w:val="00F770EE"/>
    <w:rsid w:val="00FA4084"/>
    <w:rsid w:val="00FA64CB"/>
    <w:rsid w:val="00FC115B"/>
    <w:rsid w:val="00FD15B8"/>
    <w:rsid w:val="00FF2DE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CA1"/>
  <w15:chartTrackingRefBased/>
  <w15:docId w15:val="{C0AC5E5A-6C70-4F65-AD57-BFDC6B9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7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5167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F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F9A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64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6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64CB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64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64CB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D13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93B8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1CC1"/>
    <w:rPr>
      <w:color w:val="605E5C"/>
      <w:shd w:val="clear" w:color="auto" w:fill="E1DFDD"/>
    </w:rPr>
  </w:style>
  <w:style w:type="paragraph" w:customStyle="1" w:styleId="MDPI17abstract">
    <w:name w:val="MDPI_1.7_abstract"/>
    <w:basedOn w:val="Normal"/>
    <w:next w:val="Normal"/>
    <w:qFormat/>
    <w:rsid w:val="0096312D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color w:val="000000"/>
      <w:sz w:val="20"/>
      <w:szCs w:val="22"/>
      <w:lang w:val="en-US" w:eastAsia="de-DE" w:bidi="en-US"/>
    </w:rPr>
  </w:style>
  <w:style w:type="paragraph" w:customStyle="1" w:styleId="MDPI31text">
    <w:name w:val="MDPI_3.1_text"/>
    <w:qFormat/>
    <w:rsid w:val="0096312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DE2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40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81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uise.ekstrom@gih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wallin@hpihealth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ia.blom@gih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dpi.com/1660-4601/17/2/5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E08ED425E2144A23AB1AEDFCCBF5A" ma:contentTypeVersion="10" ma:contentTypeDescription="Skapa ett nytt dokument." ma:contentTypeScope="" ma:versionID="87b4fef65e35868e7c4951ac7bb0488e">
  <xsd:schema xmlns:xsd="http://www.w3.org/2001/XMLSchema" xmlns:xs="http://www.w3.org/2001/XMLSchema" xmlns:p="http://schemas.microsoft.com/office/2006/metadata/properties" xmlns:ns2="d9729511-3a7e-4580-bebb-7d9714f4b674" xmlns:ns3="ebe2b933-eb14-4e84-997f-7ac6d0986ffe" targetNamespace="http://schemas.microsoft.com/office/2006/metadata/properties" ma:root="true" ma:fieldsID="989089b1f3535ba8e591221420c02385" ns2:_="" ns3:_="">
    <xsd:import namespace="d9729511-3a7e-4580-bebb-7d9714f4b674"/>
    <xsd:import namespace="ebe2b933-eb14-4e84-997f-7ac6d0986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29511-3a7e-4580-bebb-7d9714f4b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b933-eb14-4e84-997f-7ac6d0986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61952-43EC-4D53-B32A-A7F3075FA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02537-48CE-48B7-AE30-8E4561428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43838-9203-4BC4-B5F6-A10DAAE7F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29511-3a7e-4580-bebb-7d9714f4b674"/>
    <ds:schemaRef ds:uri="ebe2b933-eb14-4e84-997f-7ac6d0986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2</cp:revision>
  <cp:lastPrinted>2020-01-27T09:43:00Z</cp:lastPrinted>
  <dcterms:created xsi:type="dcterms:W3CDTF">2020-01-27T09:45:00Z</dcterms:created>
  <dcterms:modified xsi:type="dcterms:W3CDTF">2020-01-27T09:45:00Z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0x010100159E08ED425E2144A23AB1AEDFCCBF5A</vt:lpwstr>
  </property>
</Properties>
</file>