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496" w:rsidRPr="00FC7916" w:rsidRDefault="00CB24BB" w:rsidP="00161BBA">
      <w:pPr>
        <w:ind w:left="720" w:right="420"/>
        <w:jc w:val="right"/>
        <w:rPr>
          <w:rFonts w:ascii="Tahoma" w:hAnsi="Tahoma" w:cs="Tahoma"/>
          <w:lang w:val="en-US"/>
        </w:rPr>
      </w:pPr>
      <w:r w:rsidRPr="00FC7916">
        <w:rPr>
          <w:rFonts w:ascii="Tahoma" w:hAnsi="Tahoma" w:cs="Tahoma"/>
          <w:lang w:val="en-US"/>
        </w:rPr>
        <w:t xml:space="preserve">     </w:t>
      </w:r>
      <w:r w:rsidR="00762496" w:rsidRPr="00FC7916">
        <w:rPr>
          <w:rFonts w:ascii="Tahoma" w:hAnsi="Tahoma" w:cs="Tahoma"/>
          <w:lang w:val="en-US"/>
        </w:rPr>
        <w:t>PRESS RELEASE</w:t>
      </w:r>
      <w:r w:rsidR="00762496" w:rsidRPr="00FC7916">
        <w:rPr>
          <w:rFonts w:ascii="Tahoma" w:hAnsi="Tahoma" w:cs="Tahoma"/>
          <w:lang w:val="en-US"/>
        </w:rPr>
        <w:br/>
        <w:t>For Immediate Release</w:t>
      </w:r>
    </w:p>
    <w:p w:rsidR="002A64C4" w:rsidRPr="00F668AF" w:rsidRDefault="005C5314" w:rsidP="00762496">
      <w:pPr>
        <w:spacing w:after="0" w:line="240" w:lineRule="auto"/>
        <w:jc w:val="center"/>
        <w:rPr>
          <w:rFonts w:ascii="Tahoma" w:hAnsi="Tahoma" w:cs="Tahoma"/>
          <w:b/>
          <w:sz w:val="24"/>
          <w:szCs w:val="24"/>
          <w:lang w:val="en-US"/>
        </w:rPr>
      </w:pPr>
      <w:r>
        <w:rPr>
          <w:rFonts w:ascii="Tahoma" w:hAnsi="Tahoma" w:cs="Tahoma"/>
          <w:sz w:val="24"/>
          <w:szCs w:val="24"/>
          <w:lang w:val="en-US"/>
        </w:rPr>
        <w:br/>
      </w:r>
      <w:r w:rsidR="00093FD0" w:rsidRPr="00F668AF">
        <w:rPr>
          <w:rFonts w:ascii="Tahoma" w:hAnsi="Tahoma" w:cs="Tahoma"/>
          <w:b/>
          <w:sz w:val="24"/>
          <w:szCs w:val="24"/>
          <w:lang w:val="en-US"/>
        </w:rPr>
        <w:t xml:space="preserve">Joyful Spring Reunion </w:t>
      </w:r>
      <w:r w:rsidR="002A64C4" w:rsidRPr="00F668AF">
        <w:rPr>
          <w:rFonts w:ascii="Tahoma" w:hAnsi="Tahoma" w:cs="Tahoma"/>
          <w:b/>
          <w:sz w:val="24"/>
          <w:szCs w:val="24"/>
          <w:lang w:val="en-US"/>
        </w:rPr>
        <w:t xml:space="preserve">at PARKROYAL on Beach Road </w:t>
      </w:r>
    </w:p>
    <w:p w:rsidR="00F46882" w:rsidRDefault="00F668AF" w:rsidP="00FD32F1">
      <w:pPr>
        <w:spacing w:after="0" w:line="240" w:lineRule="auto"/>
        <w:jc w:val="center"/>
        <w:rPr>
          <w:rFonts w:ascii="Tahoma" w:hAnsi="Tahoma" w:cs="Tahoma"/>
          <w:lang w:val="en-US"/>
        </w:rPr>
      </w:pPr>
      <w:r>
        <w:rPr>
          <w:rFonts w:ascii="Tahoma" w:hAnsi="Tahoma" w:cs="Tahoma"/>
          <w:lang w:val="en-US"/>
        </w:rPr>
        <w:t>Usher in a</w:t>
      </w:r>
      <w:r w:rsidR="00FD32F1" w:rsidRPr="00FC7916">
        <w:rPr>
          <w:rFonts w:ascii="Tahoma" w:hAnsi="Tahoma" w:cs="Tahoma"/>
          <w:lang w:val="en-US"/>
        </w:rPr>
        <w:t xml:space="preserve"> prosperous new year </w:t>
      </w:r>
      <w:r w:rsidR="00093FD0">
        <w:rPr>
          <w:rFonts w:ascii="Tahoma" w:hAnsi="Tahoma" w:cs="Tahoma"/>
          <w:lang w:val="en-US"/>
        </w:rPr>
        <w:t>with</w:t>
      </w:r>
      <w:r w:rsidR="00762496" w:rsidRPr="00FC7916">
        <w:rPr>
          <w:rFonts w:ascii="Tahoma" w:hAnsi="Tahoma" w:cs="Tahoma"/>
          <w:lang w:val="en-US"/>
        </w:rPr>
        <w:t xml:space="preserve"> </w:t>
      </w:r>
      <w:r w:rsidR="00093FD0">
        <w:rPr>
          <w:rFonts w:ascii="Tahoma" w:hAnsi="Tahoma" w:cs="Tahoma"/>
          <w:lang w:val="en-US"/>
        </w:rPr>
        <w:t xml:space="preserve">a </w:t>
      </w:r>
      <w:r w:rsidR="00762496" w:rsidRPr="00FC7916">
        <w:rPr>
          <w:rFonts w:ascii="Tahoma" w:hAnsi="Tahoma" w:cs="Tahoma"/>
          <w:lang w:val="en-US"/>
        </w:rPr>
        <w:t xml:space="preserve">delectable feast at Ginger and Si </w:t>
      </w:r>
      <w:proofErr w:type="spellStart"/>
      <w:r w:rsidR="00762496" w:rsidRPr="00FC7916">
        <w:rPr>
          <w:rFonts w:ascii="Tahoma" w:hAnsi="Tahoma" w:cs="Tahoma"/>
          <w:lang w:val="en-US"/>
        </w:rPr>
        <w:t>Chuan</w:t>
      </w:r>
      <w:proofErr w:type="spellEnd"/>
      <w:r w:rsidR="00762496" w:rsidRPr="00FC7916">
        <w:rPr>
          <w:rFonts w:ascii="Tahoma" w:hAnsi="Tahoma" w:cs="Tahoma"/>
          <w:lang w:val="en-US"/>
        </w:rPr>
        <w:t xml:space="preserve"> Dou Restaurant</w:t>
      </w:r>
      <w:r>
        <w:rPr>
          <w:rFonts w:ascii="Tahoma" w:hAnsi="Tahoma" w:cs="Tahoma"/>
          <w:lang w:val="en-US"/>
        </w:rPr>
        <w:t>,</w:t>
      </w:r>
      <w:r w:rsidR="00762496" w:rsidRPr="00FC7916">
        <w:rPr>
          <w:rFonts w:ascii="Tahoma" w:hAnsi="Tahoma" w:cs="Tahoma"/>
          <w:lang w:val="en-US"/>
        </w:rPr>
        <w:t xml:space="preserve"> </w:t>
      </w:r>
      <w:r w:rsidR="00FD32F1" w:rsidRPr="00FC7916">
        <w:rPr>
          <w:rFonts w:ascii="Tahoma" w:hAnsi="Tahoma" w:cs="Tahoma"/>
          <w:lang w:val="en-US"/>
        </w:rPr>
        <w:t xml:space="preserve">and </w:t>
      </w:r>
      <w:r>
        <w:rPr>
          <w:rFonts w:ascii="Tahoma" w:hAnsi="Tahoma" w:cs="Tahoma"/>
          <w:lang w:val="en-US"/>
        </w:rPr>
        <w:t>send</w:t>
      </w:r>
      <w:r w:rsidR="00FD32F1" w:rsidRPr="00FC7916">
        <w:rPr>
          <w:rFonts w:ascii="Tahoma" w:hAnsi="Tahoma" w:cs="Tahoma"/>
          <w:lang w:val="en-US"/>
        </w:rPr>
        <w:t xml:space="preserve"> auspicious blessings w</w:t>
      </w:r>
      <w:r>
        <w:rPr>
          <w:rFonts w:ascii="Tahoma" w:hAnsi="Tahoma" w:cs="Tahoma"/>
          <w:lang w:val="en-US"/>
        </w:rPr>
        <w:t>ith our Lunar New Y</w:t>
      </w:r>
      <w:r w:rsidR="00093FD0">
        <w:rPr>
          <w:rFonts w:ascii="Tahoma" w:hAnsi="Tahoma" w:cs="Tahoma"/>
          <w:lang w:val="en-US"/>
        </w:rPr>
        <w:t>ear takeaway goodies</w:t>
      </w:r>
      <w:r w:rsidR="00F34805">
        <w:rPr>
          <w:rFonts w:ascii="Tahoma" w:hAnsi="Tahoma" w:cs="Tahoma"/>
          <w:lang w:val="en-US"/>
        </w:rPr>
        <w:br/>
      </w:r>
    </w:p>
    <w:p w:rsidR="00F34805" w:rsidRDefault="00F34805" w:rsidP="00FD32F1">
      <w:pPr>
        <w:spacing w:after="0" w:line="240" w:lineRule="auto"/>
        <w:jc w:val="center"/>
        <w:rPr>
          <w:rFonts w:ascii="Tahoma" w:hAnsi="Tahoma" w:cs="Tahoma"/>
          <w:lang w:val="en-US"/>
        </w:rPr>
      </w:pPr>
      <w:r>
        <w:rPr>
          <w:rFonts w:ascii="Tahoma" w:hAnsi="Tahoma" w:cs="Tahoma"/>
          <w:noProof/>
        </w:rPr>
        <w:drawing>
          <wp:inline distT="0" distB="0" distL="0" distR="0">
            <wp:extent cx="6030595" cy="3724275"/>
            <wp:effectExtent l="0" t="0" r="825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nar New Year Buffet at Ginger 1.jpg"/>
                    <pic:cNvPicPr/>
                  </pic:nvPicPr>
                  <pic:blipFill rotWithShape="1">
                    <a:blip r:embed="rId8" cstate="print">
                      <a:extLst>
                        <a:ext uri="{28A0092B-C50C-407E-A947-70E740481C1C}">
                          <a14:useLocalDpi xmlns:a14="http://schemas.microsoft.com/office/drawing/2010/main" val="0"/>
                        </a:ext>
                      </a:extLst>
                    </a:blip>
                    <a:srcRect t="5269" b="5162"/>
                    <a:stretch/>
                  </pic:blipFill>
                  <pic:spPr bwMode="auto">
                    <a:xfrm>
                      <a:off x="0" y="0"/>
                      <a:ext cx="6030595" cy="3724275"/>
                    </a:xfrm>
                    <a:prstGeom prst="rect">
                      <a:avLst/>
                    </a:prstGeom>
                    <a:ln>
                      <a:noFill/>
                    </a:ln>
                    <a:extLst>
                      <a:ext uri="{53640926-AAD7-44D8-BBD7-CCE9431645EC}">
                        <a14:shadowObscured xmlns:a14="http://schemas.microsoft.com/office/drawing/2010/main"/>
                      </a:ext>
                    </a:extLst>
                  </pic:spPr>
                </pic:pic>
              </a:graphicData>
            </a:graphic>
          </wp:inline>
        </w:drawing>
      </w:r>
    </w:p>
    <w:p w:rsidR="00FD32F1" w:rsidRDefault="00FD32F1" w:rsidP="00F34805">
      <w:pPr>
        <w:spacing w:after="0" w:line="240" w:lineRule="auto"/>
        <w:rPr>
          <w:rFonts w:ascii="Tahoma" w:hAnsi="Tahoma" w:cs="Tahoma"/>
        </w:rPr>
      </w:pPr>
    </w:p>
    <w:p w:rsidR="00671065" w:rsidRPr="00FC7916" w:rsidRDefault="00671065" w:rsidP="00FD32F1">
      <w:pPr>
        <w:spacing w:after="0" w:line="240" w:lineRule="auto"/>
        <w:jc w:val="center"/>
        <w:rPr>
          <w:rFonts w:ascii="Tahoma" w:hAnsi="Tahoma" w:cs="Tahoma"/>
        </w:rPr>
      </w:pPr>
    </w:p>
    <w:p w:rsidR="002C692D" w:rsidRPr="00FC7916" w:rsidRDefault="00762496" w:rsidP="00533B10">
      <w:pPr>
        <w:jc w:val="both"/>
        <w:rPr>
          <w:rFonts w:ascii="Tahoma" w:hAnsi="Tahoma" w:cs="Tahoma"/>
          <w:lang w:val="en-US"/>
        </w:rPr>
      </w:pPr>
      <w:r w:rsidRPr="00FC7916">
        <w:rPr>
          <w:rFonts w:ascii="Tahoma" w:hAnsi="Tahoma" w:cs="Tahoma"/>
          <w:b/>
          <w:lang w:val="en-US"/>
        </w:rPr>
        <w:t xml:space="preserve">[Singapore, </w:t>
      </w:r>
      <w:r w:rsidR="00CE3265">
        <w:rPr>
          <w:rFonts w:ascii="Tahoma" w:hAnsi="Tahoma" w:cs="Tahoma"/>
          <w:b/>
          <w:lang w:val="en-US"/>
        </w:rPr>
        <w:t>13</w:t>
      </w:r>
      <w:r w:rsidRPr="00FC7916">
        <w:rPr>
          <w:rFonts w:ascii="Tahoma" w:hAnsi="Tahoma" w:cs="Tahoma"/>
          <w:b/>
          <w:lang w:val="en-US"/>
        </w:rPr>
        <w:t xml:space="preserve"> </w:t>
      </w:r>
      <w:r w:rsidR="00750097" w:rsidRPr="00FC7916">
        <w:rPr>
          <w:rFonts w:ascii="Tahoma" w:hAnsi="Tahoma" w:cs="Tahoma"/>
          <w:b/>
          <w:lang w:val="en-US"/>
        </w:rPr>
        <w:t>Dec</w:t>
      </w:r>
      <w:r w:rsidRPr="00FC7916">
        <w:rPr>
          <w:rFonts w:ascii="Tahoma" w:hAnsi="Tahoma" w:cs="Tahoma"/>
          <w:b/>
          <w:lang w:val="en-US"/>
        </w:rPr>
        <w:t>ember 2019]</w:t>
      </w:r>
      <w:r w:rsidR="002A64C4" w:rsidRPr="00FC7916">
        <w:rPr>
          <w:rFonts w:ascii="Tahoma" w:hAnsi="Tahoma" w:cs="Tahoma"/>
          <w:b/>
          <w:lang w:val="en-US"/>
        </w:rPr>
        <w:t xml:space="preserve"> </w:t>
      </w:r>
      <w:r w:rsidR="005F2B1E" w:rsidRPr="00FC7916">
        <w:rPr>
          <w:rFonts w:ascii="Tahoma" w:hAnsi="Tahoma" w:cs="Tahoma"/>
          <w:lang w:val="en-US"/>
        </w:rPr>
        <w:t xml:space="preserve">Ring in the </w:t>
      </w:r>
      <w:r w:rsidR="00644523">
        <w:rPr>
          <w:rFonts w:ascii="Tahoma" w:hAnsi="Tahoma" w:cs="Tahoma"/>
          <w:lang w:val="en-US"/>
        </w:rPr>
        <w:t xml:space="preserve">prosperous Lunar </w:t>
      </w:r>
      <w:r w:rsidR="005F2B1E" w:rsidRPr="00FC7916">
        <w:rPr>
          <w:rFonts w:ascii="Tahoma" w:hAnsi="Tahoma" w:cs="Tahoma"/>
          <w:lang w:val="en-US"/>
        </w:rPr>
        <w:t>New Year</w:t>
      </w:r>
      <w:r w:rsidR="00BC65B7" w:rsidRPr="00FC7916">
        <w:rPr>
          <w:rFonts w:ascii="Tahoma" w:hAnsi="Tahoma" w:cs="Tahoma"/>
          <w:lang w:val="en-US"/>
        </w:rPr>
        <w:t xml:space="preserve"> </w:t>
      </w:r>
      <w:r w:rsidR="002A64C4" w:rsidRPr="00FC7916">
        <w:rPr>
          <w:rFonts w:ascii="Tahoma" w:hAnsi="Tahoma" w:cs="Tahoma"/>
          <w:lang w:val="en-US"/>
        </w:rPr>
        <w:t xml:space="preserve">with your </w:t>
      </w:r>
      <w:r w:rsidR="008649A1" w:rsidRPr="00FC7916">
        <w:rPr>
          <w:rFonts w:ascii="Tahoma" w:hAnsi="Tahoma" w:cs="Tahoma"/>
          <w:lang w:val="en-US"/>
        </w:rPr>
        <w:t>loved one</w:t>
      </w:r>
      <w:r w:rsidR="002A64C4" w:rsidRPr="00FC7916">
        <w:rPr>
          <w:rFonts w:ascii="Tahoma" w:hAnsi="Tahoma" w:cs="Tahoma"/>
          <w:lang w:val="en-US"/>
        </w:rPr>
        <w:t xml:space="preserve">s at </w:t>
      </w:r>
      <w:r w:rsidR="002A64C4" w:rsidRPr="00FC7916">
        <w:rPr>
          <w:rFonts w:ascii="Tahoma" w:hAnsi="Tahoma" w:cs="Tahoma"/>
          <w:b/>
          <w:lang w:val="en-US"/>
        </w:rPr>
        <w:t>PARKROYAL on Beach Road</w:t>
      </w:r>
      <w:r w:rsidR="0004587B" w:rsidRPr="00FC7916">
        <w:rPr>
          <w:rFonts w:ascii="Tahoma" w:hAnsi="Tahoma" w:cs="Tahoma"/>
          <w:lang w:val="en-US"/>
        </w:rPr>
        <w:t>!</w:t>
      </w:r>
      <w:r w:rsidR="002A64C4" w:rsidRPr="00FC7916">
        <w:rPr>
          <w:rFonts w:ascii="Tahoma" w:hAnsi="Tahoma" w:cs="Tahoma"/>
          <w:lang w:val="en-US"/>
        </w:rPr>
        <w:t xml:space="preserve"> </w:t>
      </w:r>
      <w:r w:rsidR="001D6163" w:rsidRPr="00FC7916">
        <w:rPr>
          <w:rFonts w:ascii="Tahoma" w:hAnsi="Tahoma" w:cs="Tahoma"/>
          <w:lang w:val="en-US"/>
        </w:rPr>
        <w:t xml:space="preserve">Bond over a sumptuous </w:t>
      </w:r>
      <w:r w:rsidR="00821AE0" w:rsidRPr="00FC7916">
        <w:rPr>
          <w:rFonts w:ascii="Tahoma" w:hAnsi="Tahoma" w:cs="Tahoma"/>
          <w:lang w:val="en-US"/>
        </w:rPr>
        <w:t xml:space="preserve">feast </w:t>
      </w:r>
      <w:r w:rsidR="002A64C4" w:rsidRPr="00FC7916">
        <w:rPr>
          <w:rFonts w:ascii="Tahoma" w:hAnsi="Tahoma" w:cs="Tahoma"/>
          <w:lang w:val="en-US"/>
        </w:rPr>
        <w:t xml:space="preserve">at </w:t>
      </w:r>
      <w:r w:rsidR="002A64C4" w:rsidRPr="00FC7916">
        <w:rPr>
          <w:rFonts w:ascii="Tahoma" w:hAnsi="Tahoma" w:cs="Tahoma"/>
          <w:b/>
          <w:lang w:val="en-US"/>
        </w:rPr>
        <w:t>Ginger</w:t>
      </w:r>
      <w:r w:rsidR="002A64C4" w:rsidRPr="00FC7916">
        <w:rPr>
          <w:rFonts w:ascii="Tahoma" w:hAnsi="Tahoma" w:cs="Tahoma"/>
          <w:lang w:val="en-US"/>
        </w:rPr>
        <w:t xml:space="preserve">, our all-day dining restaurant, featuring </w:t>
      </w:r>
      <w:r w:rsidR="008649A1" w:rsidRPr="00FC7916">
        <w:rPr>
          <w:rFonts w:ascii="Tahoma" w:hAnsi="Tahoma" w:cs="Tahoma"/>
          <w:lang w:val="en-US"/>
        </w:rPr>
        <w:t xml:space="preserve">a </w:t>
      </w:r>
      <w:r w:rsidR="0014112A" w:rsidRPr="00FC7916">
        <w:rPr>
          <w:rFonts w:ascii="Tahoma" w:hAnsi="Tahoma" w:cs="Tahoma"/>
          <w:lang w:val="en-US"/>
        </w:rPr>
        <w:t xml:space="preserve">‘no pork, no lard’ buffet </w:t>
      </w:r>
      <w:r w:rsidR="008649A1" w:rsidRPr="00FC7916">
        <w:rPr>
          <w:rFonts w:ascii="Tahoma" w:hAnsi="Tahoma" w:cs="Tahoma"/>
          <w:lang w:val="en-US"/>
        </w:rPr>
        <w:t xml:space="preserve">menu </w:t>
      </w:r>
      <w:r w:rsidR="0014112A" w:rsidRPr="00FC7916">
        <w:rPr>
          <w:rFonts w:ascii="Tahoma" w:hAnsi="Tahoma" w:cs="Tahoma"/>
          <w:lang w:val="en-US"/>
        </w:rPr>
        <w:t>of Asian and Western delicacies</w:t>
      </w:r>
      <w:r w:rsidR="008649A1" w:rsidRPr="00FC7916">
        <w:rPr>
          <w:rFonts w:ascii="Tahoma" w:hAnsi="Tahoma" w:cs="Tahoma"/>
          <w:lang w:val="en-US"/>
        </w:rPr>
        <w:t>;</w:t>
      </w:r>
      <w:r w:rsidR="00644523">
        <w:rPr>
          <w:rFonts w:ascii="Tahoma" w:hAnsi="Tahoma" w:cs="Tahoma"/>
          <w:lang w:val="en-US"/>
        </w:rPr>
        <w:t xml:space="preserve"> or opt for </w:t>
      </w:r>
      <w:r w:rsidR="005F2B1E" w:rsidRPr="00FC7916">
        <w:rPr>
          <w:rFonts w:ascii="Tahoma" w:hAnsi="Tahoma" w:cs="Tahoma"/>
          <w:lang w:val="en-US"/>
        </w:rPr>
        <w:t xml:space="preserve">traditional Lunar New Year </w:t>
      </w:r>
      <w:r w:rsidR="00644523">
        <w:rPr>
          <w:rFonts w:ascii="Tahoma" w:hAnsi="Tahoma" w:cs="Tahoma"/>
          <w:lang w:val="en-US"/>
        </w:rPr>
        <w:t>delicacies</w:t>
      </w:r>
      <w:r w:rsidR="008649A1" w:rsidRPr="00FC7916">
        <w:rPr>
          <w:rFonts w:ascii="Tahoma" w:hAnsi="Tahoma" w:cs="Tahoma"/>
          <w:lang w:val="en-US"/>
        </w:rPr>
        <w:t xml:space="preserve"> at </w:t>
      </w:r>
      <w:r w:rsidR="008649A1" w:rsidRPr="00FC7916">
        <w:rPr>
          <w:rFonts w:ascii="Tahoma" w:hAnsi="Tahoma" w:cs="Tahoma"/>
          <w:b/>
          <w:lang w:val="en-US"/>
        </w:rPr>
        <w:t xml:space="preserve">Si </w:t>
      </w:r>
      <w:proofErr w:type="spellStart"/>
      <w:r w:rsidR="008649A1" w:rsidRPr="00FC7916">
        <w:rPr>
          <w:rFonts w:ascii="Tahoma" w:hAnsi="Tahoma" w:cs="Tahoma"/>
          <w:b/>
          <w:lang w:val="en-US"/>
        </w:rPr>
        <w:t>Chuan</w:t>
      </w:r>
      <w:proofErr w:type="spellEnd"/>
      <w:r w:rsidR="008649A1" w:rsidRPr="00FC7916">
        <w:rPr>
          <w:rFonts w:ascii="Tahoma" w:hAnsi="Tahoma" w:cs="Tahoma"/>
          <w:b/>
          <w:lang w:val="en-US"/>
        </w:rPr>
        <w:t xml:space="preserve"> Dou Hua Restaurant</w:t>
      </w:r>
      <w:r w:rsidR="0014112A" w:rsidRPr="00FC7916">
        <w:rPr>
          <w:rFonts w:ascii="Tahoma" w:hAnsi="Tahoma" w:cs="Tahoma"/>
          <w:lang w:val="en-US"/>
        </w:rPr>
        <w:t xml:space="preserve">. </w:t>
      </w:r>
      <w:r w:rsidR="00644523">
        <w:rPr>
          <w:rFonts w:ascii="Tahoma" w:hAnsi="Tahoma" w:cs="Tahoma"/>
          <w:lang w:val="en-US"/>
        </w:rPr>
        <w:t xml:space="preserve">Share bountiful </w:t>
      </w:r>
      <w:r w:rsidR="005F2B1E" w:rsidRPr="00FC7916">
        <w:rPr>
          <w:rFonts w:ascii="Tahoma" w:hAnsi="Tahoma" w:cs="Tahoma"/>
          <w:lang w:val="en-US"/>
        </w:rPr>
        <w:t>blessings</w:t>
      </w:r>
      <w:r w:rsidR="008649A1" w:rsidRPr="00FC7916">
        <w:rPr>
          <w:rFonts w:ascii="Tahoma" w:hAnsi="Tahoma" w:cs="Tahoma"/>
          <w:lang w:val="en-US"/>
        </w:rPr>
        <w:t xml:space="preserve"> </w:t>
      </w:r>
      <w:r w:rsidR="0014112A" w:rsidRPr="00FC7916">
        <w:rPr>
          <w:rFonts w:ascii="Tahoma" w:hAnsi="Tahoma" w:cs="Tahoma"/>
          <w:lang w:val="en-US"/>
        </w:rPr>
        <w:t>with our</w:t>
      </w:r>
      <w:r w:rsidR="00644523">
        <w:rPr>
          <w:rFonts w:ascii="Tahoma" w:hAnsi="Tahoma" w:cs="Tahoma"/>
          <w:lang w:val="en-US"/>
        </w:rPr>
        <w:t xml:space="preserve"> decadent Lunar New Year takeaway goodies,</w:t>
      </w:r>
      <w:r w:rsidR="008649A1" w:rsidRPr="00FC7916">
        <w:rPr>
          <w:rFonts w:ascii="Tahoma" w:hAnsi="Tahoma" w:cs="Tahoma"/>
          <w:lang w:val="en-US"/>
        </w:rPr>
        <w:t xml:space="preserve"> or revel in </w:t>
      </w:r>
      <w:r w:rsidR="005F2B1E" w:rsidRPr="00FC7916">
        <w:rPr>
          <w:rFonts w:ascii="Tahoma" w:hAnsi="Tahoma" w:cs="Tahoma"/>
          <w:lang w:val="en-US"/>
        </w:rPr>
        <w:t>auspicious</w:t>
      </w:r>
      <w:r w:rsidR="008649A1" w:rsidRPr="00FC7916">
        <w:rPr>
          <w:rFonts w:ascii="Tahoma" w:hAnsi="Tahoma" w:cs="Tahoma"/>
          <w:lang w:val="en-US"/>
        </w:rPr>
        <w:t xml:space="preserve"> moments with celebration packages available at </w:t>
      </w:r>
      <w:r w:rsidR="008649A1" w:rsidRPr="00FC7916">
        <w:rPr>
          <w:rFonts w:ascii="Tahoma" w:hAnsi="Tahoma" w:cs="Tahoma"/>
          <w:b/>
          <w:lang w:val="en-US"/>
        </w:rPr>
        <w:t>The Ballrooms</w:t>
      </w:r>
      <w:r w:rsidR="008649A1" w:rsidRPr="00FC7916">
        <w:rPr>
          <w:rFonts w:ascii="Tahoma" w:hAnsi="Tahoma" w:cs="Tahoma"/>
          <w:lang w:val="en-US"/>
        </w:rPr>
        <w:t>.</w:t>
      </w:r>
      <w:r w:rsidR="0004587B" w:rsidRPr="00FC7916">
        <w:rPr>
          <w:rFonts w:ascii="Tahoma" w:hAnsi="Tahoma" w:cs="Tahoma"/>
          <w:lang w:val="en-US"/>
        </w:rPr>
        <w:t xml:space="preserve"> </w:t>
      </w:r>
      <w:r w:rsidR="008649A1" w:rsidRPr="00FC7916">
        <w:rPr>
          <w:rFonts w:ascii="Tahoma" w:hAnsi="Tahoma" w:cs="Tahoma"/>
          <w:lang w:val="en-US"/>
        </w:rPr>
        <w:t>For the ultimate indulgence,</w:t>
      </w:r>
      <w:r w:rsidR="005F2B1E" w:rsidRPr="00FC7916">
        <w:rPr>
          <w:rFonts w:ascii="Tahoma" w:hAnsi="Tahoma" w:cs="Tahoma"/>
          <w:lang w:val="en-US"/>
        </w:rPr>
        <w:t xml:space="preserve"> escape the hus</w:t>
      </w:r>
      <w:r w:rsidR="00644523">
        <w:rPr>
          <w:rFonts w:ascii="Tahoma" w:hAnsi="Tahoma" w:cs="Tahoma"/>
          <w:lang w:val="en-US"/>
        </w:rPr>
        <w:t>tle</w:t>
      </w:r>
      <w:r w:rsidR="005F2B1E" w:rsidRPr="00FC7916">
        <w:rPr>
          <w:rFonts w:ascii="Tahoma" w:hAnsi="Tahoma" w:cs="Tahoma"/>
          <w:lang w:val="en-US"/>
        </w:rPr>
        <w:t xml:space="preserve"> and bustle and</w:t>
      </w:r>
      <w:r w:rsidR="008649A1" w:rsidRPr="00FC7916">
        <w:rPr>
          <w:rFonts w:ascii="Tahoma" w:hAnsi="Tahoma" w:cs="Tahoma"/>
          <w:lang w:val="en-US"/>
        </w:rPr>
        <w:t xml:space="preserve"> book yourself a </w:t>
      </w:r>
      <w:r w:rsidR="005F2B1E" w:rsidRPr="00FC7916">
        <w:rPr>
          <w:rFonts w:ascii="Tahoma" w:hAnsi="Tahoma" w:cs="Tahoma"/>
          <w:b/>
          <w:lang w:val="en-US"/>
        </w:rPr>
        <w:t xml:space="preserve">Lunar New Year </w:t>
      </w:r>
      <w:r w:rsidR="00644523">
        <w:rPr>
          <w:rFonts w:ascii="Tahoma" w:hAnsi="Tahoma" w:cs="Tahoma"/>
          <w:b/>
          <w:lang w:val="en-US"/>
        </w:rPr>
        <w:t>Staycation</w:t>
      </w:r>
      <w:r w:rsidR="008649A1" w:rsidRPr="00FC7916">
        <w:rPr>
          <w:rFonts w:ascii="Tahoma" w:hAnsi="Tahoma" w:cs="Tahoma"/>
          <w:lang w:val="en-US"/>
        </w:rPr>
        <w:t xml:space="preserve"> with exclusive perks or </w:t>
      </w:r>
      <w:r w:rsidR="005F2B1E" w:rsidRPr="00FC7916">
        <w:rPr>
          <w:rFonts w:ascii="Tahoma" w:hAnsi="Tahoma" w:cs="Tahoma"/>
          <w:lang w:val="en-US"/>
        </w:rPr>
        <w:t xml:space="preserve">pamper </w:t>
      </w:r>
      <w:r w:rsidR="00644523">
        <w:rPr>
          <w:rFonts w:ascii="Tahoma" w:hAnsi="Tahoma" w:cs="Tahoma"/>
          <w:lang w:val="en-US"/>
        </w:rPr>
        <w:t>yourself</w:t>
      </w:r>
      <w:r w:rsidR="008649A1" w:rsidRPr="00FC7916">
        <w:rPr>
          <w:rFonts w:ascii="Tahoma" w:hAnsi="Tahoma" w:cs="Tahoma"/>
          <w:lang w:val="en-US"/>
        </w:rPr>
        <w:t xml:space="preserve"> at </w:t>
      </w:r>
      <w:r w:rsidR="005C5314">
        <w:rPr>
          <w:rFonts w:ascii="Tahoma" w:hAnsi="Tahoma" w:cs="Tahoma"/>
          <w:lang w:val="en-US"/>
        </w:rPr>
        <w:t>the</w:t>
      </w:r>
      <w:r w:rsidR="008649A1" w:rsidRPr="00FC7916">
        <w:rPr>
          <w:rFonts w:ascii="Tahoma" w:hAnsi="Tahoma" w:cs="Tahoma"/>
          <w:lang w:val="en-US"/>
        </w:rPr>
        <w:t xml:space="preserve"> award-winning </w:t>
      </w:r>
      <w:r w:rsidR="008649A1" w:rsidRPr="00FC7916">
        <w:rPr>
          <w:rFonts w:ascii="Tahoma" w:hAnsi="Tahoma" w:cs="Tahoma"/>
          <w:b/>
          <w:lang w:val="en-US"/>
        </w:rPr>
        <w:t>St. Gregory spa</w:t>
      </w:r>
      <w:r w:rsidR="008649A1" w:rsidRPr="00FC7916">
        <w:rPr>
          <w:rFonts w:ascii="Tahoma" w:hAnsi="Tahoma" w:cs="Tahoma"/>
          <w:lang w:val="en-US"/>
        </w:rPr>
        <w:t>.</w:t>
      </w:r>
    </w:p>
    <w:p w:rsidR="00671065" w:rsidRPr="00671065" w:rsidRDefault="00671065" w:rsidP="00671065">
      <w:pPr>
        <w:jc w:val="both"/>
        <w:rPr>
          <w:rFonts w:ascii="Tahoma" w:hAnsi="Tahoma" w:cs="Tahoma"/>
          <w:b/>
          <w:u w:val="single"/>
          <w:lang w:val="en-US"/>
        </w:rPr>
      </w:pPr>
      <w:r>
        <w:rPr>
          <w:rFonts w:ascii="Tahoma" w:hAnsi="Tahoma" w:cs="Tahoma"/>
          <w:b/>
          <w:u w:val="single"/>
          <w:lang w:val="en-US"/>
        </w:rPr>
        <w:br/>
      </w:r>
      <w:r w:rsidR="005F2B1E" w:rsidRPr="00FC7916">
        <w:rPr>
          <w:rFonts w:ascii="Tahoma" w:hAnsi="Tahoma" w:cs="Tahoma"/>
          <w:b/>
          <w:u w:val="single"/>
          <w:lang w:val="en-US"/>
        </w:rPr>
        <w:t>Fortune</w:t>
      </w:r>
      <w:r w:rsidR="0018266C" w:rsidRPr="00FC7916">
        <w:rPr>
          <w:rFonts w:ascii="Tahoma" w:hAnsi="Tahoma" w:cs="Tahoma"/>
          <w:b/>
          <w:u w:val="single"/>
          <w:lang w:val="en-US"/>
        </w:rPr>
        <w:t xml:space="preserve"> Feast</w:t>
      </w:r>
      <w:r w:rsidR="0014112A" w:rsidRPr="00FC7916">
        <w:rPr>
          <w:rFonts w:ascii="Tahoma" w:hAnsi="Tahoma" w:cs="Tahoma"/>
          <w:b/>
          <w:u w:val="single"/>
          <w:lang w:val="en-US"/>
        </w:rPr>
        <w:t xml:space="preserve"> at Ginger</w:t>
      </w:r>
    </w:p>
    <w:p w:rsidR="005C5314" w:rsidRDefault="004A5B0B" w:rsidP="009C01D9">
      <w:pPr>
        <w:rPr>
          <w:rFonts w:ascii="Tahoma" w:hAnsi="Tahoma" w:cs="Tahoma"/>
        </w:rPr>
      </w:pPr>
      <w:r w:rsidRPr="002072F4">
        <w:rPr>
          <w:rFonts w:ascii="Tahoma" w:hAnsi="Tahoma" w:cs="Tahoma"/>
        </w:rPr>
        <w:t xml:space="preserve">Spend cherished moments with your loved ones </w:t>
      </w:r>
      <w:r w:rsidR="00671065">
        <w:rPr>
          <w:rFonts w:ascii="Tahoma" w:hAnsi="Tahoma" w:cs="Tahoma"/>
        </w:rPr>
        <w:t xml:space="preserve">at </w:t>
      </w:r>
      <w:r w:rsidR="00671065" w:rsidRPr="00671065">
        <w:rPr>
          <w:rFonts w:ascii="Tahoma" w:hAnsi="Tahoma" w:cs="Tahoma"/>
          <w:b/>
        </w:rPr>
        <w:t xml:space="preserve">Ginger </w:t>
      </w:r>
      <w:r w:rsidRPr="002072F4">
        <w:rPr>
          <w:rFonts w:ascii="Tahoma" w:hAnsi="Tahoma" w:cs="Tahoma"/>
        </w:rPr>
        <w:t>as you indulge in a</w:t>
      </w:r>
      <w:r w:rsidR="00671065">
        <w:rPr>
          <w:rFonts w:ascii="Tahoma" w:hAnsi="Tahoma" w:cs="Tahoma"/>
        </w:rPr>
        <w:t xml:space="preserve"> bountiful line-up</w:t>
      </w:r>
      <w:r w:rsidRPr="002072F4">
        <w:rPr>
          <w:rFonts w:ascii="Tahoma" w:hAnsi="Tahoma" w:cs="Tahoma"/>
        </w:rPr>
        <w:t xml:space="preserve"> of sumptuous Lunar New Year specialities such as </w:t>
      </w:r>
      <w:r w:rsidRPr="002072F4">
        <w:rPr>
          <w:rFonts w:ascii="Tahoma" w:hAnsi="Tahoma" w:cs="Tahoma"/>
          <w:b/>
        </w:rPr>
        <w:t xml:space="preserve">Crab Meat and Five Treasures Soup in </w:t>
      </w:r>
      <w:proofErr w:type="spellStart"/>
      <w:r w:rsidRPr="002072F4">
        <w:rPr>
          <w:rFonts w:ascii="Tahoma" w:hAnsi="Tahoma" w:cs="Tahoma"/>
          <w:b/>
        </w:rPr>
        <w:t>Claypot</w:t>
      </w:r>
      <w:proofErr w:type="spellEnd"/>
      <w:r w:rsidRPr="002072F4">
        <w:rPr>
          <w:rFonts w:ascii="Tahoma" w:hAnsi="Tahoma" w:cs="Tahoma"/>
        </w:rPr>
        <w:t xml:space="preserve">, </w:t>
      </w:r>
      <w:r w:rsidRPr="002072F4">
        <w:rPr>
          <w:rFonts w:ascii="Tahoma" w:hAnsi="Tahoma" w:cs="Tahoma"/>
          <w:b/>
        </w:rPr>
        <w:t>Braised Herbal Duck with Wolfberries</w:t>
      </w:r>
      <w:r w:rsidRPr="002072F4">
        <w:rPr>
          <w:rFonts w:ascii="Tahoma" w:hAnsi="Tahoma" w:cs="Tahoma"/>
        </w:rPr>
        <w:t xml:space="preserve"> and </w:t>
      </w:r>
      <w:r w:rsidRPr="002072F4">
        <w:rPr>
          <w:rFonts w:ascii="Tahoma" w:hAnsi="Tahoma" w:cs="Tahoma"/>
          <w:b/>
        </w:rPr>
        <w:t>Stir-Fried Baby Lobster with Salted Egg</w:t>
      </w:r>
      <w:r w:rsidRPr="002072F4">
        <w:rPr>
          <w:rFonts w:ascii="Tahoma" w:hAnsi="Tahoma" w:cs="Tahoma"/>
        </w:rPr>
        <w:t xml:space="preserve">. </w:t>
      </w:r>
    </w:p>
    <w:p w:rsidR="00FF12CD" w:rsidRPr="00F34805" w:rsidRDefault="004A5B0B" w:rsidP="00F34805">
      <w:pPr>
        <w:rPr>
          <w:rFonts w:ascii="Tahoma" w:hAnsi="Tahoma" w:cs="Tahoma"/>
        </w:rPr>
      </w:pPr>
      <w:r w:rsidRPr="002072F4">
        <w:rPr>
          <w:rFonts w:ascii="Tahoma" w:hAnsi="Tahoma" w:cs="Tahoma"/>
        </w:rPr>
        <w:t xml:space="preserve">Make your very own </w:t>
      </w:r>
      <w:r w:rsidRPr="002072F4">
        <w:rPr>
          <w:rFonts w:ascii="Tahoma" w:hAnsi="Tahoma" w:cs="Tahoma"/>
          <w:b/>
        </w:rPr>
        <w:t>Yu Sheng</w:t>
      </w:r>
      <w:r w:rsidRPr="002072F4">
        <w:rPr>
          <w:rFonts w:ascii="Tahoma" w:hAnsi="Tahoma" w:cs="Tahoma"/>
        </w:rPr>
        <w:t xml:space="preserve"> with your preferred ingredients at Ginger’s Yu Sheng Counter and complete the prosperous feast with a tantalising array of carvings, seafood on ice, local </w:t>
      </w:r>
      <w:r w:rsidRPr="002072F4">
        <w:rPr>
          <w:rFonts w:ascii="Tahoma" w:hAnsi="Tahoma" w:cs="Tahoma"/>
        </w:rPr>
        <w:lastRenderedPageBreak/>
        <w:t>delicacies, cheeses, desserts and Lunar New Year goodies.</w:t>
      </w:r>
      <w:r w:rsidR="00644523">
        <w:rPr>
          <w:rFonts w:ascii="Tahoma" w:hAnsi="Tahoma" w:cs="Tahoma"/>
        </w:rPr>
        <w:t xml:space="preserve"> The Lunar New Year buffet at Ginger features a ‘</w:t>
      </w:r>
      <w:r w:rsidR="00644523" w:rsidRPr="005C5314">
        <w:rPr>
          <w:rFonts w:ascii="Tahoma" w:hAnsi="Tahoma" w:cs="Tahoma"/>
          <w:b/>
        </w:rPr>
        <w:t>no pork, no lard</w:t>
      </w:r>
      <w:r w:rsidR="00644523">
        <w:rPr>
          <w:rFonts w:ascii="Tahoma" w:hAnsi="Tahoma" w:cs="Tahoma"/>
        </w:rPr>
        <w:t>’ menu for a more inclusive celebratory dining experience.</w:t>
      </w:r>
      <w:r w:rsidR="00F34805">
        <w:rPr>
          <w:rFonts w:ascii="Tahoma" w:hAnsi="Tahoma" w:cs="Tahoma"/>
        </w:rPr>
        <w:br/>
      </w:r>
      <w:r w:rsidR="00644523">
        <w:rPr>
          <w:rFonts w:ascii="Tahoma" w:hAnsi="Tahoma" w:cs="Tahoma"/>
        </w:rPr>
        <w:br/>
      </w:r>
      <w:r w:rsidR="00F34805">
        <w:rPr>
          <w:rFonts w:ascii="Tahoma" w:hAnsi="Tahoma" w:cs="Tahoma"/>
          <w:noProof/>
        </w:rPr>
        <w:drawing>
          <wp:inline distT="0" distB="0" distL="0" distR="0">
            <wp:extent cx="6030595" cy="407670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unar New Year Buffet at Ginger 2.jpg"/>
                    <pic:cNvPicPr/>
                  </pic:nvPicPr>
                  <pic:blipFill rotWithShape="1">
                    <a:blip r:embed="rId9" cstate="print">
                      <a:extLst>
                        <a:ext uri="{28A0092B-C50C-407E-A947-70E740481C1C}">
                          <a14:useLocalDpi xmlns:a14="http://schemas.microsoft.com/office/drawing/2010/main" val="0"/>
                        </a:ext>
                      </a:extLst>
                    </a:blip>
                    <a:srcRect t="3968" b="1675"/>
                    <a:stretch/>
                  </pic:blipFill>
                  <pic:spPr bwMode="auto">
                    <a:xfrm>
                      <a:off x="0" y="0"/>
                      <a:ext cx="6030595" cy="4076700"/>
                    </a:xfrm>
                    <a:prstGeom prst="rect">
                      <a:avLst/>
                    </a:prstGeom>
                    <a:ln>
                      <a:noFill/>
                    </a:ln>
                    <a:extLst>
                      <a:ext uri="{53640926-AAD7-44D8-BBD7-CCE9431645EC}">
                        <a14:shadowObscured xmlns:a14="http://schemas.microsoft.com/office/drawing/2010/main"/>
                      </a:ext>
                    </a:extLst>
                  </pic:spPr>
                </pic:pic>
              </a:graphicData>
            </a:graphic>
          </wp:inline>
        </w:drawing>
      </w:r>
      <w:r w:rsidR="00F34805">
        <w:rPr>
          <w:rFonts w:ascii="Tahoma" w:hAnsi="Tahoma" w:cs="Tahoma"/>
        </w:rPr>
        <w:br/>
      </w:r>
    </w:p>
    <w:tbl>
      <w:tblPr>
        <w:tblStyle w:val="TableGrid"/>
        <w:tblW w:w="9577" w:type="dxa"/>
        <w:tblLook w:val="04A0" w:firstRow="1" w:lastRow="0" w:firstColumn="1" w:lastColumn="0" w:noHBand="0" w:noVBand="1"/>
      </w:tblPr>
      <w:tblGrid>
        <w:gridCol w:w="3114"/>
        <w:gridCol w:w="2268"/>
        <w:gridCol w:w="2126"/>
        <w:gridCol w:w="2069"/>
      </w:tblGrid>
      <w:tr w:rsidR="005B79ED" w:rsidRPr="00FC7916" w:rsidTr="00671065">
        <w:trPr>
          <w:trHeight w:val="380"/>
        </w:trPr>
        <w:tc>
          <w:tcPr>
            <w:tcW w:w="5382" w:type="dxa"/>
            <w:gridSpan w:val="2"/>
          </w:tcPr>
          <w:p w:rsidR="005B79ED" w:rsidRPr="00FC7916" w:rsidRDefault="009C01D9" w:rsidP="009C01D9">
            <w:pPr>
              <w:rPr>
                <w:rFonts w:ascii="Tahoma" w:hAnsi="Tahoma" w:cs="Tahoma"/>
              </w:rPr>
            </w:pPr>
            <w:r w:rsidRPr="00FC7916">
              <w:rPr>
                <w:rFonts w:ascii="Tahoma" w:hAnsi="Tahoma" w:cs="Tahoma"/>
                <w:b/>
              </w:rPr>
              <w:t>Lunar New Year</w:t>
            </w:r>
            <w:r w:rsidR="005B79ED" w:rsidRPr="00FC7916">
              <w:rPr>
                <w:rFonts w:ascii="Tahoma" w:hAnsi="Tahoma" w:cs="Tahoma"/>
                <w:b/>
              </w:rPr>
              <w:t xml:space="preserve"> Buffet</w:t>
            </w:r>
          </w:p>
        </w:tc>
        <w:tc>
          <w:tcPr>
            <w:tcW w:w="2126" w:type="dxa"/>
          </w:tcPr>
          <w:p w:rsidR="005B79ED" w:rsidRPr="00FC7916" w:rsidRDefault="005B79ED" w:rsidP="00671065">
            <w:pPr>
              <w:jc w:val="center"/>
              <w:rPr>
                <w:rFonts w:ascii="Tahoma" w:hAnsi="Tahoma" w:cs="Tahoma"/>
              </w:rPr>
            </w:pPr>
            <w:r w:rsidRPr="00FC7916">
              <w:rPr>
                <w:rFonts w:ascii="Tahoma" w:hAnsi="Tahoma" w:cs="Tahoma"/>
                <w:b/>
              </w:rPr>
              <w:t>Per Adult (SGD)</w:t>
            </w:r>
          </w:p>
        </w:tc>
        <w:tc>
          <w:tcPr>
            <w:tcW w:w="2069" w:type="dxa"/>
          </w:tcPr>
          <w:p w:rsidR="005B79ED" w:rsidRPr="00FC7916" w:rsidRDefault="005B79ED" w:rsidP="00671065">
            <w:pPr>
              <w:jc w:val="center"/>
              <w:rPr>
                <w:rFonts w:ascii="Tahoma" w:hAnsi="Tahoma" w:cs="Tahoma"/>
              </w:rPr>
            </w:pPr>
            <w:r w:rsidRPr="00FC7916">
              <w:rPr>
                <w:rFonts w:ascii="Tahoma" w:hAnsi="Tahoma" w:cs="Tahoma"/>
                <w:b/>
              </w:rPr>
              <w:t>Per Child (SGD)</w:t>
            </w:r>
          </w:p>
        </w:tc>
      </w:tr>
      <w:tr w:rsidR="009C01D9" w:rsidRPr="00FC7916" w:rsidTr="00671065">
        <w:trPr>
          <w:trHeight w:val="398"/>
        </w:trPr>
        <w:tc>
          <w:tcPr>
            <w:tcW w:w="3114" w:type="dxa"/>
            <w:vMerge w:val="restart"/>
          </w:tcPr>
          <w:p w:rsidR="009C01D9" w:rsidRPr="00671065" w:rsidRDefault="00671065" w:rsidP="00F97423">
            <w:pPr>
              <w:rPr>
                <w:rFonts w:ascii="Tahoma" w:hAnsi="Tahoma" w:cs="Tahoma"/>
                <w:b/>
              </w:rPr>
            </w:pPr>
            <w:r>
              <w:rPr>
                <w:rFonts w:ascii="Tahoma" w:hAnsi="Tahoma" w:cs="Tahoma"/>
                <w:b/>
              </w:rPr>
              <w:t xml:space="preserve">10 January to 8 February </w:t>
            </w:r>
            <w:r w:rsidR="009C01D9" w:rsidRPr="00671065">
              <w:rPr>
                <w:rFonts w:ascii="Tahoma" w:hAnsi="Tahoma" w:cs="Tahoma"/>
                <w:b/>
              </w:rPr>
              <w:t>2020</w:t>
            </w:r>
          </w:p>
          <w:p w:rsidR="009C01D9" w:rsidRPr="00FC7916" w:rsidRDefault="00671065" w:rsidP="00F97423">
            <w:pPr>
              <w:rPr>
                <w:rFonts w:ascii="Tahoma" w:hAnsi="Tahoma" w:cs="Tahoma"/>
              </w:rPr>
            </w:pPr>
            <w:r>
              <w:rPr>
                <w:rFonts w:ascii="Tahoma" w:hAnsi="Tahoma" w:cs="Tahoma"/>
              </w:rPr>
              <w:t>(excluding 24 to 26 January 2020)</w:t>
            </w:r>
          </w:p>
        </w:tc>
        <w:tc>
          <w:tcPr>
            <w:tcW w:w="2268" w:type="dxa"/>
            <w:vMerge w:val="restart"/>
          </w:tcPr>
          <w:p w:rsidR="009C01D9" w:rsidRPr="00FC7916" w:rsidRDefault="009C01D9" w:rsidP="00F97423">
            <w:pPr>
              <w:rPr>
                <w:rFonts w:ascii="Tahoma" w:hAnsi="Tahoma" w:cs="Tahoma"/>
              </w:rPr>
            </w:pPr>
            <w:r w:rsidRPr="00FC7916">
              <w:rPr>
                <w:rFonts w:ascii="Tahoma" w:hAnsi="Tahoma" w:cs="Tahoma"/>
              </w:rPr>
              <w:t xml:space="preserve">Lunch </w:t>
            </w:r>
          </w:p>
          <w:p w:rsidR="009C01D9" w:rsidRPr="00FC7916" w:rsidRDefault="009C01D9" w:rsidP="00F97423">
            <w:pPr>
              <w:rPr>
                <w:rFonts w:ascii="Tahoma" w:hAnsi="Tahoma" w:cs="Tahoma"/>
              </w:rPr>
            </w:pPr>
            <w:r w:rsidRPr="00FC7916">
              <w:rPr>
                <w:rFonts w:ascii="Tahoma" w:hAnsi="Tahoma" w:cs="Tahoma"/>
              </w:rPr>
              <w:t>12:00pm to 2:30pm</w:t>
            </w:r>
          </w:p>
        </w:tc>
        <w:tc>
          <w:tcPr>
            <w:tcW w:w="2126" w:type="dxa"/>
          </w:tcPr>
          <w:p w:rsidR="009C01D9" w:rsidRPr="00FC7916" w:rsidRDefault="009C01D9" w:rsidP="00671065">
            <w:pPr>
              <w:jc w:val="center"/>
              <w:rPr>
                <w:rFonts w:ascii="Tahoma" w:hAnsi="Tahoma" w:cs="Tahoma"/>
              </w:rPr>
            </w:pPr>
            <w:r w:rsidRPr="00FC7916">
              <w:rPr>
                <w:rFonts w:ascii="Tahoma" w:hAnsi="Tahoma" w:cs="Tahoma"/>
              </w:rPr>
              <w:t>48 (Mon-Fri)</w:t>
            </w:r>
          </w:p>
        </w:tc>
        <w:tc>
          <w:tcPr>
            <w:tcW w:w="2069" w:type="dxa"/>
          </w:tcPr>
          <w:p w:rsidR="009C01D9" w:rsidRPr="00FC7916" w:rsidRDefault="009C01D9" w:rsidP="00671065">
            <w:pPr>
              <w:jc w:val="center"/>
              <w:rPr>
                <w:rFonts w:ascii="Tahoma" w:hAnsi="Tahoma" w:cs="Tahoma"/>
              </w:rPr>
            </w:pPr>
            <w:r w:rsidRPr="00FC7916">
              <w:rPr>
                <w:rFonts w:ascii="Tahoma" w:hAnsi="Tahoma" w:cs="Tahoma"/>
              </w:rPr>
              <w:t>24 (Mon-Fri)</w:t>
            </w:r>
          </w:p>
        </w:tc>
      </w:tr>
      <w:tr w:rsidR="009C01D9" w:rsidRPr="00FC7916" w:rsidTr="00671065">
        <w:trPr>
          <w:trHeight w:val="370"/>
        </w:trPr>
        <w:tc>
          <w:tcPr>
            <w:tcW w:w="3114" w:type="dxa"/>
            <w:vMerge/>
          </w:tcPr>
          <w:p w:rsidR="009C01D9" w:rsidRPr="00FC7916" w:rsidRDefault="009C01D9" w:rsidP="00F97423">
            <w:pPr>
              <w:rPr>
                <w:rFonts w:ascii="Tahoma" w:hAnsi="Tahoma" w:cs="Tahoma"/>
              </w:rPr>
            </w:pPr>
          </w:p>
        </w:tc>
        <w:tc>
          <w:tcPr>
            <w:tcW w:w="2268" w:type="dxa"/>
            <w:vMerge/>
          </w:tcPr>
          <w:p w:rsidR="009C01D9" w:rsidRPr="00FC7916" w:rsidRDefault="009C01D9" w:rsidP="00F97423">
            <w:pPr>
              <w:rPr>
                <w:rFonts w:ascii="Tahoma" w:hAnsi="Tahoma" w:cs="Tahoma"/>
              </w:rPr>
            </w:pPr>
          </w:p>
        </w:tc>
        <w:tc>
          <w:tcPr>
            <w:tcW w:w="2126" w:type="dxa"/>
          </w:tcPr>
          <w:p w:rsidR="009C01D9" w:rsidRPr="00FC7916" w:rsidRDefault="009C01D9" w:rsidP="00671065">
            <w:pPr>
              <w:jc w:val="center"/>
              <w:rPr>
                <w:rFonts w:ascii="Tahoma" w:hAnsi="Tahoma" w:cs="Tahoma"/>
              </w:rPr>
            </w:pPr>
            <w:r w:rsidRPr="00FC7916">
              <w:rPr>
                <w:rFonts w:ascii="Tahoma" w:hAnsi="Tahoma" w:cs="Tahoma"/>
              </w:rPr>
              <w:t>68 (Sat-Sun)</w:t>
            </w:r>
          </w:p>
        </w:tc>
        <w:tc>
          <w:tcPr>
            <w:tcW w:w="2069" w:type="dxa"/>
          </w:tcPr>
          <w:p w:rsidR="009C01D9" w:rsidRPr="00FC7916" w:rsidRDefault="009C01D9" w:rsidP="00671065">
            <w:pPr>
              <w:jc w:val="center"/>
              <w:rPr>
                <w:rFonts w:ascii="Tahoma" w:hAnsi="Tahoma" w:cs="Tahoma"/>
              </w:rPr>
            </w:pPr>
            <w:r w:rsidRPr="00FC7916">
              <w:rPr>
                <w:rFonts w:ascii="Tahoma" w:hAnsi="Tahoma" w:cs="Tahoma"/>
              </w:rPr>
              <w:t>34 (Sat-Sun)</w:t>
            </w:r>
          </w:p>
        </w:tc>
      </w:tr>
      <w:tr w:rsidR="009C01D9" w:rsidRPr="00FC7916" w:rsidTr="00671065">
        <w:trPr>
          <w:trHeight w:val="320"/>
        </w:trPr>
        <w:tc>
          <w:tcPr>
            <w:tcW w:w="3114" w:type="dxa"/>
            <w:vMerge/>
          </w:tcPr>
          <w:p w:rsidR="009C01D9" w:rsidRPr="00FC7916" w:rsidRDefault="009C01D9" w:rsidP="00F97423">
            <w:pPr>
              <w:rPr>
                <w:rFonts w:ascii="Tahoma" w:hAnsi="Tahoma" w:cs="Tahoma"/>
              </w:rPr>
            </w:pPr>
          </w:p>
        </w:tc>
        <w:tc>
          <w:tcPr>
            <w:tcW w:w="2268" w:type="dxa"/>
            <w:vMerge w:val="restart"/>
          </w:tcPr>
          <w:p w:rsidR="009C01D9" w:rsidRPr="00FC7916" w:rsidRDefault="009C01D9" w:rsidP="00F97423">
            <w:pPr>
              <w:rPr>
                <w:rFonts w:ascii="Tahoma" w:hAnsi="Tahoma" w:cs="Tahoma"/>
              </w:rPr>
            </w:pPr>
            <w:r w:rsidRPr="00FC7916">
              <w:rPr>
                <w:rFonts w:ascii="Tahoma" w:hAnsi="Tahoma" w:cs="Tahoma"/>
              </w:rPr>
              <w:t xml:space="preserve">Dinner </w:t>
            </w:r>
          </w:p>
          <w:p w:rsidR="009C01D9" w:rsidRPr="00FC7916" w:rsidRDefault="009C01D9" w:rsidP="00F97423">
            <w:pPr>
              <w:rPr>
                <w:rFonts w:ascii="Tahoma" w:hAnsi="Tahoma" w:cs="Tahoma"/>
              </w:rPr>
            </w:pPr>
            <w:r w:rsidRPr="00FC7916">
              <w:rPr>
                <w:rFonts w:ascii="Tahoma" w:hAnsi="Tahoma" w:cs="Tahoma"/>
              </w:rPr>
              <w:t>6:00pm to 10:00pm</w:t>
            </w:r>
          </w:p>
        </w:tc>
        <w:tc>
          <w:tcPr>
            <w:tcW w:w="2126" w:type="dxa"/>
          </w:tcPr>
          <w:p w:rsidR="009C01D9" w:rsidRPr="00FC7916" w:rsidRDefault="009C01D9" w:rsidP="00671065">
            <w:pPr>
              <w:jc w:val="center"/>
              <w:rPr>
                <w:rFonts w:ascii="Tahoma" w:hAnsi="Tahoma" w:cs="Tahoma"/>
              </w:rPr>
            </w:pPr>
            <w:r w:rsidRPr="00FC7916">
              <w:rPr>
                <w:rFonts w:ascii="Tahoma" w:hAnsi="Tahoma" w:cs="Tahoma"/>
              </w:rPr>
              <w:t>68 (Mon-</w:t>
            </w:r>
            <w:proofErr w:type="spellStart"/>
            <w:r w:rsidRPr="00FC7916">
              <w:rPr>
                <w:rFonts w:ascii="Tahoma" w:hAnsi="Tahoma" w:cs="Tahoma"/>
              </w:rPr>
              <w:t>Thur</w:t>
            </w:r>
            <w:proofErr w:type="spellEnd"/>
            <w:r w:rsidRPr="00FC7916">
              <w:rPr>
                <w:rFonts w:ascii="Tahoma" w:hAnsi="Tahoma" w:cs="Tahoma"/>
              </w:rPr>
              <w:t>)</w:t>
            </w:r>
          </w:p>
        </w:tc>
        <w:tc>
          <w:tcPr>
            <w:tcW w:w="2069" w:type="dxa"/>
          </w:tcPr>
          <w:p w:rsidR="009C01D9" w:rsidRPr="00FC7916" w:rsidRDefault="009C01D9" w:rsidP="00671065">
            <w:pPr>
              <w:jc w:val="center"/>
              <w:rPr>
                <w:rFonts w:ascii="Tahoma" w:hAnsi="Tahoma" w:cs="Tahoma"/>
              </w:rPr>
            </w:pPr>
            <w:r w:rsidRPr="00FC7916">
              <w:rPr>
                <w:rFonts w:ascii="Tahoma" w:hAnsi="Tahoma" w:cs="Tahoma"/>
              </w:rPr>
              <w:t>34 (Mon-</w:t>
            </w:r>
            <w:proofErr w:type="spellStart"/>
            <w:r w:rsidRPr="00FC7916">
              <w:rPr>
                <w:rFonts w:ascii="Tahoma" w:hAnsi="Tahoma" w:cs="Tahoma"/>
              </w:rPr>
              <w:t>Thur</w:t>
            </w:r>
            <w:proofErr w:type="spellEnd"/>
            <w:r w:rsidRPr="00FC7916">
              <w:rPr>
                <w:rFonts w:ascii="Tahoma" w:hAnsi="Tahoma" w:cs="Tahoma"/>
              </w:rPr>
              <w:t>)</w:t>
            </w:r>
          </w:p>
        </w:tc>
      </w:tr>
      <w:tr w:rsidR="009C01D9" w:rsidRPr="00FC7916" w:rsidTr="00671065">
        <w:trPr>
          <w:trHeight w:val="309"/>
        </w:trPr>
        <w:tc>
          <w:tcPr>
            <w:tcW w:w="3114" w:type="dxa"/>
            <w:vMerge/>
          </w:tcPr>
          <w:p w:rsidR="009C01D9" w:rsidRPr="00FC7916" w:rsidRDefault="009C01D9" w:rsidP="00F97423">
            <w:pPr>
              <w:rPr>
                <w:rFonts w:ascii="Tahoma" w:hAnsi="Tahoma" w:cs="Tahoma"/>
              </w:rPr>
            </w:pPr>
          </w:p>
        </w:tc>
        <w:tc>
          <w:tcPr>
            <w:tcW w:w="2268" w:type="dxa"/>
            <w:vMerge/>
          </w:tcPr>
          <w:p w:rsidR="009C01D9" w:rsidRPr="00FC7916" w:rsidRDefault="009C01D9" w:rsidP="00F97423">
            <w:pPr>
              <w:rPr>
                <w:rFonts w:ascii="Tahoma" w:hAnsi="Tahoma" w:cs="Tahoma"/>
              </w:rPr>
            </w:pPr>
          </w:p>
        </w:tc>
        <w:tc>
          <w:tcPr>
            <w:tcW w:w="2126" w:type="dxa"/>
          </w:tcPr>
          <w:p w:rsidR="009C01D9" w:rsidRPr="00FC7916" w:rsidRDefault="009C01D9" w:rsidP="00671065">
            <w:pPr>
              <w:jc w:val="center"/>
              <w:rPr>
                <w:rFonts w:ascii="Tahoma" w:hAnsi="Tahoma" w:cs="Tahoma"/>
              </w:rPr>
            </w:pPr>
            <w:r w:rsidRPr="00FC7916">
              <w:rPr>
                <w:rFonts w:ascii="Tahoma" w:hAnsi="Tahoma" w:cs="Tahoma"/>
              </w:rPr>
              <w:t>78 (Fri-Sun)</w:t>
            </w:r>
          </w:p>
        </w:tc>
        <w:tc>
          <w:tcPr>
            <w:tcW w:w="2069" w:type="dxa"/>
          </w:tcPr>
          <w:p w:rsidR="009C01D9" w:rsidRPr="00FC7916" w:rsidRDefault="009C01D9" w:rsidP="00671065">
            <w:pPr>
              <w:jc w:val="center"/>
              <w:rPr>
                <w:rFonts w:ascii="Tahoma" w:hAnsi="Tahoma" w:cs="Tahoma"/>
              </w:rPr>
            </w:pPr>
            <w:r w:rsidRPr="00FC7916">
              <w:rPr>
                <w:rFonts w:ascii="Tahoma" w:hAnsi="Tahoma" w:cs="Tahoma"/>
              </w:rPr>
              <w:t>39 (Fri-Sun)</w:t>
            </w:r>
          </w:p>
        </w:tc>
      </w:tr>
      <w:tr w:rsidR="00671065" w:rsidRPr="00FC7916" w:rsidTr="00576001">
        <w:trPr>
          <w:trHeight w:val="682"/>
        </w:trPr>
        <w:tc>
          <w:tcPr>
            <w:tcW w:w="3114" w:type="dxa"/>
            <w:vMerge w:val="restart"/>
          </w:tcPr>
          <w:p w:rsidR="00671065" w:rsidRPr="00671065" w:rsidRDefault="00C6254A" w:rsidP="00F825F6">
            <w:pPr>
              <w:rPr>
                <w:rFonts w:ascii="Tahoma" w:hAnsi="Tahoma" w:cs="Tahoma"/>
                <w:b/>
              </w:rPr>
            </w:pPr>
            <w:r>
              <w:rPr>
                <w:rFonts w:ascii="Tahoma" w:hAnsi="Tahoma" w:cs="Tahoma"/>
                <w:b/>
              </w:rPr>
              <w:t>Lunar New Year’s</w:t>
            </w:r>
            <w:r w:rsidR="00671065" w:rsidRPr="00671065">
              <w:rPr>
                <w:rFonts w:ascii="Tahoma" w:hAnsi="Tahoma" w:cs="Tahoma"/>
                <w:b/>
              </w:rPr>
              <w:t xml:space="preserve"> Eve</w:t>
            </w:r>
          </w:p>
          <w:p w:rsidR="00671065" w:rsidRPr="00671065" w:rsidRDefault="00671065" w:rsidP="00F825F6">
            <w:pPr>
              <w:rPr>
                <w:rFonts w:ascii="Tahoma" w:hAnsi="Tahoma" w:cs="Tahoma"/>
                <w:b/>
              </w:rPr>
            </w:pPr>
            <w:r w:rsidRPr="00671065">
              <w:rPr>
                <w:rFonts w:ascii="Tahoma" w:hAnsi="Tahoma" w:cs="Tahoma"/>
                <w:b/>
              </w:rPr>
              <w:t>24 January 2020</w:t>
            </w:r>
          </w:p>
          <w:p w:rsidR="00671065" w:rsidRPr="00FC7916" w:rsidRDefault="00671065" w:rsidP="00F825F6">
            <w:pPr>
              <w:rPr>
                <w:rFonts w:ascii="Tahoma" w:hAnsi="Tahoma" w:cs="Tahoma"/>
              </w:rPr>
            </w:pPr>
          </w:p>
        </w:tc>
        <w:tc>
          <w:tcPr>
            <w:tcW w:w="2268" w:type="dxa"/>
          </w:tcPr>
          <w:p w:rsidR="00671065" w:rsidRPr="00FC7916" w:rsidRDefault="00671065" w:rsidP="00F825F6">
            <w:pPr>
              <w:rPr>
                <w:rFonts w:ascii="Tahoma" w:hAnsi="Tahoma" w:cs="Tahoma"/>
              </w:rPr>
            </w:pPr>
            <w:r w:rsidRPr="00FC7916">
              <w:rPr>
                <w:rFonts w:ascii="Tahoma" w:hAnsi="Tahoma" w:cs="Tahoma"/>
              </w:rPr>
              <w:t xml:space="preserve">Lunch </w:t>
            </w:r>
          </w:p>
          <w:p w:rsidR="00671065" w:rsidRPr="00FC7916" w:rsidRDefault="00671065" w:rsidP="00F825F6">
            <w:pPr>
              <w:rPr>
                <w:rFonts w:ascii="Tahoma" w:hAnsi="Tahoma" w:cs="Tahoma"/>
              </w:rPr>
            </w:pPr>
            <w:r w:rsidRPr="00FC7916">
              <w:rPr>
                <w:rFonts w:ascii="Tahoma" w:hAnsi="Tahoma" w:cs="Tahoma"/>
              </w:rPr>
              <w:t>12:00pm to 2:30pm</w:t>
            </w:r>
          </w:p>
        </w:tc>
        <w:tc>
          <w:tcPr>
            <w:tcW w:w="2126" w:type="dxa"/>
          </w:tcPr>
          <w:p w:rsidR="00671065" w:rsidRPr="00FC7916" w:rsidRDefault="00671065" w:rsidP="00671065">
            <w:pPr>
              <w:jc w:val="center"/>
              <w:rPr>
                <w:rFonts w:ascii="Tahoma" w:hAnsi="Tahoma" w:cs="Tahoma"/>
              </w:rPr>
            </w:pPr>
            <w:r w:rsidRPr="00FC7916">
              <w:rPr>
                <w:rFonts w:ascii="Tahoma" w:hAnsi="Tahoma" w:cs="Tahoma"/>
              </w:rPr>
              <w:t>68</w:t>
            </w:r>
          </w:p>
        </w:tc>
        <w:tc>
          <w:tcPr>
            <w:tcW w:w="2069" w:type="dxa"/>
          </w:tcPr>
          <w:p w:rsidR="00671065" w:rsidRPr="00FC7916" w:rsidRDefault="00671065" w:rsidP="00671065">
            <w:pPr>
              <w:jc w:val="center"/>
              <w:rPr>
                <w:rFonts w:ascii="Tahoma" w:hAnsi="Tahoma" w:cs="Tahoma"/>
              </w:rPr>
            </w:pPr>
            <w:r w:rsidRPr="00FC7916">
              <w:rPr>
                <w:rFonts w:ascii="Tahoma" w:hAnsi="Tahoma" w:cs="Tahoma"/>
              </w:rPr>
              <w:t>34</w:t>
            </w:r>
          </w:p>
        </w:tc>
      </w:tr>
      <w:tr w:rsidR="00671065" w:rsidRPr="00FC7916" w:rsidTr="00576001">
        <w:trPr>
          <w:trHeight w:val="693"/>
        </w:trPr>
        <w:tc>
          <w:tcPr>
            <w:tcW w:w="3114" w:type="dxa"/>
            <w:vMerge/>
          </w:tcPr>
          <w:p w:rsidR="00671065" w:rsidRPr="00FC7916" w:rsidRDefault="00671065" w:rsidP="00F825F6">
            <w:pPr>
              <w:rPr>
                <w:rFonts w:ascii="Tahoma" w:hAnsi="Tahoma" w:cs="Tahoma"/>
              </w:rPr>
            </w:pPr>
          </w:p>
        </w:tc>
        <w:tc>
          <w:tcPr>
            <w:tcW w:w="2268" w:type="dxa"/>
          </w:tcPr>
          <w:p w:rsidR="00671065" w:rsidRPr="00FC7916" w:rsidRDefault="00671065" w:rsidP="00F825F6">
            <w:pPr>
              <w:rPr>
                <w:rFonts w:ascii="Tahoma" w:hAnsi="Tahoma" w:cs="Tahoma"/>
              </w:rPr>
            </w:pPr>
            <w:r w:rsidRPr="00FC7916">
              <w:rPr>
                <w:rFonts w:ascii="Tahoma" w:hAnsi="Tahoma" w:cs="Tahoma"/>
              </w:rPr>
              <w:t xml:space="preserve">Dinner </w:t>
            </w:r>
          </w:p>
          <w:p w:rsidR="00671065" w:rsidRPr="00FC7916" w:rsidRDefault="00671065" w:rsidP="00F825F6">
            <w:pPr>
              <w:rPr>
                <w:rFonts w:ascii="Tahoma" w:hAnsi="Tahoma" w:cs="Tahoma"/>
              </w:rPr>
            </w:pPr>
            <w:r w:rsidRPr="00FC7916">
              <w:rPr>
                <w:rFonts w:ascii="Tahoma" w:hAnsi="Tahoma" w:cs="Tahoma"/>
              </w:rPr>
              <w:t>6:00pm to 10:00pm</w:t>
            </w:r>
          </w:p>
        </w:tc>
        <w:tc>
          <w:tcPr>
            <w:tcW w:w="2126" w:type="dxa"/>
          </w:tcPr>
          <w:p w:rsidR="00671065" w:rsidRPr="00FC7916" w:rsidRDefault="00671065" w:rsidP="00671065">
            <w:pPr>
              <w:jc w:val="center"/>
              <w:rPr>
                <w:rFonts w:ascii="Tahoma" w:hAnsi="Tahoma" w:cs="Tahoma"/>
              </w:rPr>
            </w:pPr>
            <w:r w:rsidRPr="00FC7916">
              <w:rPr>
                <w:rFonts w:ascii="Tahoma" w:hAnsi="Tahoma" w:cs="Tahoma"/>
              </w:rPr>
              <w:t>108</w:t>
            </w:r>
          </w:p>
        </w:tc>
        <w:tc>
          <w:tcPr>
            <w:tcW w:w="2069" w:type="dxa"/>
          </w:tcPr>
          <w:p w:rsidR="00671065" w:rsidRPr="00FC7916" w:rsidRDefault="00671065" w:rsidP="00671065">
            <w:pPr>
              <w:jc w:val="center"/>
              <w:rPr>
                <w:rFonts w:ascii="Tahoma" w:hAnsi="Tahoma" w:cs="Tahoma"/>
              </w:rPr>
            </w:pPr>
            <w:r w:rsidRPr="00FC7916">
              <w:rPr>
                <w:rFonts w:ascii="Tahoma" w:hAnsi="Tahoma" w:cs="Tahoma"/>
              </w:rPr>
              <w:t>54</w:t>
            </w:r>
          </w:p>
        </w:tc>
      </w:tr>
      <w:tr w:rsidR="00671065" w:rsidRPr="00FC7916" w:rsidTr="00576001">
        <w:trPr>
          <w:trHeight w:val="716"/>
        </w:trPr>
        <w:tc>
          <w:tcPr>
            <w:tcW w:w="3114" w:type="dxa"/>
            <w:vMerge w:val="restart"/>
          </w:tcPr>
          <w:p w:rsidR="00671065" w:rsidRPr="00671065" w:rsidRDefault="00671065" w:rsidP="008600C3">
            <w:pPr>
              <w:rPr>
                <w:rFonts w:ascii="Tahoma" w:hAnsi="Tahoma" w:cs="Tahoma"/>
                <w:b/>
              </w:rPr>
            </w:pPr>
            <w:r w:rsidRPr="00671065">
              <w:rPr>
                <w:rFonts w:ascii="Tahoma" w:hAnsi="Tahoma" w:cs="Tahoma"/>
                <w:b/>
              </w:rPr>
              <w:t xml:space="preserve">Lunar New Year </w:t>
            </w:r>
            <w:r>
              <w:rPr>
                <w:rFonts w:ascii="Tahoma" w:hAnsi="Tahoma" w:cs="Tahoma"/>
                <w:b/>
              </w:rPr>
              <w:br/>
            </w:r>
            <w:r w:rsidRPr="00671065">
              <w:rPr>
                <w:rFonts w:ascii="Tahoma" w:hAnsi="Tahoma" w:cs="Tahoma"/>
                <w:b/>
              </w:rPr>
              <w:t>Day 1 and Day 2</w:t>
            </w:r>
          </w:p>
          <w:p w:rsidR="00671065" w:rsidRPr="00671065" w:rsidRDefault="00671065" w:rsidP="008600C3">
            <w:pPr>
              <w:rPr>
                <w:rFonts w:ascii="Tahoma" w:hAnsi="Tahoma" w:cs="Tahoma"/>
                <w:b/>
              </w:rPr>
            </w:pPr>
            <w:r w:rsidRPr="00671065">
              <w:rPr>
                <w:rFonts w:ascii="Tahoma" w:hAnsi="Tahoma" w:cs="Tahoma"/>
                <w:b/>
              </w:rPr>
              <w:t>25 and 26 January 2020</w:t>
            </w:r>
          </w:p>
          <w:p w:rsidR="00671065" w:rsidRPr="00FC7916" w:rsidRDefault="00671065" w:rsidP="008600C3">
            <w:pPr>
              <w:rPr>
                <w:rFonts w:ascii="Tahoma" w:hAnsi="Tahoma" w:cs="Tahoma"/>
              </w:rPr>
            </w:pPr>
          </w:p>
        </w:tc>
        <w:tc>
          <w:tcPr>
            <w:tcW w:w="2268" w:type="dxa"/>
          </w:tcPr>
          <w:p w:rsidR="00671065" w:rsidRPr="00FC7916" w:rsidRDefault="00671065" w:rsidP="008600C3">
            <w:pPr>
              <w:rPr>
                <w:rFonts w:ascii="Tahoma" w:hAnsi="Tahoma" w:cs="Tahoma"/>
              </w:rPr>
            </w:pPr>
            <w:r w:rsidRPr="00FC7916">
              <w:rPr>
                <w:rFonts w:ascii="Tahoma" w:hAnsi="Tahoma" w:cs="Tahoma"/>
              </w:rPr>
              <w:t xml:space="preserve">Lunch </w:t>
            </w:r>
          </w:p>
          <w:p w:rsidR="00671065" w:rsidRPr="00FC7916" w:rsidRDefault="00671065" w:rsidP="008600C3">
            <w:pPr>
              <w:rPr>
                <w:rFonts w:ascii="Tahoma" w:hAnsi="Tahoma" w:cs="Tahoma"/>
              </w:rPr>
            </w:pPr>
            <w:r w:rsidRPr="00FC7916">
              <w:rPr>
                <w:rFonts w:ascii="Tahoma" w:hAnsi="Tahoma" w:cs="Tahoma"/>
              </w:rPr>
              <w:t>12:00pm to 2:30pm</w:t>
            </w:r>
          </w:p>
        </w:tc>
        <w:tc>
          <w:tcPr>
            <w:tcW w:w="2126" w:type="dxa"/>
          </w:tcPr>
          <w:p w:rsidR="00671065" w:rsidRPr="00FC7916" w:rsidRDefault="00671065" w:rsidP="00671065">
            <w:pPr>
              <w:jc w:val="center"/>
              <w:rPr>
                <w:rFonts w:ascii="Tahoma" w:hAnsi="Tahoma" w:cs="Tahoma"/>
              </w:rPr>
            </w:pPr>
            <w:r w:rsidRPr="00FC7916">
              <w:rPr>
                <w:rFonts w:ascii="Tahoma" w:hAnsi="Tahoma" w:cs="Tahoma"/>
              </w:rPr>
              <w:t>68</w:t>
            </w:r>
          </w:p>
        </w:tc>
        <w:tc>
          <w:tcPr>
            <w:tcW w:w="2069" w:type="dxa"/>
          </w:tcPr>
          <w:p w:rsidR="00671065" w:rsidRPr="00FC7916" w:rsidRDefault="00671065" w:rsidP="00671065">
            <w:pPr>
              <w:jc w:val="center"/>
              <w:rPr>
                <w:rFonts w:ascii="Tahoma" w:hAnsi="Tahoma" w:cs="Tahoma"/>
              </w:rPr>
            </w:pPr>
            <w:r w:rsidRPr="00FC7916">
              <w:rPr>
                <w:rFonts w:ascii="Tahoma" w:hAnsi="Tahoma" w:cs="Tahoma"/>
              </w:rPr>
              <w:t>34</w:t>
            </w:r>
          </w:p>
        </w:tc>
      </w:tr>
      <w:tr w:rsidR="00671065" w:rsidRPr="00FC7916" w:rsidTr="00576001">
        <w:trPr>
          <w:trHeight w:val="698"/>
        </w:trPr>
        <w:tc>
          <w:tcPr>
            <w:tcW w:w="3114" w:type="dxa"/>
            <w:vMerge/>
          </w:tcPr>
          <w:p w:rsidR="00671065" w:rsidRPr="00FC7916" w:rsidRDefault="00671065" w:rsidP="008600C3">
            <w:pPr>
              <w:rPr>
                <w:rFonts w:ascii="Tahoma" w:hAnsi="Tahoma" w:cs="Tahoma"/>
              </w:rPr>
            </w:pPr>
          </w:p>
        </w:tc>
        <w:tc>
          <w:tcPr>
            <w:tcW w:w="2268" w:type="dxa"/>
          </w:tcPr>
          <w:p w:rsidR="00671065" w:rsidRPr="00FC7916" w:rsidRDefault="00671065" w:rsidP="008600C3">
            <w:pPr>
              <w:rPr>
                <w:rFonts w:ascii="Tahoma" w:hAnsi="Tahoma" w:cs="Tahoma"/>
              </w:rPr>
            </w:pPr>
            <w:r w:rsidRPr="00FC7916">
              <w:rPr>
                <w:rFonts w:ascii="Tahoma" w:hAnsi="Tahoma" w:cs="Tahoma"/>
              </w:rPr>
              <w:t xml:space="preserve">Dinner </w:t>
            </w:r>
          </w:p>
          <w:p w:rsidR="00671065" w:rsidRPr="00FC7916" w:rsidRDefault="00671065" w:rsidP="008600C3">
            <w:pPr>
              <w:rPr>
                <w:rFonts w:ascii="Tahoma" w:hAnsi="Tahoma" w:cs="Tahoma"/>
              </w:rPr>
            </w:pPr>
            <w:r w:rsidRPr="00FC7916">
              <w:rPr>
                <w:rFonts w:ascii="Tahoma" w:hAnsi="Tahoma" w:cs="Tahoma"/>
              </w:rPr>
              <w:t>6:00pm to 10:00pm</w:t>
            </w:r>
          </w:p>
        </w:tc>
        <w:tc>
          <w:tcPr>
            <w:tcW w:w="2126" w:type="dxa"/>
          </w:tcPr>
          <w:p w:rsidR="00671065" w:rsidRPr="00FC7916" w:rsidRDefault="00671065" w:rsidP="00671065">
            <w:pPr>
              <w:jc w:val="center"/>
              <w:rPr>
                <w:rFonts w:ascii="Tahoma" w:hAnsi="Tahoma" w:cs="Tahoma"/>
              </w:rPr>
            </w:pPr>
            <w:r w:rsidRPr="00FC7916">
              <w:rPr>
                <w:rFonts w:ascii="Tahoma" w:hAnsi="Tahoma" w:cs="Tahoma"/>
              </w:rPr>
              <w:t>88</w:t>
            </w:r>
          </w:p>
        </w:tc>
        <w:tc>
          <w:tcPr>
            <w:tcW w:w="2069" w:type="dxa"/>
          </w:tcPr>
          <w:p w:rsidR="00671065" w:rsidRPr="00FC7916" w:rsidRDefault="00671065" w:rsidP="00671065">
            <w:pPr>
              <w:jc w:val="center"/>
              <w:rPr>
                <w:rFonts w:ascii="Tahoma" w:hAnsi="Tahoma" w:cs="Tahoma"/>
              </w:rPr>
            </w:pPr>
            <w:r w:rsidRPr="00FC7916">
              <w:rPr>
                <w:rFonts w:ascii="Tahoma" w:hAnsi="Tahoma" w:cs="Tahoma"/>
              </w:rPr>
              <w:t>44</w:t>
            </w:r>
          </w:p>
        </w:tc>
      </w:tr>
    </w:tbl>
    <w:p w:rsidR="00F34805" w:rsidRDefault="00093FD0" w:rsidP="005C5314">
      <w:pPr>
        <w:pStyle w:val="NormalWeb"/>
        <w:shd w:val="clear" w:color="auto" w:fill="FFFFFF"/>
        <w:spacing w:before="0" w:beforeAutospacing="0" w:after="225" w:afterAutospacing="0"/>
        <w:rPr>
          <w:rFonts w:ascii="Tahoma" w:hAnsi="Tahoma" w:cs="Tahoma"/>
          <w:sz w:val="22"/>
          <w:szCs w:val="22"/>
          <w:u w:val="single"/>
          <w:lang w:eastAsia="zh-CN"/>
        </w:rPr>
      </w:pPr>
      <w:r>
        <w:rPr>
          <w:rFonts w:ascii="Tahoma" w:hAnsi="Tahoma" w:cs="Tahoma"/>
          <w:b/>
        </w:rPr>
        <w:br/>
      </w:r>
    </w:p>
    <w:p w:rsidR="005C5314" w:rsidRPr="005C5314" w:rsidRDefault="005C5314" w:rsidP="005C5314">
      <w:pPr>
        <w:pStyle w:val="NormalWeb"/>
        <w:shd w:val="clear" w:color="auto" w:fill="FFFFFF"/>
        <w:spacing w:before="0" w:beforeAutospacing="0" w:after="225" w:afterAutospacing="0"/>
        <w:rPr>
          <w:rFonts w:ascii="Tahoma" w:hAnsi="Tahoma" w:cs="Tahoma"/>
          <w:sz w:val="22"/>
          <w:szCs w:val="22"/>
          <w:lang w:eastAsia="zh-CN"/>
        </w:rPr>
      </w:pPr>
      <w:r w:rsidRPr="005C5314">
        <w:rPr>
          <w:rFonts w:ascii="Tahoma" w:hAnsi="Tahoma" w:cs="Tahoma"/>
          <w:sz w:val="22"/>
          <w:szCs w:val="22"/>
          <w:u w:val="single"/>
          <w:lang w:eastAsia="zh-CN"/>
        </w:rPr>
        <w:lastRenderedPageBreak/>
        <w:t>10 January to 8 February 2020 (excluding 24 to 26 January 2020)</w:t>
      </w:r>
      <w:r w:rsidRPr="005C5314">
        <w:rPr>
          <w:rFonts w:ascii="Tahoma" w:hAnsi="Tahoma" w:cs="Tahoma"/>
          <w:sz w:val="22"/>
          <w:szCs w:val="22"/>
          <w:u w:val="single"/>
          <w:lang w:eastAsia="zh-CN"/>
        </w:rPr>
        <w:br/>
      </w:r>
      <w:r w:rsidRPr="005C5314">
        <w:rPr>
          <w:rFonts w:ascii="Tahoma" w:hAnsi="Tahoma" w:cs="Tahoma"/>
          <w:sz w:val="22"/>
          <w:szCs w:val="22"/>
        </w:rPr>
        <w:t>Enjoy </w:t>
      </w:r>
      <w:r w:rsidRPr="005C5314">
        <w:rPr>
          <w:rFonts w:ascii="Tahoma" w:hAnsi="Tahoma" w:cs="Tahoma"/>
          <w:b/>
          <w:bCs/>
          <w:sz w:val="22"/>
          <w:szCs w:val="22"/>
        </w:rPr>
        <w:t>15% savings</w:t>
      </w:r>
      <w:r w:rsidRPr="005C5314">
        <w:rPr>
          <w:rFonts w:ascii="Tahoma" w:hAnsi="Tahoma" w:cs="Tahoma"/>
          <w:sz w:val="22"/>
          <w:szCs w:val="22"/>
        </w:rPr>
        <w:t>* on Lunar New Year Buffet </w:t>
      </w:r>
    </w:p>
    <w:p w:rsidR="005C5314" w:rsidRPr="005C5314" w:rsidRDefault="005C5314" w:rsidP="005C5314">
      <w:pPr>
        <w:shd w:val="clear" w:color="auto" w:fill="FFFFFF"/>
        <w:spacing w:after="225" w:line="240" w:lineRule="auto"/>
        <w:rPr>
          <w:rFonts w:ascii="Tahoma" w:eastAsia="Times New Roman" w:hAnsi="Tahoma" w:cs="Tahoma"/>
          <w:color w:val="auto"/>
        </w:rPr>
      </w:pPr>
      <w:r w:rsidRPr="005C5314">
        <w:rPr>
          <w:rFonts w:ascii="Tahoma" w:eastAsia="Times New Roman" w:hAnsi="Tahoma" w:cs="Tahoma"/>
          <w:color w:val="auto"/>
          <w:u w:val="single"/>
        </w:rPr>
        <w:t>24 to 26 January 2020</w:t>
      </w:r>
      <w:r w:rsidRPr="005C5314">
        <w:rPr>
          <w:rFonts w:ascii="Tahoma" w:eastAsia="Times New Roman" w:hAnsi="Tahoma" w:cs="Tahoma"/>
          <w:color w:val="auto"/>
        </w:rPr>
        <w:br/>
        <w:t>Enjoy </w:t>
      </w:r>
      <w:r w:rsidRPr="005C5314">
        <w:rPr>
          <w:rFonts w:ascii="Tahoma" w:eastAsia="Times New Roman" w:hAnsi="Tahoma" w:cs="Tahoma"/>
          <w:b/>
          <w:bCs/>
          <w:color w:val="auto"/>
        </w:rPr>
        <w:t>10% savings</w:t>
      </w:r>
      <w:r w:rsidRPr="005C5314">
        <w:rPr>
          <w:rFonts w:ascii="Tahoma" w:eastAsia="Times New Roman" w:hAnsi="Tahoma" w:cs="Tahoma"/>
          <w:color w:val="auto"/>
        </w:rPr>
        <w:t xml:space="preserve">* on Lunar New Year Buffet </w:t>
      </w:r>
      <w:r w:rsidRPr="005C5314">
        <w:rPr>
          <w:rFonts w:ascii="Tahoma" w:eastAsia="Times New Roman" w:hAnsi="Tahoma" w:cs="Tahoma"/>
          <w:color w:val="auto"/>
        </w:rPr>
        <w:br/>
        <w:t>(book with pre-payment by 18 January 2020)</w:t>
      </w:r>
    </w:p>
    <w:p w:rsidR="008D327D" w:rsidRPr="00FC7916" w:rsidRDefault="005C5314" w:rsidP="008D327D">
      <w:pPr>
        <w:rPr>
          <w:rFonts w:ascii="Tahoma" w:hAnsi="Tahoma" w:cs="Tahoma"/>
          <w:lang w:val="en-US"/>
        </w:rPr>
      </w:pPr>
      <w:r>
        <w:rPr>
          <w:rFonts w:ascii="Tahoma" w:hAnsi="Tahoma" w:cs="Tahoma"/>
        </w:rPr>
        <w:br/>
      </w:r>
      <w:r w:rsidR="008D327D" w:rsidRPr="00FC7916">
        <w:rPr>
          <w:rFonts w:ascii="Tahoma" w:hAnsi="Tahoma" w:cs="Tahoma"/>
          <w:lang w:val="en-US"/>
        </w:rPr>
        <w:t xml:space="preserve">Dining reservations at Ginger can be made at </w:t>
      </w:r>
      <w:hyperlink r:id="rId10" w:history="1">
        <w:r w:rsidR="008D327D" w:rsidRPr="00FC7916">
          <w:rPr>
            <w:rStyle w:val="Hyperlink"/>
            <w:rFonts w:ascii="Tahoma" w:hAnsi="Tahoma" w:cs="Tahoma"/>
            <w:b/>
            <w:lang w:val="en-US"/>
          </w:rPr>
          <w:t>dining.prsin@parkroyalhotels.com</w:t>
        </w:r>
      </w:hyperlink>
      <w:r w:rsidR="008D327D" w:rsidRPr="00FC7916">
        <w:rPr>
          <w:rFonts w:ascii="Tahoma" w:hAnsi="Tahoma" w:cs="Tahoma"/>
          <w:lang w:val="en-US"/>
        </w:rPr>
        <w:t xml:space="preserve">, or please speak with us at </w:t>
      </w:r>
      <w:r w:rsidR="008D327D" w:rsidRPr="00FC7916">
        <w:rPr>
          <w:rFonts w:ascii="Tahoma" w:hAnsi="Tahoma" w:cs="Tahoma"/>
          <w:b/>
          <w:lang w:val="en-US"/>
        </w:rPr>
        <w:t>+65 6505 5710</w:t>
      </w:r>
      <w:r w:rsidR="008D327D" w:rsidRPr="00FC7916">
        <w:rPr>
          <w:rFonts w:ascii="Tahoma" w:hAnsi="Tahoma" w:cs="Tahoma"/>
          <w:lang w:val="en-US"/>
        </w:rPr>
        <w:t>.</w:t>
      </w:r>
    </w:p>
    <w:p w:rsidR="002C692D" w:rsidRPr="00644523" w:rsidRDefault="005C5314" w:rsidP="00762496">
      <w:pPr>
        <w:rPr>
          <w:rFonts w:ascii="Tahoma" w:hAnsi="Tahoma" w:cs="Tahoma"/>
          <w:i/>
          <w:lang w:val="en-US"/>
        </w:rPr>
      </w:pPr>
      <w:r>
        <w:rPr>
          <w:rFonts w:ascii="Tahoma" w:hAnsi="Tahoma" w:cs="Tahoma"/>
          <w:i/>
          <w:lang w:val="en-US"/>
        </w:rPr>
        <w:br/>
      </w:r>
      <w:r w:rsidR="002A6005" w:rsidRPr="00644523">
        <w:rPr>
          <w:rFonts w:ascii="Tahoma" w:hAnsi="Tahoma" w:cs="Tahoma"/>
          <w:i/>
          <w:lang w:val="en-US"/>
        </w:rPr>
        <w:t>*</w:t>
      </w:r>
      <w:r>
        <w:rPr>
          <w:rFonts w:ascii="Tahoma" w:hAnsi="Tahoma" w:cs="Tahoma"/>
          <w:i/>
          <w:lang w:val="en-US"/>
        </w:rPr>
        <w:t xml:space="preserve">Offer is valid when payment is made with a BOC, Citibank, Maybank. OCBC or UOB Credit/Debit Card. </w:t>
      </w:r>
      <w:r w:rsidR="00576001" w:rsidRPr="00644523">
        <w:rPr>
          <w:rFonts w:ascii="Tahoma" w:hAnsi="Tahoma" w:cs="Tahoma"/>
          <w:i/>
          <w:lang w:val="en-US"/>
        </w:rPr>
        <w:t xml:space="preserve">Highlighted menu items are featured on a rotational basis and are subject to change. </w:t>
      </w:r>
      <w:r w:rsidR="002A6005" w:rsidRPr="00644523">
        <w:rPr>
          <w:rFonts w:ascii="Tahoma" w:hAnsi="Tahoma" w:cs="Tahoma"/>
          <w:i/>
          <w:lang w:val="en-US"/>
        </w:rPr>
        <w:t xml:space="preserve">All prices are subject to a 10% service charge (for dine-in) and GST, unless otherwise stated. Child prices apply to six </w:t>
      </w:r>
      <w:r w:rsidR="002C692D" w:rsidRPr="00644523">
        <w:rPr>
          <w:rFonts w:ascii="Tahoma" w:hAnsi="Tahoma" w:cs="Tahoma"/>
          <w:i/>
          <w:lang w:val="en-US"/>
        </w:rPr>
        <w:t>to 12 years old.</w:t>
      </w:r>
    </w:p>
    <w:p w:rsidR="00093FD0" w:rsidRPr="00FC7916" w:rsidRDefault="00093FD0" w:rsidP="00762496">
      <w:pPr>
        <w:rPr>
          <w:rFonts w:ascii="Tahoma" w:hAnsi="Tahoma" w:cs="Tahoma"/>
          <w:i/>
          <w:lang w:val="en-US"/>
        </w:rPr>
      </w:pPr>
    </w:p>
    <w:p w:rsidR="00093FD0" w:rsidRPr="00F34805" w:rsidRDefault="00093FD0" w:rsidP="00F34805">
      <w:pPr>
        <w:rPr>
          <w:rFonts w:ascii="Tahoma" w:hAnsi="Tahoma" w:cs="Tahoma"/>
          <w:b/>
          <w:u w:val="single"/>
          <w:lang w:val="en-US"/>
        </w:rPr>
      </w:pPr>
      <w:r>
        <w:rPr>
          <w:rFonts w:ascii="Tahoma" w:hAnsi="Tahoma" w:cs="Tahoma"/>
          <w:b/>
          <w:u w:val="single"/>
          <w:lang w:val="en-US"/>
        </w:rPr>
        <w:t>Joyful Beginnings</w:t>
      </w:r>
      <w:r w:rsidR="003D2922" w:rsidRPr="00FC7916">
        <w:rPr>
          <w:rFonts w:ascii="Tahoma" w:hAnsi="Tahoma" w:cs="Tahoma"/>
          <w:b/>
          <w:u w:val="single"/>
          <w:lang w:val="en-US"/>
        </w:rPr>
        <w:t xml:space="preserve"> at Si </w:t>
      </w:r>
      <w:proofErr w:type="spellStart"/>
      <w:r w:rsidR="003D2922" w:rsidRPr="00FC7916">
        <w:rPr>
          <w:rFonts w:ascii="Tahoma" w:hAnsi="Tahoma" w:cs="Tahoma"/>
          <w:b/>
          <w:u w:val="single"/>
          <w:lang w:val="en-US"/>
        </w:rPr>
        <w:t>Chuan</w:t>
      </w:r>
      <w:proofErr w:type="spellEnd"/>
      <w:r w:rsidR="003D2922" w:rsidRPr="00FC7916">
        <w:rPr>
          <w:rFonts w:ascii="Tahoma" w:hAnsi="Tahoma" w:cs="Tahoma"/>
          <w:b/>
          <w:u w:val="single"/>
          <w:lang w:val="en-US"/>
        </w:rPr>
        <w:t xml:space="preserve"> Dou Hua</w:t>
      </w:r>
      <w:r w:rsidR="00A37513" w:rsidRPr="00FC7916">
        <w:rPr>
          <w:rFonts w:ascii="Tahoma" w:hAnsi="Tahoma" w:cs="Tahoma"/>
          <w:b/>
          <w:u w:val="single"/>
          <w:lang w:val="en-US"/>
        </w:rPr>
        <w:t xml:space="preserve"> Restaurant</w:t>
      </w:r>
      <w:r w:rsidR="00F34805">
        <w:rPr>
          <w:rFonts w:ascii="Tahoma" w:hAnsi="Tahoma" w:cs="Tahoma"/>
          <w:b/>
          <w:u w:val="single"/>
          <w:lang w:val="en-US"/>
        </w:rPr>
        <w:br/>
      </w:r>
      <w:r>
        <w:rPr>
          <w:rFonts w:ascii="Tahoma" w:hAnsi="Tahoma" w:cs="Tahoma"/>
          <w:b/>
          <w:u w:val="single"/>
          <w:lang w:val="en-US"/>
        </w:rPr>
        <w:br/>
      </w:r>
      <w:r w:rsidR="00F34805" w:rsidRPr="00F34805">
        <w:rPr>
          <w:rFonts w:ascii="Tahoma" w:hAnsi="Tahoma" w:cs="Tahoma"/>
          <w:b/>
          <w:noProof/>
        </w:rPr>
        <w:drawing>
          <wp:inline distT="0" distB="0" distL="0" distR="0">
            <wp:extent cx="6030595" cy="394335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i Chuan Dou Hua - Premium Sichuan Claypot Treasures.jpg"/>
                    <pic:cNvPicPr/>
                  </pic:nvPicPr>
                  <pic:blipFill rotWithShape="1">
                    <a:blip r:embed="rId11" cstate="print">
                      <a:extLst>
                        <a:ext uri="{28A0092B-C50C-407E-A947-70E740481C1C}">
                          <a14:useLocalDpi xmlns:a14="http://schemas.microsoft.com/office/drawing/2010/main" val="0"/>
                        </a:ext>
                      </a:extLst>
                    </a:blip>
                    <a:srcRect t="5897" b="6922"/>
                    <a:stretch/>
                  </pic:blipFill>
                  <pic:spPr bwMode="auto">
                    <a:xfrm>
                      <a:off x="0" y="0"/>
                      <a:ext cx="6030595" cy="3943350"/>
                    </a:xfrm>
                    <a:prstGeom prst="rect">
                      <a:avLst/>
                    </a:prstGeom>
                    <a:ln>
                      <a:noFill/>
                    </a:ln>
                    <a:extLst>
                      <a:ext uri="{53640926-AAD7-44D8-BBD7-CCE9431645EC}">
                        <a14:shadowObscured xmlns:a14="http://schemas.microsoft.com/office/drawing/2010/main"/>
                      </a:ext>
                    </a:extLst>
                  </pic:spPr>
                </pic:pic>
              </a:graphicData>
            </a:graphic>
          </wp:inline>
        </w:drawing>
      </w:r>
    </w:p>
    <w:p w:rsidR="002C692D" w:rsidRPr="00FC7916" w:rsidRDefault="004B1157" w:rsidP="00171240">
      <w:pPr>
        <w:jc w:val="both"/>
        <w:rPr>
          <w:rFonts w:ascii="Tahoma" w:hAnsi="Tahoma" w:cs="Tahoma"/>
        </w:rPr>
      </w:pPr>
      <w:r>
        <w:rPr>
          <w:rFonts w:ascii="Tahoma" w:hAnsi="Tahoma" w:cs="Tahoma"/>
        </w:rPr>
        <w:t>Toss</w:t>
      </w:r>
      <w:r w:rsidR="002C692D" w:rsidRPr="00FC7916">
        <w:rPr>
          <w:rFonts w:ascii="Tahoma" w:hAnsi="Tahoma" w:cs="Tahoma"/>
        </w:rPr>
        <w:t xml:space="preserve"> to a prosperous new year with an authentic Sichuan spread at </w:t>
      </w:r>
      <w:r w:rsidR="002C692D" w:rsidRPr="00FC7916">
        <w:rPr>
          <w:rFonts w:ascii="Tahoma" w:hAnsi="Tahoma" w:cs="Tahoma"/>
          <w:b/>
        </w:rPr>
        <w:t xml:space="preserve">Si </w:t>
      </w:r>
      <w:proofErr w:type="spellStart"/>
      <w:r w:rsidR="002C692D" w:rsidRPr="00FC7916">
        <w:rPr>
          <w:rFonts w:ascii="Tahoma" w:hAnsi="Tahoma" w:cs="Tahoma"/>
          <w:b/>
        </w:rPr>
        <w:t>Chuan</w:t>
      </w:r>
      <w:proofErr w:type="spellEnd"/>
      <w:r w:rsidR="002C692D" w:rsidRPr="00FC7916">
        <w:rPr>
          <w:rFonts w:ascii="Tahoma" w:hAnsi="Tahoma" w:cs="Tahoma"/>
          <w:b/>
        </w:rPr>
        <w:t xml:space="preserve"> Dou Hua Restaurant</w:t>
      </w:r>
      <w:r w:rsidR="002C692D" w:rsidRPr="00FC7916">
        <w:rPr>
          <w:rFonts w:ascii="Tahoma" w:hAnsi="Tahoma" w:cs="Tahoma"/>
        </w:rPr>
        <w:t xml:space="preserve"> from </w:t>
      </w:r>
      <w:r w:rsidR="002C692D" w:rsidRPr="00FC7916">
        <w:rPr>
          <w:rFonts w:ascii="Tahoma" w:hAnsi="Tahoma" w:cs="Tahoma"/>
          <w:b/>
        </w:rPr>
        <w:t>3 January to 8 February 2020</w:t>
      </w:r>
      <w:r w:rsidR="002C692D" w:rsidRPr="00FC7916">
        <w:rPr>
          <w:rFonts w:ascii="Tahoma" w:hAnsi="Tahoma" w:cs="Tahoma"/>
        </w:rPr>
        <w:t xml:space="preserve">. </w:t>
      </w:r>
      <w:r w:rsidR="005C5314">
        <w:rPr>
          <w:rFonts w:ascii="Tahoma" w:hAnsi="Tahoma" w:cs="Tahoma"/>
        </w:rPr>
        <w:t>P</w:t>
      </w:r>
      <w:r w:rsidR="005C5314" w:rsidRPr="00FC7916">
        <w:rPr>
          <w:rFonts w:ascii="Tahoma" w:hAnsi="Tahoma" w:cs="Tahoma"/>
        </w:rPr>
        <w:t>riced from SGD88 per person</w:t>
      </w:r>
      <w:r w:rsidR="005C5314">
        <w:rPr>
          <w:rFonts w:ascii="Tahoma" w:hAnsi="Tahoma" w:cs="Tahoma"/>
        </w:rPr>
        <w:t xml:space="preserve"> and SGD65 per person (vegetarian set menu),</w:t>
      </w:r>
      <w:r w:rsidR="005C5314" w:rsidRPr="00FC7916">
        <w:rPr>
          <w:rFonts w:ascii="Tahoma" w:hAnsi="Tahoma" w:cs="Tahoma"/>
        </w:rPr>
        <w:t xml:space="preserve"> </w:t>
      </w:r>
      <w:r w:rsidR="005C5314">
        <w:rPr>
          <w:rFonts w:ascii="Tahoma" w:hAnsi="Tahoma" w:cs="Tahoma"/>
        </w:rPr>
        <w:t>choose from the</w:t>
      </w:r>
      <w:r w:rsidR="002C692D" w:rsidRPr="00FC7916">
        <w:rPr>
          <w:rFonts w:ascii="Tahoma" w:hAnsi="Tahoma" w:cs="Tahoma"/>
        </w:rPr>
        <w:t xml:space="preserve"> delectable selection of </w:t>
      </w:r>
      <w:r w:rsidR="002C692D" w:rsidRPr="00FC7916">
        <w:rPr>
          <w:rFonts w:ascii="Tahoma" w:hAnsi="Tahoma" w:cs="Tahoma"/>
          <w:b/>
        </w:rPr>
        <w:t>Lunar New Year set menus</w:t>
      </w:r>
      <w:r w:rsidR="002C692D" w:rsidRPr="00FC7916">
        <w:rPr>
          <w:rFonts w:ascii="Tahoma" w:hAnsi="Tahoma" w:cs="Tahoma"/>
        </w:rPr>
        <w:t xml:space="preserve"> featuring </w:t>
      </w:r>
      <w:r w:rsidR="002C692D" w:rsidRPr="00FC7916">
        <w:rPr>
          <w:rFonts w:ascii="Tahoma" w:hAnsi="Tahoma" w:cs="Tahoma"/>
          <w:b/>
        </w:rPr>
        <w:t xml:space="preserve">Double-boiled Sakura Chicken Soup with Eight-head Abalone and </w:t>
      </w:r>
      <w:proofErr w:type="spellStart"/>
      <w:r w:rsidR="002C692D" w:rsidRPr="00FC7916">
        <w:rPr>
          <w:rFonts w:ascii="Tahoma" w:hAnsi="Tahoma" w:cs="Tahoma"/>
          <w:b/>
        </w:rPr>
        <w:t>Matsutake</w:t>
      </w:r>
      <w:proofErr w:type="spellEnd"/>
      <w:r w:rsidR="002C692D" w:rsidRPr="00FC7916">
        <w:rPr>
          <w:rFonts w:ascii="Tahoma" w:hAnsi="Tahoma" w:cs="Tahoma"/>
          <w:b/>
        </w:rPr>
        <w:t xml:space="preserve"> Mushroom</w:t>
      </w:r>
      <w:r w:rsidR="002C692D" w:rsidRPr="00FC7916">
        <w:rPr>
          <w:rFonts w:ascii="Tahoma" w:hAnsi="Tahoma" w:cs="Tahoma"/>
        </w:rPr>
        <w:t xml:space="preserve">, </w:t>
      </w:r>
      <w:r w:rsidR="002C692D" w:rsidRPr="00FC7916">
        <w:rPr>
          <w:rFonts w:ascii="Tahoma" w:hAnsi="Tahoma" w:cs="Tahoma"/>
          <w:b/>
        </w:rPr>
        <w:t>Prosperity Smoked Salmon Yu Sheng with Crispy Fish Skin</w:t>
      </w:r>
      <w:r w:rsidR="006C2D7F" w:rsidRPr="006C2D7F">
        <w:rPr>
          <w:rFonts w:ascii="Tahoma" w:hAnsi="Tahoma" w:cs="Tahoma"/>
        </w:rPr>
        <w:t>,</w:t>
      </w:r>
      <w:r w:rsidR="00171240">
        <w:rPr>
          <w:rFonts w:ascii="Tahoma" w:hAnsi="Tahoma" w:cs="Tahoma"/>
        </w:rPr>
        <w:t xml:space="preserve"> as well as the traditional</w:t>
      </w:r>
      <w:r w:rsidR="002C692D" w:rsidRPr="00FC7916">
        <w:rPr>
          <w:rFonts w:ascii="Tahoma" w:hAnsi="Tahoma" w:cs="Tahoma"/>
        </w:rPr>
        <w:t xml:space="preserve"> </w:t>
      </w:r>
      <w:r w:rsidR="002C692D" w:rsidRPr="00FC7916">
        <w:rPr>
          <w:rFonts w:ascii="Tahoma" w:hAnsi="Tahoma" w:cs="Tahoma"/>
          <w:b/>
          <w:bCs/>
        </w:rPr>
        <w:t xml:space="preserve">Premium Sichuan </w:t>
      </w:r>
      <w:proofErr w:type="spellStart"/>
      <w:r w:rsidR="002C692D" w:rsidRPr="00FC7916">
        <w:rPr>
          <w:rFonts w:ascii="Tahoma" w:hAnsi="Tahoma" w:cs="Tahoma"/>
          <w:b/>
          <w:bCs/>
        </w:rPr>
        <w:t>Claypot</w:t>
      </w:r>
      <w:proofErr w:type="spellEnd"/>
      <w:r w:rsidR="002C692D" w:rsidRPr="00FC7916">
        <w:rPr>
          <w:rFonts w:ascii="Tahoma" w:hAnsi="Tahoma" w:cs="Tahoma"/>
          <w:b/>
          <w:bCs/>
        </w:rPr>
        <w:t xml:space="preserve"> Treasures</w:t>
      </w:r>
      <w:r w:rsidR="00171240">
        <w:rPr>
          <w:rFonts w:ascii="Tahoma" w:hAnsi="Tahoma" w:cs="Tahoma"/>
        </w:rPr>
        <w:t xml:space="preserve"> </w:t>
      </w:r>
      <w:r w:rsidR="006C2D7F">
        <w:rPr>
          <w:rFonts w:ascii="Tahoma" w:hAnsi="Tahoma" w:cs="Tahoma"/>
        </w:rPr>
        <w:t>which</w:t>
      </w:r>
      <w:r w:rsidR="00171240">
        <w:rPr>
          <w:rFonts w:ascii="Tahoma" w:hAnsi="Tahoma" w:cs="Tahoma"/>
        </w:rPr>
        <w:t xml:space="preserve"> </w:t>
      </w:r>
      <w:r w:rsidR="00171240">
        <w:rPr>
          <w:rFonts w:ascii="Tahoma" w:hAnsi="Tahoma" w:cs="Tahoma"/>
        </w:rPr>
        <w:lastRenderedPageBreak/>
        <w:t>signifies abundance and includes premium ingredients such as abalone, fish maw and sea cucumber, simmered for a minimum of three hours in an earthen jar before serving.</w:t>
      </w:r>
    </w:p>
    <w:p w:rsidR="00ED66ED" w:rsidRDefault="002C692D" w:rsidP="00171240">
      <w:pPr>
        <w:jc w:val="both"/>
        <w:rPr>
          <w:rFonts w:ascii="Tahoma" w:hAnsi="Tahoma" w:cs="Tahoma"/>
        </w:rPr>
      </w:pPr>
      <w:r w:rsidRPr="00FC7916">
        <w:rPr>
          <w:rFonts w:ascii="Tahoma" w:hAnsi="Tahoma" w:cs="Tahoma"/>
        </w:rPr>
        <w:t>Enjoy a complimentary bottle of house red wine worth $75 for set menus above $888 or a complimentary bottle of house red wine with exclusive wine carrier worth $135 for set menus above $1,288.</w:t>
      </w:r>
    </w:p>
    <w:p w:rsidR="00ED66ED" w:rsidRDefault="002C692D" w:rsidP="00171240">
      <w:pPr>
        <w:jc w:val="both"/>
        <w:rPr>
          <w:rFonts w:ascii="Tahoma" w:hAnsi="Tahoma" w:cs="Tahoma"/>
        </w:rPr>
      </w:pPr>
      <w:r w:rsidRPr="00FC7916">
        <w:rPr>
          <w:rFonts w:ascii="Tahoma" w:hAnsi="Tahoma" w:cs="Tahoma"/>
        </w:rPr>
        <w:t xml:space="preserve">Eager to curate your own Lunar New Year menu to impress your guests? Choose from </w:t>
      </w:r>
      <w:r w:rsidRPr="00FC7916">
        <w:rPr>
          <w:rFonts w:ascii="Tahoma" w:hAnsi="Tahoma" w:cs="Tahoma"/>
          <w:b/>
        </w:rPr>
        <w:t xml:space="preserve">Si </w:t>
      </w:r>
      <w:proofErr w:type="spellStart"/>
      <w:r w:rsidRPr="00FC7916">
        <w:rPr>
          <w:rFonts w:ascii="Tahoma" w:hAnsi="Tahoma" w:cs="Tahoma"/>
          <w:b/>
        </w:rPr>
        <w:t>Chuan</w:t>
      </w:r>
      <w:proofErr w:type="spellEnd"/>
      <w:r w:rsidRPr="00FC7916">
        <w:rPr>
          <w:rFonts w:ascii="Tahoma" w:hAnsi="Tahoma" w:cs="Tahoma"/>
          <w:b/>
        </w:rPr>
        <w:t xml:space="preserve"> Dou Hua Restaurant’s Lunar New Year a la carte menu </w:t>
      </w:r>
      <w:r w:rsidRPr="00FC7916">
        <w:rPr>
          <w:rFonts w:ascii="Tahoma" w:hAnsi="Tahoma" w:cs="Tahoma"/>
        </w:rPr>
        <w:t xml:space="preserve">available from </w:t>
      </w:r>
      <w:r w:rsidRPr="00FC7916">
        <w:rPr>
          <w:rFonts w:ascii="Tahoma" w:hAnsi="Tahoma" w:cs="Tahoma"/>
          <w:b/>
        </w:rPr>
        <w:t>13 January to 8 February 2020</w:t>
      </w:r>
      <w:r w:rsidRPr="00FC7916">
        <w:rPr>
          <w:rFonts w:ascii="Tahoma" w:hAnsi="Tahoma" w:cs="Tahoma"/>
        </w:rPr>
        <w:t xml:space="preserve">. The Lunar New Year a la carte menu includes top favourites such as </w:t>
      </w:r>
      <w:r w:rsidR="00171240">
        <w:rPr>
          <w:rFonts w:ascii="Tahoma" w:hAnsi="Tahoma" w:cs="Tahoma"/>
        </w:rPr>
        <w:t xml:space="preserve">the </w:t>
      </w:r>
      <w:r w:rsidR="00171240" w:rsidRPr="00171240">
        <w:rPr>
          <w:rFonts w:ascii="Tahoma" w:hAnsi="Tahoma" w:cs="Tahoma"/>
          <w:b/>
        </w:rPr>
        <w:t>Deep-fried Spare Ribs in Sichuan Spices</w:t>
      </w:r>
      <w:r w:rsidR="00171240">
        <w:rPr>
          <w:rFonts w:ascii="Tahoma" w:hAnsi="Tahoma" w:cs="Tahoma"/>
        </w:rPr>
        <w:t xml:space="preserve">, a special creation by Executive Chef Zeng Feng. The spare ribs are simmered over small fire for 40 minutes and thereafter deep-fried to golden brown perfection along with peppercorn, fresh green and red chillies. </w:t>
      </w:r>
      <w:r w:rsidR="006C2D7F">
        <w:rPr>
          <w:rFonts w:ascii="Tahoma" w:hAnsi="Tahoma" w:cs="Tahoma"/>
        </w:rPr>
        <w:t xml:space="preserve">Other culinary highlights include </w:t>
      </w:r>
      <w:r w:rsidRPr="00FC7916">
        <w:rPr>
          <w:rFonts w:ascii="Tahoma" w:hAnsi="Tahoma" w:cs="Tahoma"/>
          <w:b/>
        </w:rPr>
        <w:t>Braised Fresh Fish Maw with Spiked Sea Cucumber in Oyster Sauce</w:t>
      </w:r>
      <w:r w:rsidRPr="00FC7916">
        <w:rPr>
          <w:rFonts w:ascii="Tahoma" w:hAnsi="Tahoma" w:cs="Tahoma"/>
        </w:rPr>
        <w:t xml:space="preserve">, </w:t>
      </w:r>
      <w:r w:rsidRPr="00FC7916">
        <w:rPr>
          <w:rFonts w:ascii="Tahoma" w:eastAsia="KaiTi" w:hAnsi="Tahoma" w:cs="Tahoma"/>
          <w:b/>
        </w:rPr>
        <w:t>Braised Scallops and Large Prawns with Dumplings in Sichuan Bean Paste</w:t>
      </w:r>
      <w:r w:rsidRPr="00FC7916">
        <w:rPr>
          <w:rFonts w:ascii="Tahoma" w:eastAsia="KaiTi" w:hAnsi="Tahoma" w:cs="Tahoma"/>
        </w:rPr>
        <w:t xml:space="preserve">, and </w:t>
      </w:r>
      <w:r w:rsidRPr="00FC7916">
        <w:rPr>
          <w:rFonts w:ascii="Tahoma" w:eastAsia="KaiTi" w:hAnsi="Tahoma" w:cs="Tahoma"/>
          <w:b/>
        </w:rPr>
        <w:t xml:space="preserve">Braised Bird’s Nest Soup </w:t>
      </w:r>
      <w:r w:rsidRPr="005C5314">
        <w:rPr>
          <w:rFonts w:ascii="Tahoma" w:eastAsia="KaiTi" w:hAnsi="Tahoma" w:cs="Tahoma"/>
          <w:b/>
        </w:rPr>
        <w:t>with Crab Roe and Crab Meat</w:t>
      </w:r>
      <w:r w:rsidRPr="006C2D7F">
        <w:rPr>
          <w:rFonts w:ascii="Tahoma" w:eastAsia="KaiTi" w:hAnsi="Tahoma" w:cs="Tahoma"/>
        </w:rPr>
        <w:t>.</w:t>
      </w:r>
    </w:p>
    <w:p w:rsidR="006C2D7F" w:rsidRPr="00FC7916" w:rsidRDefault="006C2D7F" w:rsidP="00171240">
      <w:pPr>
        <w:jc w:val="both"/>
        <w:rPr>
          <w:rFonts w:ascii="Tahoma" w:hAnsi="Tahoma" w:cs="Tahoma"/>
        </w:rPr>
      </w:pPr>
      <w:r w:rsidRPr="006C2D7F">
        <w:rPr>
          <w:rFonts w:ascii="Tahoma" w:eastAsia="KaiTi" w:hAnsi="Tahoma" w:cs="Tahoma"/>
        </w:rPr>
        <w:t>Conclude your Lunar New Year feast on a sweet note with guilt-free desserts, such as the</w:t>
      </w:r>
      <w:r w:rsidR="005C5314">
        <w:rPr>
          <w:rFonts w:ascii="Tahoma" w:eastAsia="KaiTi" w:hAnsi="Tahoma" w:cs="Tahoma"/>
          <w:b/>
        </w:rPr>
        <w:t xml:space="preserve"> Double-B</w:t>
      </w:r>
      <w:r>
        <w:rPr>
          <w:rFonts w:ascii="Tahoma" w:eastAsia="KaiTi" w:hAnsi="Tahoma" w:cs="Tahoma"/>
          <w:b/>
        </w:rPr>
        <w:t xml:space="preserve">oiled Peach Resin with Red Dates and Wolfberries </w:t>
      </w:r>
      <w:r w:rsidRPr="006C2D7F">
        <w:rPr>
          <w:rFonts w:ascii="Tahoma" w:eastAsia="KaiTi" w:hAnsi="Tahoma" w:cs="Tahoma"/>
        </w:rPr>
        <w:t>for a triple health boost! The amber-coloured peach resin is known to be extremely beneficial to the skin with its rich amino acid that enables quick absorption of collagen.</w:t>
      </w:r>
    </w:p>
    <w:p w:rsidR="00ED66ED" w:rsidRDefault="002C692D" w:rsidP="00ED66ED">
      <w:pPr>
        <w:autoSpaceDE w:val="0"/>
        <w:autoSpaceDN w:val="0"/>
        <w:adjustRightInd w:val="0"/>
        <w:spacing w:after="0" w:line="240" w:lineRule="auto"/>
        <w:jc w:val="both"/>
        <w:rPr>
          <w:rFonts w:ascii="Tahoma" w:eastAsiaTheme="minorEastAsia" w:hAnsi="Tahoma" w:cs="Tahoma"/>
          <w:color w:val="auto"/>
        </w:rPr>
      </w:pPr>
      <w:r w:rsidRPr="00FC7916">
        <w:rPr>
          <w:rFonts w:ascii="Tahoma" w:hAnsi="Tahoma" w:cs="Tahoma"/>
        </w:rPr>
        <w:t xml:space="preserve">Vegetarian </w:t>
      </w:r>
      <w:r w:rsidR="006C2D7F">
        <w:rPr>
          <w:rFonts w:ascii="Tahoma" w:hAnsi="Tahoma" w:cs="Tahoma"/>
        </w:rPr>
        <w:t>set menu and a la carte options</w:t>
      </w:r>
      <w:r w:rsidRPr="00FC7916">
        <w:rPr>
          <w:rFonts w:ascii="Tahoma" w:hAnsi="Tahoma" w:cs="Tahoma"/>
        </w:rPr>
        <w:t xml:space="preserve"> are </w:t>
      </w:r>
      <w:r w:rsidR="006C2D7F">
        <w:rPr>
          <w:rFonts w:ascii="Tahoma" w:hAnsi="Tahoma" w:cs="Tahoma"/>
        </w:rPr>
        <w:t>also available.</w:t>
      </w:r>
    </w:p>
    <w:p w:rsidR="00ED66ED" w:rsidRDefault="00ED66ED" w:rsidP="00ED66ED">
      <w:pPr>
        <w:autoSpaceDE w:val="0"/>
        <w:autoSpaceDN w:val="0"/>
        <w:adjustRightInd w:val="0"/>
        <w:spacing w:after="0" w:line="240" w:lineRule="auto"/>
        <w:jc w:val="both"/>
        <w:rPr>
          <w:rFonts w:ascii="Tahoma" w:eastAsiaTheme="minorEastAsia" w:hAnsi="Tahoma" w:cs="Tahoma"/>
          <w:color w:val="auto"/>
        </w:rPr>
      </w:pPr>
    </w:p>
    <w:p w:rsidR="00905614" w:rsidRPr="00AC48DF" w:rsidRDefault="00ED66ED" w:rsidP="00AC48DF">
      <w:pPr>
        <w:autoSpaceDE w:val="0"/>
        <w:autoSpaceDN w:val="0"/>
        <w:adjustRightInd w:val="0"/>
        <w:spacing w:after="0" w:line="240" w:lineRule="auto"/>
        <w:rPr>
          <w:rFonts w:ascii="Tahoma" w:hAnsi="Tahoma" w:cs="Tahoma"/>
          <w:b/>
          <w:color w:val="auto"/>
          <w:lang w:val="en-US"/>
        </w:rPr>
      </w:pPr>
      <w:r>
        <w:rPr>
          <w:rFonts w:ascii="Tahoma" w:eastAsiaTheme="minorEastAsia" w:hAnsi="Tahoma" w:cs="Tahoma"/>
          <w:color w:val="auto"/>
        </w:rPr>
        <w:br/>
      </w:r>
      <w:r w:rsidR="00905614" w:rsidRPr="00905614">
        <w:rPr>
          <w:rFonts w:ascii="Tahoma" w:hAnsi="Tahoma" w:cs="Tahoma"/>
          <w:b/>
          <w:color w:val="auto"/>
          <w:lang w:val="en-US"/>
        </w:rPr>
        <w:t xml:space="preserve">Lunar New Year Set Menus </w:t>
      </w:r>
      <w:r w:rsidR="00905614">
        <w:rPr>
          <w:rFonts w:ascii="Tahoma" w:hAnsi="Tahoma" w:cs="Tahoma"/>
          <w:b/>
          <w:color w:val="auto"/>
          <w:lang w:val="en-US"/>
        </w:rPr>
        <w:t xml:space="preserve">at Si </w:t>
      </w:r>
      <w:proofErr w:type="spellStart"/>
      <w:r w:rsidR="00905614">
        <w:rPr>
          <w:rFonts w:ascii="Tahoma" w:hAnsi="Tahoma" w:cs="Tahoma"/>
          <w:b/>
          <w:color w:val="auto"/>
          <w:lang w:val="en-US"/>
        </w:rPr>
        <w:t>Chuan</w:t>
      </w:r>
      <w:proofErr w:type="spellEnd"/>
      <w:r w:rsidR="00905614">
        <w:rPr>
          <w:rFonts w:ascii="Tahoma" w:hAnsi="Tahoma" w:cs="Tahoma"/>
          <w:b/>
          <w:color w:val="auto"/>
          <w:lang w:val="en-US"/>
        </w:rPr>
        <w:t xml:space="preserve"> Dou Hua Restaurant</w:t>
      </w:r>
      <w:r w:rsidR="00AC48DF">
        <w:rPr>
          <w:rFonts w:ascii="Tahoma" w:hAnsi="Tahoma" w:cs="Tahoma"/>
          <w:b/>
          <w:color w:val="auto"/>
          <w:lang w:val="en-US"/>
        </w:rPr>
        <w:t xml:space="preserve"> (PARKROYAL on Beach Road)</w:t>
      </w:r>
    </w:p>
    <w:p w:rsidR="00644523" w:rsidRPr="00D63224" w:rsidRDefault="00D63224" w:rsidP="00171240">
      <w:pPr>
        <w:autoSpaceDE w:val="0"/>
        <w:autoSpaceDN w:val="0"/>
        <w:adjustRightInd w:val="0"/>
        <w:spacing w:after="0" w:line="240" w:lineRule="auto"/>
        <w:jc w:val="both"/>
        <w:rPr>
          <w:rFonts w:ascii="Tahoma" w:hAnsi="Tahoma" w:cs="Tahoma"/>
          <w:b/>
          <w:lang w:val="en-US"/>
        </w:rPr>
      </w:pPr>
      <w:r w:rsidRPr="00D63224">
        <w:rPr>
          <w:rFonts w:ascii="Tahoma" w:hAnsi="Tahoma" w:cs="Tahoma"/>
          <w:b/>
          <w:lang w:val="en-US"/>
        </w:rPr>
        <w:t>3 January to 8 February 2020</w:t>
      </w:r>
    </w:p>
    <w:p w:rsidR="00D63224" w:rsidRPr="00EF1437" w:rsidRDefault="00EF1437" w:rsidP="00EF1437">
      <w:pPr>
        <w:autoSpaceDE w:val="0"/>
        <w:autoSpaceDN w:val="0"/>
        <w:adjustRightInd w:val="0"/>
        <w:spacing w:after="0" w:line="240" w:lineRule="auto"/>
        <w:rPr>
          <w:rFonts w:ascii="Tahoma" w:hAnsi="Tahoma" w:cs="Tahoma"/>
          <w:color w:val="auto"/>
          <w:lang w:val="en-US"/>
        </w:rPr>
      </w:pPr>
      <w:r>
        <w:rPr>
          <w:rFonts w:ascii="Tahoma" w:hAnsi="Tahoma" w:cs="Tahoma"/>
          <w:color w:val="auto"/>
          <w:lang w:val="en-US"/>
        </w:rPr>
        <w:t xml:space="preserve">Price: </w:t>
      </w:r>
      <w:r>
        <w:rPr>
          <w:rFonts w:ascii="Tahoma" w:hAnsi="Tahoma" w:cs="Tahoma"/>
          <w:color w:val="auto"/>
          <w:lang w:val="en-US"/>
        </w:rPr>
        <w:br/>
        <w:t>F</w:t>
      </w:r>
      <w:r w:rsidR="00D63224" w:rsidRPr="00EF1437">
        <w:rPr>
          <w:rFonts w:ascii="Tahoma" w:hAnsi="Tahoma" w:cs="Tahoma"/>
          <w:color w:val="auto"/>
          <w:lang w:val="en-US"/>
        </w:rPr>
        <w:t>rom $88 per perso</w:t>
      </w:r>
      <w:r w:rsidR="00C6254A">
        <w:rPr>
          <w:rFonts w:ascii="Tahoma" w:hAnsi="Tahoma" w:cs="Tahoma"/>
          <w:color w:val="auto"/>
          <w:lang w:val="en-US"/>
        </w:rPr>
        <w:t>n (set menu)</w:t>
      </w:r>
      <w:r>
        <w:rPr>
          <w:rFonts w:ascii="Tahoma" w:hAnsi="Tahoma" w:cs="Tahoma"/>
          <w:color w:val="auto"/>
          <w:lang w:val="en-US"/>
        </w:rPr>
        <w:t xml:space="preserve"> </w:t>
      </w:r>
      <w:r>
        <w:rPr>
          <w:rFonts w:ascii="Tahoma" w:hAnsi="Tahoma" w:cs="Tahoma"/>
          <w:color w:val="auto"/>
          <w:lang w:val="en-US"/>
        </w:rPr>
        <w:br/>
        <w:t xml:space="preserve">From </w:t>
      </w:r>
      <w:r w:rsidR="00D63224" w:rsidRPr="00EF1437">
        <w:rPr>
          <w:rFonts w:ascii="Tahoma" w:hAnsi="Tahoma" w:cs="Tahoma"/>
          <w:color w:val="auto"/>
          <w:lang w:val="en-US"/>
        </w:rPr>
        <w:t>$65 per person (vegetarian set menu)</w:t>
      </w:r>
    </w:p>
    <w:p w:rsidR="00773BED" w:rsidRPr="00EF1437" w:rsidRDefault="0042649C" w:rsidP="00171240">
      <w:pPr>
        <w:autoSpaceDE w:val="0"/>
        <w:autoSpaceDN w:val="0"/>
        <w:adjustRightInd w:val="0"/>
        <w:spacing w:after="0" w:line="240" w:lineRule="auto"/>
        <w:jc w:val="both"/>
        <w:rPr>
          <w:rFonts w:ascii="Helvetica" w:hAnsi="Helvetica" w:cs="Helvetica"/>
          <w:color w:val="auto"/>
          <w:shd w:val="clear" w:color="auto" w:fill="FFFFFF"/>
        </w:rPr>
      </w:pPr>
      <w:r w:rsidRPr="00EF1437">
        <w:rPr>
          <w:rFonts w:ascii="Helvetica" w:hAnsi="Helvetica" w:cs="Helvetica"/>
          <w:color w:val="auto"/>
          <w:shd w:val="clear" w:color="auto" w:fill="FFFFFF"/>
        </w:rPr>
        <w:t xml:space="preserve">Lunch: </w:t>
      </w:r>
      <w:r w:rsidR="00773BED" w:rsidRPr="00EF1437">
        <w:rPr>
          <w:rFonts w:ascii="Helvetica" w:hAnsi="Helvetica" w:cs="Helvetica"/>
          <w:color w:val="auto"/>
          <w:shd w:val="clear" w:color="auto" w:fill="FFFFFF"/>
        </w:rPr>
        <w:t xml:space="preserve">11.30am to 2.30pm </w:t>
      </w:r>
    </w:p>
    <w:p w:rsidR="0042649C" w:rsidRPr="00EF1437" w:rsidRDefault="00773BED" w:rsidP="00171240">
      <w:pPr>
        <w:autoSpaceDE w:val="0"/>
        <w:autoSpaceDN w:val="0"/>
        <w:adjustRightInd w:val="0"/>
        <w:spacing w:after="0" w:line="240" w:lineRule="auto"/>
        <w:jc w:val="both"/>
        <w:rPr>
          <w:rFonts w:ascii="Helvetica" w:hAnsi="Helvetica" w:cs="Helvetica"/>
          <w:color w:val="auto"/>
          <w:shd w:val="clear" w:color="auto" w:fill="FFFFFF"/>
        </w:rPr>
      </w:pPr>
      <w:r w:rsidRPr="00EF1437">
        <w:rPr>
          <w:rFonts w:ascii="Helvetica" w:hAnsi="Helvetica" w:cs="Helvetica"/>
          <w:color w:val="auto"/>
          <w:shd w:val="clear" w:color="auto" w:fill="FFFFFF"/>
        </w:rPr>
        <w:t>D</w:t>
      </w:r>
      <w:r w:rsidR="0042649C" w:rsidRPr="00EF1437">
        <w:rPr>
          <w:rFonts w:ascii="Helvetica" w:hAnsi="Helvetica" w:cs="Helvetica"/>
          <w:color w:val="auto"/>
          <w:shd w:val="clear" w:color="auto" w:fill="FFFFFF"/>
        </w:rPr>
        <w:t>inner: 6.30pm to 10.30pm</w:t>
      </w:r>
    </w:p>
    <w:p w:rsidR="00D63224" w:rsidRPr="00EF1437" w:rsidRDefault="0042649C" w:rsidP="00171240">
      <w:pPr>
        <w:autoSpaceDE w:val="0"/>
        <w:autoSpaceDN w:val="0"/>
        <w:adjustRightInd w:val="0"/>
        <w:spacing w:after="0" w:line="240" w:lineRule="auto"/>
        <w:jc w:val="both"/>
        <w:rPr>
          <w:rFonts w:ascii="Tahoma" w:hAnsi="Tahoma" w:cs="Tahoma"/>
          <w:color w:val="auto"/>
          <w:lang w:val="en-US"/>
        </w:rPr>
      </w:pPr>
      <w:r w:rsidRPr="00EF1437">
        <w:rPr>
          <w:rFonts w:ascii="Helvetica" w:hAnsi="Helvetica" w:cs="Helvetica"/>
          <w:color w:val="auto"/>
          <w:shd w:val="clear" w:color="auto" w:fill="FFFFFF"/>
        </w:rPr>
        <w:t>(</w:t>
      </w:r>
      <w:r w:rsidR="00773BED" w:rsidRPr="00EF1437">
        <w:rPr>
          <w:rFonts w:ascii="Helvetica" w:hAnsi="Helvetica" w:cs="Helvetica"/>
          <w:color w:val="auto"/>
          <w:shd w:val="clear" w:color="auto" w:fill="FFFFFF"/>
        </w:rPr>
        <w:t xml:space="preserve">Two </w:t>
      </w:r>
      <w:proofErr w:type="spellStart"/>
      <w:r w:rsidR="00773BED" w:rsidRPr="00EF1437">
        <w:rPr>
          <w:rFonts w:ascii="Helvetica" w:hAnsi="Helvetica" w:cs="Helvetica"/>
          <w:color w:val="auto"/>
          <w:shd w:val="clear" w:color="auto" w:fill="FFFFFF"/>
        </w:rPr>
        <w:t>seatings</w:t>
      </w:r>
      <w:proofErr w:type="spellEnd"/>
      <w:r w:rsidR="00773BED" w:rsidRPr="00EF1437">
        <w:rPr>
          <w:rFonts w:ascii="Helvetica" w:hAnsi="Helvetica" w:cs="Helvetica"/>
          <w:color w:val="auto"/>
          <w:shd w:val="clear" w:color="auto" w:fill="FFFFFF"/>
        </w:rPr>
        <w:t xml:space="preserve"> available on Luna</w:t>
      </w:r>
      <w:r w:rsidRPr="00EF1437">
        <w:rPr>
          <w:rFonts w:ascii="Helvetica" w:hAnsi="Helvetica" w:cs="Helvetica"/>
          <w:color w:val="auto"/>
          <w:shd w:val="clear" w:color="auto" w:fill="FFFFFF"/>
        </w:rPr>
        <w:t>r New Year Eve, 24 January 2020:</w:t>
      </w:r>
      <w:r w:rsidR="00773BED" w:rsidRPr="00EF1437">
        <w:rPr>
          <w:rFonts w:ascii="Helvetica" w:hAnsi="Helvetica" w:cs="Helvetica"/>
          <w:color w:val="auto"/>
          <w:shd w:val="clear" w:color="auto" w:fill="FFFFFF"/>
        </w:rPr>
        <w:t xml:space="preserve"> 6pm to 8pm and 8.30pm to 10.30pm</w:t>
      </w:r>
      <w:r w:rsidRPr="00EF1437">
        <w:rPr>
          <w:rFonts w:ascii="Helvetica" w:hAnsi="Helvetica" w:cs="Helvetica"/>
          <w:color w:val="auto"/>
          <w:shd w:val="clear" w:color="auto" w:fill="FFFFFF"/>
        </w:rPr>
        <w:t>)</w:t>
      </w:r>
    </w:p>
    <w:p w:rsidR="00773BED" w:rsidRDefault="00773BED" w:rsidP="00171240">
      <w:pPr>
        <w:autoSpaceDE w:val="0"/>
        <w:autoSpaceDN w:val="0"/>
        <w:adjustRightInd w:val="0"/>
        <w:spacing w:after="0" w:line="240" w:lineRule="auto"/>
        <w:jc w:val="both"/>
        <w:rPr>
          <w:rFonts w:ascii="Tahoma" w:hAnsi="Tahoma" w:cs="Tahoma"/>
          <w:lang w:val="en-US"/>
        </w:rPr>
      </w:pPr>
    </w:p>
    <w:p w:rsidR="00AC48DF" w:rsidRPr="00ED66ED" w:rsidRDefault="00905614" w:rsidP="00AC48DF">
      <w:pPr>
        <w:autoSpaceDE w:val="0"/>
        <w:autoSpaceDN w:val="0"/>
        <w:adjustRightInd w:val="0"/>
        <w:spacing w:after="0" w:line="240" w:lineRule="auto"/>
        <w:jc w:val="both"/>
        <w:rPr>
          <w:rFonts w:ascii="Tahoma" w:eastAsiaTheme="minorEastAsia" w:hAnsi="Tahoma" w:cs="Tahoma"/>
          <w:color w:val="auto"/>
        </w:rPr>
      </w:pPr>
      <w:r w:rsidRPr="00905614">
        <w:rPr>
          <w:rFonts w:ascii="Tahoma" w:hAnsi="Tahoma" w:cs="Tahoma"/>
          <w:b/>
          <w:lang w:val="en-US"/>
        </w:rPr>
        <w:t xml:space="preserve">Lunar New Year </w:t>
      </w:r>
      <w:proofErr w:type="gramStart"/>
      <w:r w:rsidRPr="00905614">
        <w:rPr>
          <w:rFonts w:ascii="Tahoma" w:hAnsi="Tahoma" w:cs="Tahoma"/>
          <w:b/>
          <w:lang w:val="en-US"/>
        </w:rPr>
        <w:t>A</w:t>
      </w:r>
      <w:proofErr w:type="gramEnd"/>
      <w:r w:rsidRPr="00905614">
        <w:rPr>
          <w:rFonts w:ascii="Tahoma" w:hAnsi="Tahoma" w:cs="Tahoma"/>
          <w:b/>
          <w:lang w:val="en-US"/>
        </w:rPr>
        <w:t xml:space="preserve"> La Carte Menu</w:t>
      </w:r>
      <w:r>
        <w:rPr>
          <w:rFonts w:ascii="Tahoma" w:hAnsi="Tahoma" w:cs="Tahoma"/>
          <w:b/>
          <w:lang w:val="en-US"/>
        </w:rPr>
        <w:t xml:space="preserve"> at Si </w:t>
      </w:r>
      <w:proofErr w:type="spellStart"/>
      <w:r>
        <w:rPr>
          <w:rFonts w:ascii="Tahoma" w:hAnsi="Tahoma" w:cs="Tahoma"/>
          <w:b/>
          <w:lang w:val="en-US"/>
        </w:rPr>
        <w:t>Chuan</w:t>
      </w:r>
      <w:proofErr w:type="spellEnd"/>
      <w:r>
        <w:rPr>
          <w:rFonts w:ascii="Tahoma" w:hAnsi="Tahoma" w:cs="Tahoma"/>
          <w:b/>
          <w:lang w:val="en-US"/>
        </w:rPr>
        <w:t xml:space="preserve"> Dou Hua Restaurant</w:t>
      </w:r>
      <w:r w:rsidR="00AC48DF">
        <w:rPr>
          <w:rFonts w:ascii="Tahoma" w:hAnsi="Tahoma" w:cs="Tahoma"/>
          <w:b/>
          <w:lang w:val="en-US"/>
        </w:rPr>
        <w:t xml:space="preserve"> </w:t>
      </w:r>
      <w:r w:rsidR="00AC48DF">
        <w:rPr>
          <w:rFonts w:ascii="Tahoma" w:hAnsi="Tahoma" w:cs="Tahoma"/>
          <w:b/>
          <w:color w:val="auto"/>
          <w:lang w:val="en-US"/>
        </w:rPr>
        <w:t>(PARKROYAL on Beach Road)</w:t>
      </w:r>
    </w:p>
    <w:p w:rsidR="00905614" w:rsidRPr="00AC48DF" w:rsidRDefault="00905614" w:rsidP="00905614">
      <w:pPr>
        <w:autoSpaceDE w:val="0"/>
        <w:autoSpaceDN w:val="0"/>
        <w:adjustRightInd w:val="0"/>
        <w:spacing w:after="0" w:line="240" w:lineRule="auto"/>
        <w:jc w:val="both"/>
        <w:rPr>
          <w:rFonts w:ascii="Tahoma" w:hAnsi="Tahoma" w:cs="Tahoma"/>
          <w:b/>
        </w:rPr>
      </w:pPr>
    </w:p>
    <w:p w:rsidR="00D63224" w:rsidRPr="00D63224" w:rsidRDefault="00D63224" w:rsidP="00171240">
      <w:pPr>
        <w:autoSpaceDE w:val="0"/>
        <w:autoSpaceDN w:val="0"/>
        <w:adjustRightInd w:val="0"/>
        <w:spacing w:after="0" w:line="240" w:lineRule="auto"/>
        <w:jc w:val="both"/>
        <w:rPr>
          <w:rFonts w:ascii="Tahoma" w:hAnsi="Tahoma" w:cs="Tahoma"/>
          <w:b/>
          <w:lang w:val="en-US"/>
        </w:rPr>
      </w:pPr>
      <w:r w:rsidRPr="00D63224">
        <w:rPr>
          <w:rFonts w:ascii="Tahoma" w:hAnsi="Tahoma" w:cs="Tahoma"/>
          <w:b/>
          <w:lang w:val="en-US"/>
        </w:rPr>
        <w:t>13 January to 8 February 2020</w:t>
      </w:r>
    </w:p>
    <w:p w:rsidR="0042649C" w:rsidRDefault="0042649C" w:rsidP="0042649C">
      <w:pPr>
        <w:autoSpaceDE w:val="0"/>
        <w:autoSpaceDN w:val="0"/>
        <w:adjustRightInd w:val="0"/>
        <w:spacing w:after="0" w:line="240" w:lineRule="auto"/>
        <w:jc w:val="both"/>
        <w:rPr>
          <w:rFonts w:ascii="Helvetica" w:hAnsi="Helvetica" w:cs="Helvetica"/>
          <w:color w:val="212529"/>
          <w:shd w:val="clear" w:color="auto" w:fill="FFFFFF"/>
        </w:rPr>
      </w:pPr>
      <w:r>
        <w:rPr>
          <w:rFonts w:ascii="Helvetica" w:hAnsi="Helvetica" w:cs="Helvetica"/>
          <w:color w:val="212529"/>
          <w:shd w:val="clear" w:color="auto" w:fill="FFFFFF"/>
        </w:rPr>
        <w:t xml:space="preserve">Lunch: 11.30am to 2.30pm </w:t>
      </w:r>
    </w:p>
    <w:p w:rsidR="00D63224" w:rsidRDefault="0042649C" w:rsidP="00171240">
      <w:pPr>
        <w:autoSpaceDE w:val="0"/>
        <w:autoSpaceDN w:val="0"/>
        <w:adjustRightInd w:val="0"/>
        <w:spacing w:after="0" w:line="240" w:lineRule="auto"/>
        <w:jc w:val="both"/>
        <w:rPr>
          <w:rFonts w:ascii="Helvetica" w:hAnsi="Helvetica" w:cs="Helvetica"/>
          <w:color w:val="212529"/>
          <w:shd w:val="clear" w:color="auto" w:fill="FFFFFF"/>
        </w:rPr>
      </w:pPr>
      <w:r>
        <w:rPr>
          <w:rFonts w:ascii="Helvetica" w:hAnsi="Helvetica" w:cs="Helvetica"/>
          <w:color w:val="212529"/>
          <w:shd w:val="clear" w:color="auto" w:fill="FFFFFF"/>
        </w:rPr>
        <w:t>Dinner: 6.30pm to 10.30pm</w:t>
      </w:r>
    </w:p>
    <w:p w:rsidR="005C5314" w:rsidRDefault="005C5314" w:rsidP="00171240">
      <w:pPr>
        <w:autoSpaceDE w:val="0"/>
        <w:autoSpaceDN w:val="0"/>
        <w:adjustRightInd w:val="0"/>
        <w:spacing w:after="0" w:line="240" w:lineRule="auto"/>
        <w:jc w:val="both"/>
        <w:rPr>
          <w:rFonts w:ascii="Tahoma" w:hAnsi="Tahoma" w:cs="Tahoma"/>
        </w:rPr>
      </w:pPr>
      <w:bookmarkStart w:id="0" w:name="_GoBack"/>
      <w:bookmarkEnd w:id="0"/>
    </w:p>
    <w:p w:rsidR="005C5314" w:rsidRPr="0042649C" w:rsidRDefault="005C5314" w:rsidP="00AC48DF">
      <w:pPr>
        <w:autoSpaceDE w:val="0"/>
        <w:autoSpaceDN w:val="0"/>
        <w:adjustRightInd w:val="0"/>
        <w:spacing w:after="0" w:line="240" w:lineRule="auto"/>
        <w:jc w:val="both"/>
        <w:rPr>
          <w:rFonts w:ascii="Helvetica" w:hAnsi="Helvetica" w:cs="Helvetica"/>
          <w:color w:val="212529"/>
          <w:shd w:val="clear" w:color="auto" w:fill="FFFFFF"/>
        </w:rPr>
      </w:pPr>
      <w:r w:rsidRPr="00FC7916">
        <w:rPr>
          <w:rFonts w:ascii="Tahoma" w:hAnsi="Tahoma" w:cs="Tahoma"/>
        </w:rPr>
        <w:t xml:space="preserve">Enjoy </w:t>
      </w:r>
      <w:r w:rsidRPr="00FC7916">
        <w:rPr>
          <w:rFonts w:ascii="Tahoma" w:hAnsi="Tahoma" w:cs="Tahoma"/>
          <w:b/>
        </w:rPr>
        <w:t>20% savings</w:t>
      </w:r>
      <w:r w:rsidRPr="00FC7916">
        <w:rPr>
          <w:rFonts w:ascii="Tahoma" w:hAnsi="Tahoma" w:cs="Tahoma"/>
        </w:rPr>
        <w:t xml:space="preserve">* on </w:t>
      </w:r>
      <w:r>
        <w:rPr>
          <w:rFonts w:ascii="Tahoma" w:hAnsi="Tahoma" w:cs="Tahoma"/>
        </w:rPr>
        <w:t>Lunar New Year a la carte</w:t>
      </w:r>
      <w:r w:rsidRPr="00FC7916">
        <w:rPr>
          <w:rFonts w:ascii="Tahoma" w:hAnsi="Tahoma" w:cs="Tahoma"/>
        </w:rPr>
        <w:t xml:space="preserve"> menu during the first three days and weekends of the </w:t>
      </w:r>
      <w:r>
        <w:rPr>
          <w:rFonts w:ascii="Tahoma" w:hAnsi="Tahoma" w:cs="Tahoma"/>
        </w:rPr>
        <w:t>first 15 days of the Lunar</w:t>
      </w:r>
      <w:r w:rsidRPr="00FC7916">
        <w:rPr>
          <w:rFonts w:ascii="Tahoma" w:hAnsi="Tahoma" w:cs="Tahoma"/>
        </w:rPr>
        <w:t xml:space="preserve"> New Year</w:t>
      </w:r>
      <w:r>
        <w:rPr>
          <w:rFonts w:ascii="Tahoma" w:hAnsi="Tahoma" w:cs="Tahoma"/>
        </w:rPr>
        <w:t xml:space="preserve"> (25 to 27 January 2020, 1, 2 and 8 February 2020)</w:t>
      </w:r>
    </w:p>
    <w:p w:rsidR="00171240" w:rsidRPr="00AC48DF" w:rsidRDefault="00ED66ED" w:rsidP="00AC48DF">
      <w:pPr>
        <w:autoSpaceDE w:val="0"/>
        <w:autoSpaceDN w:val="0"/>
        <w:adjustRightInd w:val="0"/>
        <w:spacing w:after="0" w:line="240" w:lineRule="auto"/>
        <w:jc w:val="both"/>
        <w:rPr>
          <w:rFonts w:ascii="Tahoma" w:eastAsiaTheme="minorEastAsia" w:hAnsi="Tahoma" w:cs="Tahoma"/>
          <w:color w:val="auto"/>
        </w:rPr>
      </w:pPr>
      <w:r>
        <w:rPr>
          <w:rFonts w:ascii="Tahoma" w:hAnsi="Tahoma" w:cs="Tahoma"/>
          <w:lang w:val="en-US"/>
        </w:rPr>
        <w:br/>
      </w:r>
      <w:r w:rsidR="002A6005" w:rsidRPr="00FC7916">
        <w:rPr>
          <w:rFonts w:ascii="Tahoma" w:hAnsi="Tahoma" w:cs="Tahoma"/>
          <w:lang w:val="en-US"/>
        </w:rPr>
        <w:t xml:space="preserve">Dining reservations at Si </w:t>
      </w:r>
      <w:proofErr w:type="spellStart"/>
      <w:r w:rsidR="002A6005" w:rsidRPr="00FC7916">
        <w:rPr>
          <w:rFonts w:ascii="Tahoma" w:hAnsi="Tahoma" w:cs="Tahoma"/>
          <w:lang w:val="en-US"/>
        </w:rPr>
        <w:t>Chuan</w:t>
      </w:r>
      <w:proofErr w:type="spellEnd"/>
      <w:r w:rsidR="002A6005" w:rsidRPr="00FC7916">
        <w:rPr>
          <w:rFonts w:ascii="Tahoma" w:hAnsi="Tahoma" w:cs="Tahoma"/>
          <w:lang w:val="en-US"/>
        </w:rPr>
        <w:t xml:space="preserve"> Dou Hua </w:t>
      </w:r>
      <w:r w:rsidR="00821AE0" w:rsidRPr="00FC7916">
        <w:rPr>
          <w:rFonts w:ascii="Tahoma" w:hAnsi="Tahoma" w:cs="Tahoma"/>
          <w:lang w:val="en-US"/>
        </w:rPr>
        <w:t>Restaurant</w:t>
      </w:r>
      <w:r w:rsidR="00644523">
        <w:rPr>
          <w:rFonts w:ascii="Tahoma" w:hAnsi="Tahoma" w:cs="Tahoma"/>
          <w:lang w:val="en-US"/>
        </w:rPr>
        <w:t xml:space="preserve"> (PARKROYAL on Beach Road)</w:t>
      </w:r>
      <w:r w:rsidR="00821AE0" w:rsidRPr="00FC7916">
        <w:rPr>
          <w:rFonts w:ascii="Tahoma" w:hAnsi="Tahoma" w:cs="Tahoma"/>
          <w:lang w:val="en-US"/>
        </w:rPr>
        <w:t xml:space="preserve"> </w:t>
      </w:r>
      <w:r w:rsidR="002A6005" w:rsidRPr="00FC7916">
        <w:rPr>
          <w:rFonts w:ascii="Tahoma" w:hAnsi="Tahoma" w:cs="Tahoma"/>
          <w:lang w:val="en-US"/>
        </w:rPr>
        <w:t xml:space="preserve">can be made at </w:t>
      </w:r>
      <w:hyperlink r:id="rId12" w:history="1">
        <w:r w:rsidR="00AC48DF" w:rsidRPr="00430B71">
          <w:rPr>
            <w:rStyle w:val="Hyperlink"/>
            <w:rFonts w:ascii="Tahoma" w:hAnsi="Tahoma" w:cs="Tahoma"/>
            <w:b/>
            <w:lang w:val="en-US"/>
          </w:rPr>
          <w:t>douhua.prsin@parkroyalhotels.com</w:t>
        </w:r>
      </w:hyperlink>
      <w:r w:rsidR="002A6005" w:rsidRPr="00FC7916">
        <w:rPr>
          <w:rFonts w:ascii="Tahoma" w:hAnsi="Tahoma" w:cs="Tahoma"/>
          <w:lang w:val="en-US"/>
        </w:rPr>
        <w:t xml:space="preserve">, or please speak with us at </w:t>
      </w:r>
      <w:r w:rsidR="002A6005" w:rsidRPr="00FC7916">
        <w:rPr>
          <w:rFonts w:ascii="Tahoma" w:hAnsi="Tahoma" w:cs="Tahoma"/>
          <w:b/>
          <w:lang w:val="en-US"/>
        </w:rPr>
        <w:t>+65 6505 5722</w:t>
      </w:r>
      <w:r w:rsidR="00171240">
        <w:rPr>
          <w:rFonts w:ascii="Tahoma" w:hAnsi="Tahoma" w:cs="Tahoma"/>
          <w:lang w:val="en-US"/>
        </w:rPr>
        <w:t>.</w:t>
      </w:r>
    </w:p>
    <w:p w:rsidR="0042649C" w:rsidRPr="00AC48DF" w:rsidRDefault="00AC48DF" w:rsidP="00AC48DF">
      <w:pPr>
        <w:jc w:val="both"/>
        <w:rPr>
          <w:rFonts w:ascii="Tahoma" w:hAnsi="Tahoma" w:cs="Tahoma"/>
          <w:lang w:val="en-US"/>
        </w:rPr>
      </w:pPr>
      <w:r>
        <w:rPr>
          <w:rFonts w:ascii="Tahoma" w:hAnsi="Tahoma" w:cs="Tahoma"/>
          <w:i/>
          <w:lang w:val="en-US"/>
        </w:rPr>
        <w:br/>
      </w:r>
      <w:r w:rsidR="009A3BC3" w:rsidRPr="00FC7916">
        <w:rPr>
          <w:rFonts w:ascii="Tahoma" w:hAnsi="Tahoma" w:cs="Tahoma"/>
          <w:i/>
          <w:lang w:val="en-US"/>
        </w:rPr>
        <w:t>*</w:t>
      </w:r>
      <w:r w:rsidR="002C692D" w:rsidRPr="00FC7916">
        <w:rPr>
          <w:rFonts w:ascii="Tahoma" w:hAnsi="Tahoma" w:cs="Tahoma"/>
          <w:i/>
          <w:lang w:val="en-US"/>
        </w:rPr>
        <w:t>Offer only valid when payment is made with a UOB Credit</w:t>
      </w:r>
      <w:r w:rsidR="008B707A">
        <w:rPr>
          <w:rFonts w:ascii="Tahoma" w:hAnsi="Tahoma" w:cs="Tahoma"/>
          <w:i/>
          <w:lang w:val="en-US"/>
        </w:rPr>
        <w:t>/Debit</w:t>
      </w:r>
      <w:r w:rsidR="002C692D" w:rsidRPr="00FC7916">
        <w:rPr>
          <w:rFonts w:ascii="Tahoma" w:hAnsi="Tahoma" w:cs="Tahoma"/>
          <w:i/>
          <w:lang w:val="en-US"/>
        </w:rPr>
        <w:t xml:space="preserve"> Card. </w:t>
      </w:r>
      <w:r w:rsidR="009A3BC3" w:rsidRPr="00FC7916">
        <w:rPr>
          <w:rFonts w:ascii="Tahoma" w:hAnsi="Tahoma" w:cs="Tahoma"/>
          <w:i/>
          <w:lang w:val="en-US"/>
        </w:rPr>
        <w:t xml:space="preserve">All prices are subject to a 10% service charge (for dine-in) and GST, unless otherwise stated. </w:t>
      </w:r>
    </w:p>
    <w:p w:rsidR="00AC48DF" w:rsidRDefault="00BF5D1A" w:rsidP="00AC48DF">
      <w:pPr>
        <w:rPr>
          <w:rFonts w:ascii="Tahoma" w:hAnsi="Tahoma" w:cs="Tahoma"/>
          <w:b/>
          <w:u w:val="single"/>
        </w:rPr>
      </w:pPr>
      <w:r w:rsidRPr="00FC7916">
        <w:rPr>
          <w:rFonts w:ascii="Tahoma" w:hAnsi="Tahoma" w:cs="Tahoma"/>
          <w:b/>
          <w:u w:val="single"/>
        </w:rPr>
        <w:lastRenderedPageBreak/>
        <w:t xml:space="preserve">Bountiful Blessings </w:t>
      </w:r>
      <w:r w:rsidR="00AC48DF">
        <w:rPr>
          <w:rFonts w:ascii="Tahoma" w:hAnsi="Tahoma" w:cs="Tahoma"/>
          <w:b/>
          <w:u w:val="single"/>
        </w:rPr>
        <w:br/>
      </w:r>
      <w:r w:rsidR="00644523">
        <w:rPr>
          <w:rFonts w:ascii="Tahoma" w:hAnsi="Tahoma" w:cs="Tahoma"/>
          <w:b/>
          <w:u w:val="single"/>
        </w:rPr>
        <w:br/>
      </w:r>
      <w:r w:rsidR="00F34805" w:rsidRPr="00F34805">
        <w:rPr>
          <w:rFonts w:ascii="Tahoma" w:hAnsi="Tahoma" w:cs="Tahoma"/>
          <w:b/>
          <w:noProof/>
        </w:rPr>
        <w:drawing>
          <wp:inline distT="0" distB="0" distL="0" distR="0">
            <wp:extent cx="6030595" cy="4000500"/>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 Chuan Dou Hua - Bi-coloured Prosperity New Year Cake.jpg"/>
                    <pic:cNvPicPr/>
                  </pic:nvPicPr>
                  <pic:blipFill rotWithShape="1">
                    <a:blip r:embed="rId13" cstate="print">
                      <a:extLst>
                        <a:ext uri="{28A0092B-C50C-407E-A947-70E740481C1C}">
                          <a14:useLocalDpi xmlns:a14="http://schemas.microsoft.com/office/drawing/2010/main" val="0"/>
                        </a:ext>
                      </a:extLst>
                    </a:blip>
                    <a:srcRect t="5265" b="6287"/>
                    <a:stretch/>
                  </pic:blipFill>
                  <pic:spPr bwMode="auto">
                    <a:xfrm>
                      <a:off x="0" y="0"/>
                      <a:ext cx="6030595" cy="4000500"/>
                    </a:xfrm>
                    <a:prstGeom prst="rect">
                      <a:avLst/>
                    </a:prstGeom>
                    <a:ln>
                      <a:noFill/>
                    </a:ln>
                    <a:extLst>
                      <a:ext uri="{53640926-AAD7-44D8-BBD7-CCE9431645EC}">
                        <a14:shadowObscured xmlns:a14="http://schemas.microsoft.com/office/drawing/2010/main"/>
                      </a:ext>
                    </a:extLst>
                  </pic:spPr>
                </pic:pic>
              </a:graphicData>
            </a:graphic>
          </wp:inline>
        </w:drawing>
      </w:r>
    </w:p>
    <w:p w:rsidR="00BF5D1A" w:rsidRPr="00FC7916" w:rsidRDefault="00AC48DF" w:rsidP="00AC48DF">
      <w:pPr>
        <w:jc w:val="both"/>
        <w:rPr>
          <w:rFonts w:ascii="Tahoma" w:hAnsi="Tahoma" w:cs="Tahoma"/>
          <w:b/>
          <w:u w:val="single"/>
        </w:rPr>
      </w:pPr>
      <w:r>
        <w:rPr>
          <w:rFonts w:ascii="Tahoma" w:hAnsi="Tahoma" w:cs="Tahoma"/>
        </w:rPr>
        <w:br/>
      </w:r>
      <w:r w:rsidR="00BF5D1A" w:rsidRPr="00FC7916">
        <w:rPr>
          <w:rFonts w:ascii="Tahoma" w:hAnsi="Tahoma" w:cs="Tahoma"/>
        </w:rPr>
        <w:t xml:space="preserve">Having your Lunar New Year Reunion at home? Save the hassle of cooking and </w:t>
      </w:r>
      <w:r w:rsidR="00644523">
        <w:rPr>
          <w:rFonts w:ascii="Tahoma" w:hAnsi="Tahoma" w:cs="Tahoma"/>
        </w:rPr>
        <w:t xml:space="preserve">bring home </w:t>
      </w:r>
      <w:r w:rsidR="00BF5D1A" w:rsidRPr="00FC7916">
        <w:rPr>
          <w:rFonts w:ascii="Tahoma" w:hAnsi="Tahoma" w:cs="Tahoma"/>
        </w:rPr>
        <w:t xml:space="preserve">our </w:t>
      </w:r>
      <w:r w:rsidR="00644523">
        <w:rPr>
          <w:rFonts w:ascii="Tahoma" w:hAnsi="Tahoma" w:cs="Tahoma"/>
        </w:rPr>
        <w:t xml:space="preserve">freshly prepared </w:t>
      </w:r>
      <w:r w:rsidR="002C058D">
        <w:rPr>
          <w:rFonts w:ascii="Tahoma" w:hAnsi="Tahoma" w:cs="Tahoma"/>
        </w:rPr>
        <w:t xml:space="preserve">culinary </w:t>
      </w:r>
      <w:r w:rsidR="00644523">
        <w:rPr>
          <w:rFonts w:ascii="Tahoma" w:hAnsi="Tahoma" w:cs="Tahoma"/>
        </w:rPr>
        <w:t>delights</w:t>
      </w:r>
      <w:r w:rsidR="002C058D">
        <w:rPr>
          <w:rFonts w:ascii="Tahoma" w:hAnsi="Tahoma" w:cs="Tahoma"/>
        </w:rPr>
        <w:t xml:space="preserve"> from Si </w:t>
      </w:r>
      <w:proofErr w:type="spellStart"/>
      <w:r w:rsidR="002C058D">
        <w:rPr>
          <w:rFonts w:ascii="Tahoma" w:hAnsi="Tahoma" w:cs="Tahoma"/>
        </w:rPr>
        <w:t>Chuan</w:t>
      </w:r>
      <w:proofErr w:type="spellEnd"/>
      <w:r w:rsidR="002C058D">
        <w:rPr>
          <w:rFonts w:ascii="Tahoma" w:hAnsi="Tahoma" w:cs="Tahoma"/>
        </w:rPr>
        <w:t xml:space="preserve"> Dou Hua Restaurant</w:t>
      </w:r>
      <w:r w:rsidR="00644523">
        <w:rPr>
          <w:rFonts w:ascii="Tahoma" w:hAnsi="Tahoma" w:cs="Tahoma"/>
        </w:rPr>
        <w:t>! Share</w:t>
      </w:r>
      <w:r w:rsidR="00BF5D1A" w:rsidRPr="00FC7916">
        <w:rPr>
          <w:rFonts w:ascii="Tahoma" w:hAnsi="Tahoma" w:cs="Tahoma"/>
        </w:rPr>
        <w:t xml:space="preserve"> auspicious blessing</w:t>
      </w:r>
      <w:r w:rsidR="00644523">
        <w:rPr>
          <w:rFonts w:ascii="Tahoma" w:hAnsi="Tahoma" w:cs="Tahoma"/>
        </w:rPr>
        <w:t>s</w:t>
      </w:r>
      <w:r w:rsidR="00BF5D1A" w:rsidRPr="00FC7916">
        <w:rPr>
          <w:rFonts w:ascii="Tahoma" w:hAnsi="Tahoma" w:cs="Tahoma"/>
        </w:rPr>
        <w:t xml:space="preserve"> </w:t>
      </w:r>
      <w:r w:rsidR="002C058D">
        <w:rPr>
          <w:rFonts w:ascii="Tahoma" w:hAnsi="Tahoma" w:cs="Tahoma"/>
        </w:rPr>
        <w:t>with decadent</w:t>
      </w:r>
      <w:r w:rsidR="00BF5D1A" w:rsidRPr="00FC7916">
        <w:rPr>
          <w:rFonts w:ascii="Tahoma" w:hAnsi="Tahoma" w:cs="Tahoma"/>
        </w:rPr>
        <w:t xml:space="preserve"> takeaway items such as </w:t>
      </w:r>
      <w:r w:rsidR="00644523">
        <w:rPr>
          <w:rFonts w:ascii="Tahoma" w:hAnsi="Tahoma" w:cs="Tahoma"/>
        </w:rPr>
        <w:t xml:space="preserve">the </w:t>
      </w:r>
      <w:r w:rsidR="00BF5D1A" w:rsidRPr="00FC7916">
        <w:rPr>
          <w:rFonts w:ascii="Tahoma" w:hAnsi="Tahoma" w:cs="Tahoma"/>
          <w:b/>
        </w:rPr>
        <w:t xml:space="preserve">Auspicious </w:t>
      </w:r>
      <w:proofErr w:type="spellStart"/>
      <w:r w:rsidR="00BF5D1A" w:rsidRPr="00FC7916">
        <w:rPr>
          <w:rFonts w:ascii="Tahoma" w:hAnsi="Tahoma" w:cs="Tahoma"/>
          <w:b/>
        </w:rPr>
        <w:t>Lohei</w:t>
      </w:r>
      <w:proofErr w:type="spellEnd"/>
      <w:r w:rsidR="00BF5D1A" w:rsidRPr="00FC7916">
        <w:rPr>
          <w:rFonts w:ascii="Tahoma" w:hAnsi="Tahoma" w:cs="Tahoma"/>
          <w:b/>
        </w:rPr>
        <w:t xml:space="preserve"> with Sliced Abalone</w:t>
      </w:r>
      <w:r w:rsidR="00BF5D1A" w:rsidRPr="00FC7916">
        <w:rPr>
          <w:rFonts w:ascii="Tahoma" w:hAnsi="Tahoma" w:cs="Tahoma"/>
        </w:rPr>
        <w:t xml:space="preserve"> </w:t>
      </w:r>
      <w:r w:rsidR="00BF5D1A" w:rsidRPr="00FC7916">
        <w:rPr>
          <w:rFonts w:ascii="Tahoma" w:hAnsi="Tahoma" w:cs="Tahoma"/>
          <w:b/>
        </w:rPr>
        <w:t>and Crispy Sweet Potato</w:t>
      </w:r>
      <w:r w:rsidR="00BF5D1A" w:rsidRPr="00FC7916">
        <w:rPr>
          <w:rFonts w:ascii="Tahoma" w:hAnsi="Tahoma" w:cs="Tahoma"/>
        </w:rPr>
        <w:t xml:space="preserve">, and </w:t>
      </w:r>
      <w:r w:rsidR="00BF5D1A" w:rsidRPr="00FC7916">
        <w:rPr>
          <w:rFonts w:ascii="Tahoma" w:hAnsi="Tahoma" w:cs="Tahoma"/>
          <w:b/>
        </w:rPr>
        <w:t xml:space="preserve">Premium Sichuan </w:t>
      </w:r>
      <w:proofErr w:type="spellStart"/>
      <w:r w:rsidR="00BF5D1A" w:rsidRPr="00FC7916">
        <w:rPr>
          <w:rFonts w:ascii="Tahoma" w:hAnsi="Tahoma" w:cs="Tahoma"/>
          <w:b/>
        </w:rPr>
        <w:t>Claypot</w:t>
      </w:r>
      <w:proofErr w:type="spellEnd"/>
      <w:r w:rsidR="00BF5D1A" w:rsidRPr="00FC7916">
        <w:rPr>
          <w:rFonts w:ascii="Tahoma" w:hAnsi="Tahoma" w:cs="Tahoma"/>
          <w:b/>
        </w:rPr>
        <w:t xml:space="preserve"> Treasures</w:t>
      </w:r>
      <w:r w:rsidR="00BF5D1A" w:rsidRPr="00FC7916">
        <w:rPr>
          <w:rFonts w:ascii="Tahoma" w:hAnsi="Tahoma" w:cs="Tahoma"/>
        </w:rPr>
        <w:t xml:space="preserve">. Surprise your guests or hosts with our </w:t>
      </w:r>
      <w:r w:rsidR="00BF5D1A" w:rsidRPr="00FC7916">
        <w:rPr>
          <w:rFonts w:ascii="Tahoma" w:hAnsi="Tahoma" w:cs="Tahoma"/>
          <w:b/>
        </w:rPr>
        <w:t xml:space="preserve">Bi-coloured Prosperity New Year Cake </w:t>
      </w:r>
      <w:r w:rsidR="00BF5D1A" w:rsidRPr="00FC7916">
        <w:rPr>
          <w:rFonts w:ascii="Tahoma" w:hAnsi="Tahoma" w:cs="Tahoma"/>
        </w:rPr>
        <w:t>gift box!</w:t>
      </w:r>
    </w:p>
    <w:p w:rsidR="002C058D" w:rsidRPr="002C058D" w:rsidRDefault="00AC48DF" w:rsidP="00AC48DF">
      <w:pPr>
        <w:rPr>
          <w:rFonts w:ascii="Tahoma" w:hAnsi="Tahoma" w:cs="Tahoma"/>
          <w:b/>
        </w:rPr>
      </w:pPr>
      <w:r>
        <w:rPr>
          <w:rFonts w:ascii="Tahoma" w:hAnsi="Tahoma" w:cs="Tahoma"/>
          <w:b/>
        </w:rPr>
        <w:t>Lunar New Year Takeaway Goodies</w:t>
      </w:r>
      <w:r>
        <w:rPr>
          <w:rFonts w:ascii="Tahoma" w:hAnsi="Tahoma" w:cs="Tahoma"/>
          <w:b/>
        </w:rPr>
        <w:br/>
      </w:r>
      <w:r w:rsidR="002C058D">
        <w:rPr>
          <w:rFonts w:ascii="Tahoma" w:hAnsi="Tahoma" w:cs="Tahoma"/>
          <w:b/>
        </w:rPr>
        <w:t>3 January to 8 February 2020</w:t>
      </w:r>
    </w:p>
    <w:p w:rsidR="00BF5D1A" w:rsidRPr="00FC7916" w:rsidRDefault="00BF5D1A" w:rsidP="00AC48DF">
      <w:pPr>
        <w:jc w:val="both"/>
        <w:rPr>
          <w:rFonts w:ascii="Tahoma" w:hAnsi="Tahoma" w:cs="Tahoma"/>
        </w:rPr>
      </w:pPr>
      <w:r w:rsidRPr="00FC7916">
        <w:rPr>
          <w:rFonts w:ascii="Tahoma" w:hAnsi="Tahoma" w:cs="Tahoma"/>
        </w:rPr>
        <w:t xml:space="preserve">Enjoy </w:t>
      </w:r>
      <w:r w:rsidRPr="00FC7916">
        <w:rPr>
          <w:rFonts w:ascii="Tahoma" w:hAnsi="Tahoma" w:cs="Tahoma"/>
          <w:b/>
        </w:rPr>
        <w:t>15% savings</w:t>
      </w:r>
      <w:r w:rsidR="005D5D7E">
        <w:rPr>
          <w:rFonts w:ascii="Tahoma" w:hAnsi="Tahoma" w:cs="Tahoma"/>
        </w:rPr>
        <w:t>* on Lunar New Year takeaway goodies.</w:t>
      </w:r>
    </w:p>
    <w:p w:rsidR="00BF5D1A" w:rsidRPr="00FC7916" w:rsidRDefault="00DD7802" w:rsidP="00AC48DF">
      <w:pPr>
        <w:rPr>
          <w:rFonts w:ascii="Tahoma" w:hAnsi="Tahoma" w:cs="Tahoma"/>
        </w:rPr>
      </w:pPr>
      <w:r>
        <w:rPr>
          <w:rFonts w:ascii="Tahoma" w:hAnsi="Tahoma" w:cs="Tahoma"/>
        </w:rPr>
        <w:br/>
      </w:r>
      <w:r w:rsidR="00BF5D1A" w:rsidRPr="00FC7916">
        <w:rPr>
          <w:rFonts w:ascii="Tahoma" w:hAnsi="Tahoma" w:cs="Tahoma"/>
        </w:rPr>
        <w:t xml:space="preserve">For orders and enquiries, please speak with us at </w:t>
      </w:r>
      <w:r w:rsidR="00BF5D1A" w:rsidRPr="00FC7916">
        <w:rPr>
          <w:rFonts w:ascii="Tahoma" w:hAnsi="Tahoma" w:cs="Tahoma"/>
          <w:b/>
        </w:rPr>
        <w:t>+65 6505 5722</w:t>
      </w:r>
      <w:r w:rsidR="00BF5D1A" w:rsidRPr="00FC7916">
        <w:rPr>
          <w:rFonts w:ascii="Tahoma" w:hAnsi="Tahoma" w:cs="Tahoma"/>
        </w:rPr>
        <w:t xml:space="preserve"> or email </w:t>
      </w:r>
      <w:hyperlink r:id="rId14" w:history="1">
        <w:r w:rsidR="00BF5D1A" w:rsidRPr="00FC7916">
          <w:rPr>
            <w:rStyle w:val="Hyperlink"/>
            <w:rFonts w:ascii="Tahoma" w:hAnsi="Tahoma" w:cs="Tahoma"/>
            <w:b/>
          </w:rPr>
          <w:t>douhua.prsin@parkroyalhotels.com</w:t>
        </w:r>
      </w:hyperlink>
      <w:r w:rsidR="00BF5D1A" w:rsidRPr="00FC7916">
        <w:rPr>
          <w:rFonts w:ascii="Tahoma" w:hAnsi="Tahoma" w:cs="Tahoma"/>
        </w:rPr>
        <w:t>.</w:t>
      </w:r>
      <w:r w:rsidR="00BF5D1A" w:rsidRPr="00FC7916">
        <w:rPr>
          <w:rFonts w:ascii="Tahoma" w:hAnsi="Tahoma" w:cs="Tahoma"/>
        </w:rPr>
        <w:br/>
      </w:r>
    </w:p>
    <w:p w:rsidR="009A3BC3" w:rsidRPr="00FC7916" w:rsidRDefault="00BF5D1A" w:rsidP="00AC48DF">
      <w:pPr>
        <w:jc w:val="both"/>
        <w:rPr>
          <w:rFonts w:ascii="Tahoma" w:hAnsi="Tahoma" w:cs="Tahoma"/>
        </w:rPr>
      </w:pPr>
      <w:r w:rsidRPr="00FC7916">
        <w:rPr>
          <w:rFonts w:ascii="Tahoma" w:hAnsi="Tahoma" w:cs="Tahoma"/>
          <w:i/>
          <w:lang w:val="en-US"/>
        </w:rPr>
        <w:t xml:space="preserve">*Offer </w:t>
      </w:r>
      <w:r w:rsidR="00644523">
        <w:rPr>
          <w:rFonts w:ascii="Tahoma" w:hAnsi="Tahoma" w:cs="Tahoma"/>
          <w:i/>
          <w:lang w:val="en-US"/>
        </w:rPr>
        <w:t xml:space="preserve">is </w:t>
      </w:r>
      <w:r w:rsidRPr="00FC7916">
        <w:rPr>
          <w:rFonts w:ascii="Tahoma" w:hAnsi="Tahoma" w:cs="Tahoma"/>
          <w:i/>
          <w:lang w:val="en-US"/>
        </w:rPr>
        <w:t>only valid when payment is made with a UOB or AMEX Credit</w:t>
      </w:r>
      <w:r w:rsidR="005D694A">
        <w:rPr>
          <w:rFonts w:ascii="Tahoma" w:hAnsi="Tahoma" w:cs="Tahoma"/>
          <w:i/>
          <w:lang w:val="en-US"/>
        </w:rPr>
        <w:t>/Debit</w:t>
      </w:r>
      <w:r w:rsidRPr="00FC7916">
        <w:rPr>
          <w:rFonts w:ascii="Tahoma" w:hAnsi="Tahoma" w:cs="Tahoma"/>
          <w:i/>
          <w:lang w:val="en-US"/>
        </w:rPr>
        <w:t xml:space="preserve"> Card. All prices are subject to a 10% service charge (for dine-in) and GST, unless otherwise stated.</w:t>
      </w:r>
    </w:p>
    <w:p w:rsidR="00093FD0" w:rsidRDefault="0042649C" w:rsidP="00762496">
      <w:pPr>
        <w:rPr>
          <w:rFonts w:ascii="Tahoma" w:hAnsi="Tahoma" w:cs="Tahoma"/>
          <w:b/>
          <w:u w:val="single"/>
          <w:lang w:val="en-US"/>
        </w:rPr>
      </w:pPr>
      <w:r>
        <w:rPr>
          <w:rFonts w:ascii="Tahoma" w:hAnsi="Tahoma" w:cs="Tahoma"/>
          <w:b/>
          <w:u w:val="single"/>
          <w:lang w:val="en-US"/>
        </w:rPr>
        <w:br w:type="page"/>
      </w:r>
    </w:p>
    <w:p w:rsidR="00093FD0" w:rsidRDefault="00BF5D1A" w:rsidP="00762496">
      <w:pPr>
        <w:rPr>
          <w:rFonts w:ascii="Tahoma" w:hAnsi="Tahoma" w:cs="Tahoma"/>
          <w:b/>
          <w:u w:val="single"/>
          <w:lang w:val="en-US"/>
        </w:rPr>
      </w:pPr>
      <w:r w:rsidRPr="00FC7916">
        <w:rPr>
          <w:rFonts w:ascii="Tahoma" w:hAnsi="Tahoma" w:cs="Tahoma"/>
          <w:b/>
          <w:u w:val="single"/>
          <w:lang w:val="en-US"/>
        </w:rPr>
        <w:lastRenderedPageBreak/>
        <w:t>Reunion Imper</w:t>
      </w:r>
      <w:r w:rsidR="00203B86">
        <w:rPr>
          <w:rFonts w:ascii="Tahoma" w:hAnsi="Tahoma" w:cs="Tahoma"/>
          <w:b/>
          <w:u w:val="single"/>
          <w:lang w:val="en-US"/>
        </w:rPr>
        <w:t>ial High Tea</w:t>
      </w:r>
      <w:r w:rsidR="0042649C">
        <w:rPr>
          <w:rFonts w:ascii="Tahoma" w:hAnsi="Tahoma" w:cs="Tahoma"/>
          <w:b/>
          <w:u w:val="single"/>
          <w:lang w:val="en-US"/>
        </w:rPr>
        <w:t xml:space="preserve"> at Tian Fu Tea Room</w:t>
      </w:r>
    </w:p>
    <w:p w:rsidR="003D2922" w:rsidRPr="00F34805" w:rsidRDefault="00F34805" w:rsidP="00762496">
      <w:pPr>
        <w:rPr>
          <w:rFonts w:ascii="Tahoma" w:hAnsi="Tahoma" w:cs="Tahoma"/>
          <w:b/>
          <w:u w:val="single"/>
          <w:lang w:val="en-US"/>
        </w:rPr>
      </w:pPr>
      <w:r w:rsidRPr="00F34805">
        <w:rPr>
          <w:rFonts w:ascii="Tahoma" w:hAnsi="Tahoma" w:cs="Tahoma"/>
          <w:b/>
          <w:noProof/>
        </w:rPr>
        <w:drawing>
          <wp:inline distT="0" distB="0" distL="0" distR="0">
            <wp:extent cx="6030595" cy="430530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91030-SCDH-CNY25961.jpg"/>
                    <pic:cNvPicPr/>
                  </pic:nvPicPr>
                  <pic:blipFill rotWithShape="1">
                    <a:blip r:embed="rId15">
                      <a:extLst>
                        <a:ext uri="{28A0092B-C50C-407E-A947-70E740481C1C}">
                          <a14:useLocalDpi xmlns:a14="http://schemas.microsoft.com/office/drawing/2010/main" val="0"/>
                        </a:ext>
                      </a:extLst>
                    </a:blip>
                    <a:srcRect t="1896" b="2920"/>
                    <a:stretch/>
                  </pic:blipFill>
                  <pic:spPr bwMode="auto">
                    <a:xfrm>
                      <a:off x="0" y="0"/>
                      <a:ext cx="6030595" cy="4305300"/>
                    </a:xfrm>
                    <a:prstGeom prst="rect">
                      <a:avLst/>
                    </a:prstGeom>
                    <a:ln>
                      <a:noFill/>
                    </a:ln>
                    <a:extLst>
                      <a:ext uri="{53640926-AAD7-44D8-BBD7-CCE9431645EC}">
                        <a14:shadowObscured xmlns:a14="http://schemas.microsoft.com/office/drawing/2010/main"/>
                      </a:ext>
                    </a:extLst>
                  </pic:spPr>
                </pic:pic>
              </a:graphicData>
            </a:graphic>
          </wp:inline>
        </w:drawing>
      </w:r>
    </w:p>
    <w:p w:rsidR="00AC48DF" w:rsidRDefault="00BF5D1A" w:rsidP="00AC48DF">
      <w:pPr>
        <w:jc w:val="both"/>
        <w:rPr>
          <w:rFonts w:ascii="Tahoma" w:hAnsi="Tahoma" w:cs="Tahoma"/>
        </w:rPr>
      </w:pPr>
      <w:r w:rsidRPr="00FC7916">
        <w:rPr>
          <w:rFonts w:ascii="Tahoma" w:hAnsi="Tahoma" w:cs="Tahoma"/>
        </w:rPr>
        <w:t xml:space="preserve">The oriental Reunion Imperial High Tea set menu </w:t>
      </w:r>
      <w:r w:rsidR="005D5D7E">
        <w:rPr>
          <w:rFonts w:ascii="Tahoma" w:hAnsi="Tahoma" w:cs="Tahoma"/>
        </w:rPr>
        <w:t xml:space="preserve">at </w:t>
      </w:r>
      <w:r w:rsidR="005D5D7E" w:rsidRPr="005D5D7E">
        <w:rPr>
          <w:rFonts w:ascii="Tahoma" w:hAnsi="Tahoma" w:cs="Tahoma"/>
          <w:b/>
        </w:rPr>
        <w:t>Tian Fu Tea Room</w:t>
      </w:r>
      <w:r w:rsidR="005D5D7E">
        <w:rPr>
          <w:rFonts w:ascii="Tahoma" w:hAnsi="Tahoma" w:cs="Tahoma"/>
        </w:rPr>
        <w:t xml:space="preserve"> </w:t>
      </w:r>
      <w:r w:rsidRPr="00FC7916">
        <w:rPr>
          <w:rFonts w:ascii="Tahoma" w:hAnsi="Tahoma" w:cs="Tahoma"/>
        </w:rPr>
        <w:t xml:space="preserve">features a thoughtful line-up of </w:t>
      </w:r>
      <w:r w:rsidR="005D5D7E">
        <w:rPr>
          <w:rFonts w:ascii="Tahoma" w:hAnsi="Tahoma" w:cs="Tahoma"/>
        </w:rPr>
        <w:t>festive</w:t>
      </w:r>
      <w:r w:rsidRPr="00FC7916">
        <w:rPr>
          <w:rFonts w:ascii="Tahoma" w:hAnsi="Tahoma" w:cs="Tahoma"/>
        </w:rPr>
        <w:t xml:space="preserve"> must-haves such as </w:t>
      </w:r>
      <w:r w:rsidR="005D5D7E" w:rsidRPr="005D5D7E">
        <w:rPr>
          <w:rFonts w:ascii="Tahoma" w:hAnsi="Tahoma" w:cs="Tahoma"/>
          <w:b/>
        </w:rPr>
        <w:t>Prosperit</w:t>
      </w:r>
      <w:r w:rsidR="005D694A" w:rsidRPr="005D5D7E">
        <w:rPr>
          <w:rFonts w:ascii="Tahoma" w:hAnsi="Tahoma" w:cs="Tahoma"/>
          <w:b/>
        </w:rPr>
        <w:t xml:space="preserve">y Vegetarian </w:t>
      </w:r>
      <w:proofErr w:type="spellStart"/>
      <w:r w:rsidR="005D694A" w:rsidRPr="005D5D7E">
        <w:rPr>
          <w:rFonts w:ascii="Tahoma" w:hAnsi="Tahoma" w:cs="Tahoma"/>
          <w:b/>
        </w:rPr>
        <w:t>Lohei</w:t>
      </w:r>
      <w:proofErr w:type="spellEnd"/>
      <w:r w:rsidR="005D694A">
        <w:rPr>
          <w:rFonts w:ascii="Tahoma" w:hAnsi="Tahoma" w:cs="Tahoma"/>
        </w:rPr>
        <w:t xml:space="preserve">, </w:t>
      </w:r>
      <w:r w:rsidR="005D694A" w:rsidRPr="005D5D7E">
        <w:rPr>
          <w:rFonts w:ascii="Tahoma" w:hAnsi="Tahoma" w:cs="Tahoma"/>
          <w:b/>
        </w:rPr>
        <w:t>Deep-fried Crispy Dumpling with Foie Gras</w:t>
      </w:r>
      <w:r w:rsidR="005D5D7E" w:rsidRPr="005D5D7E">
        <w:rPr>
          <w:rFonts w:ascii="Tahoma" w:hAnsi="Tahoma" w:cs="Tahoma"/>
        </w:rPr>
        <w:t>,</w:t>
      </w:r>
      <w:r w:rsidR="005D694A" w:rsidRPr="005D5D7E">
        <w:rPr>
          <w:rFonts w:ascii="Tahoma" w:hAnsi="Tahoma" w:cs="Tahoma"/>
        </w:rPr>
        <w:t xml:space="preserve"> </w:t>
      </w:r>
      <w:r w:rsidR="005D694A">
        <w:rPr>
          <w:rFonts w:ascii="Tahoma" w:hAnsi="Tahoma" w:cs="Tahoma"/>
        </w:rPr>
        <w:t xml:space="preserve">and </w:t>
      </w:r>
      <w:r w:rsidR="005D694A" w:rsidRPr="005D5D7E">
        <w:rPr>
          <w:rFonts w:ascii="Tahoma" w:hAnsi="Tahoma" w:cs="Tahoma"/>
          <w:b/>
        </w:rPr>
        <w:t>Homemade Rainbow Noodles with Fresh Prawn</w:t>
      </w:r>
      <w:r w:rsidR="005D694A">
        <w:rPr>
          <w:rFonts w:ascii="Tahoma" w:hAnsi="Tahoma" w:cs="Tahoma"/>
        </w:rPr>
        <w:t xml:space="preserve">. </w:t>
      </w:r>
      <w:r w:rsidR="00905614">
        <w:rPr>
          <w:rFonts w:ascii="Tahoma" w:hAnsi="Tahoma" w:cs="Tahoma"/>
        </w:rPr>
        <w:t>Available from 13 January to 8 February 2020, t</w:t>
      </w:r>
      <w:r w:rsidR="005D5D7E">
        <w:rPr>
          <w:rFonts w:ascii="Tahoma" w:hAnsi="Tahoma" w:cs="Tahoma"/>
        </w:rPr>
        <w:t xml:space="preserve">he </w:t>
      </w:r>
      <w:r w:rsidR="005D694A">
        <w:rPr>
          <w:rFonts w:ascii="Tahoma" w:hAnsi="Tahoma" w:cs="Tahoma"/>
        </w:rPr>
        <w:t xml:space="preserve">exquisite high tea set </w:t>
      </w:r>
      <w:r w:rsidR="005D5D7E">
        <w:rPr>
          <w:rFonts w:ascii="Tahoma" w:hAnsi="Tahoma" w:cs="Tahoma"/>
        </w:rPr>
        <w:t xml:space="preserve">is served with a </w:t>
      </w:r>
      <w:r w:rsidR="005D5D7E" w:rsidRPr="005D5D7E">
        <w:rPr>
          <w:rFonts w:ascii="Tahoma" w:hAnsi="Tahoma" w:cs="Tahoma"/>
          <w:b/>
        </w:rPr>
        <w:t xml:space="preserve">complimentary glass of </w:t>
      </w:r>
      <w:proofErr w:type="spellStart"/>
      <w:r w:rsidR="005D5D7E" w:rsidRPr="005D5D7E">
        <w:rPr>
          <w:rFonts w:ascii="Tahoma" w:hAnsi="Tahoma" w:cs="Tahoma"/>
          <w:b/>
        </w:rPr>
        <w:t>mocktail</w:t>
      </w:r>
      <w:proofErr w:type="spellEnd"/>
      <w:r w:rsidRPr="00905614">
        <w:rPr>
          <w:rFonts w:ascii="Tahoma" w:hAnsi="Tahoma" w:cs="Tahoma"/>
        </w:rPr>
        <w:t>.</w:t>
      </w:r>
      <w:r w:rsidRPr="00FC7916">
        <w:rPr>
          <w:rFonts w:ascii="Tahoma" w:hAnsi="Tahoma" w:cs="Tahoma"/>
        </w:rPr>
        <w:t xml:space="preserve"> </w:t>
      </w:r>
    </w:p>
    <w:p w:rsidR="005C5314" w:rsidRPr="00FC7916" w:rsidRDefault="00AC48DF" w:rsidP="00AC48DF">
      <w:pPr>
        <w:rPr>
          <w:rFonts w:ascii="Tahoma" w:hAnsi="Tahoma" w:cs="Tahoma"/>
        </w:rPr>
      </w:pPr>
      <w:r>
        <w:rPr>
          <w:rFonts w:ascii="Tahoma" w:hAnsi="Tahoma" w:cs="Tahoma"/>
        </w:rPr>
        <w:br/>
      </w:r>
      <w:r w:rsidR="00905614" w:rsidRPr="00905614">
        <w:rPr>
          <w:rFonts w:ascii="Tahoma" w:hAnsi="Tahoma" w:cs="Tahoma"/>
          <w:b/>
        </w:rPr>
        <w:t>Reunion Imperial High Tea at Tian Fu Tea Room</w:t>
      </w:r>
      <w:r w:rsidR="00905614" w:rsidRPr="00905614">
        <w:rPr>
          <w:rFonts w:ascii="Tahoma" w:hAnsi="Tahoma" w:cs="Tahoma"/>
          <w:b/>
        </w:rPr>
        <w:br/>
      </w:r>
      <w:r w:rsidR="002C058D" w:rsidRPr="00905614">
        <w:rPr>
          <w:rFonts w:ascii="Tahoma" w:hAnsi="Tahoma" w:cs="Tahoma"/>
          <w:b/>
        </w:rPr>
        <w:t>13 January to 8 February 2020</w:t>
      </w:r>
      <w:r w:rsidR="002C058D" w:rsidRPr="00905614">
        <w:rPr>
          <w:rFonts w:ascii="Tahoma" w:hAnsi="Tahoma" w:cs="Tahoma"/>
          <w:b/>
        </w:rPr>
        <w:br/>
      </w:r>
      <w:r w:rsidR="002C058D" w:rsidRPr="002C058D">
        <w:rPr>
          <w:rFonts w:ascii="Tahoma" w:hAnsi="Tahoma" w:cs="Tahoma"/>
          <w:b/>
        </w:rPr>
        <w:t>2.30pm to 6.00pm</w:t>
      </w:r>
      <w:r w:rsidR="002C058D">
        <w:rPr>
          <w:rFonts w:ascii="Tahoma" w:hAnsi="Tahoma" w:cs="Tahoma"/>
        </w:rPr>
        <w:br/>
      </w:r>
      <w:r w:rsidR="00905614">
        <w:rPr>
          <w:rFonts w:ascii="Tahoma" w:hAnsi="Tahoma" w:cs="Tahoma"/>
        </w:rPr>
        <w:t xml:space="preserve">Price: $40 per adult, inclusive of one complimentary </w:t>
      </w:r>
      <w:proofErr w:type="spellStart"/>
      <w:r w:rsidR="00905614">
        <w:rPr>
          <w:rFonts w:ascii="Tahoma" w:hAnsi="Tahoma" w:cs="Tahoma"/>
        </w:rPr>
        <w:t>mocktail</w:t>
      </w:r>
      <w:proofErr w:type="spellEnd"/>
      <w:r w:rsidR="005C5314">
        <w:rPr>
          <w:rFonts w:ascii="Tahoma" w:hAnsi="Tahoma" w:cs="Tahoma"/>
        </w:rPr>
        <w:br/>
      </w:r>
      <w:r w:rsidR="005C5314" w:rsidRPr="005C5314">
        <w:rPr>
          <w:rFonts w:ascii="Tahoma" w:hAnsi="Tahoma" w:cs="Tahoma"/>
          <w:b/>
        </w:rPr>
        <w:t>One dines free</w:t>
      </w:r>
      <w:r w:rsidR="005C5314">
        <w:rPr>
          <w:rFonts w:ascii="Tahoma" w:hAnsi="Tahoma" w:cs="Tahoma"/>
        </w:rPr>
        <w:t>* with every three paying adults</w:t>
      </w:r>
    </w:p>
    <w:p w:rsidR="005D694A" w:rsidRPr="00FC7916" w:rsidRDefault="00DD7802" w:rsidP="00AC48DF">
      <w:pPr>
        <w:rPr>
          <w:rFonts w:ascii="Tahoma" w:hAnsi="Tahoma" w:cs="Tahoma"/>
        </w:rPr>
      </w:pPr>
      <w:r>
        <w:rPr>
          <w:rFonts w:ascii="Tahoma" w:hAnsi="Tahoma" w:cs="Tahoma"/>
        </w:rPr>
        <w:br/>
      </w:r>
      <w:r w:rsidR="00BF5D1A" w:rsidRPr="00FC7916">
        <w:rPr>
          <w:rFonts w:ascii="Tahoma" w:hAnsi="Tahoma" w:cs="Tahoma"/>
        </w:rPr>
        <w:t xml:space="preserve">For reservations and enquiries, please speak with us at </w:t>
      </w:r>
      <w:r w:rsidR="00BF5D1A" w:rsidRPr="00FC7916">
        <w:rPr>
          <w:rFonts w:ascii="Tahoma" w:hAnsi="Tahoma" w:cs="Tahoma"/>
          <w:b/>
        </w:rPr>
        <w:t>+65 6505 5722</w:t>
      </w:r>
      <w:r w:rsidR="00BF5D1A" w:rsidRPr="00FC7916">
        <w:rPr>
          <w:rFonts w:ascii="Tahoma" w:hAnsi="Tahoma" w:cs="Tahoma"/>
        </w:rPr>
        <w:t xml:space="preserve"> or email </w:t>
      </w:r>
      <w:hyperlink r:id="rId16" w:history="1">
        <w:r w:rsidR="00BF5D1A" w:rsidRPr="00FC7916">
          <w:rPr>
            <w:rStyle w:val="Hyperlink"/>
            <w:rFonts w:ascii="Tahoma" w:hAnsi="Tahoma" w:cs="Tahoma"/>
            <w:b/>
          </w:rPr>
          <w:t>douhua.prsin@parkroyalhotels.com</w:t>
        </w:r>
      </w:hyperlink>
      <w:r w:rsidR="00BF5D1A" w:rsidRPr="00FC7916">
        <w:rPr>
          <w:rFonts w:ascii="Tahoma" w:hAnsi="Tahoma" w:cs="Tahoma"/>
        </w:rPr>
        <w:t>.</w:t>
      </w:r>
      <w:r>
        <w:rPr>
          <w:rFonts w:ascii="Tahoma" w:hAnsi="Tahoma" w:cs="Tahoma"/>
        </w:rPr>
        <w:br/>
      </w:r>
    </w:p>
    <w:p w:rsidR="00BF5D1A" w:rsidRPr="00FC7916" w:rsidRDefault="00BF5D1A" w:rsidP="00762496">
      <w:pPr>
        <w:rPr>
          <w:rFonts w:ascii="Tahoma" w:hAnsi="Tahoma" w:cs="Tahoma"/>
        </w:rPr>
      </w:pPr>
      <w:r w:rsidRPr="00FC7916">
        <w:rPr>
          <w:rFonts w:ascii="Tahoma" w:hAnsi="Tahoma" w:cs="Tahoma"/>
          <w:i/>
          <w:lang w:val="en-US"/>
        </w:rPr>
        <w:t>*Offer only valid when payment is made with a UOB Credit</w:t>
      </w:r>
      <w:r w:rsidR="00905614">
        <w:rPr>
          <w:rFonts w:ascii="Tahoma" w:hAnsi="Tahoma" w:cs="Tahoma"/>
          <w:i/>
          <w:lang w:val="en-US"/>
        </w:rPr>
        <w:t>/Debit</w:t>
      </w:r>
      <w:r w:rsidRPr="00FC7916">
        <w:rPr>
          <w:rFonts w:ascii="Tahoma" w:hAnsi="Tahoma" w:cs="Tahoma"/>
          <w:i/>
          <w:lang w:val="en-US"/>
        </w:rPr>
        <w:t xml:space="preserve"> Card. All prices are subject to a 10% service charge (for dine-in) and GST, unless otherwise stated.</w:t>
      </w:r>
    </w:p>
    <w:p w:rsidR="00BF5D1A" w:rsidRDefault="00BF5D1A" w:rsidP="00762496">
      <w:pPr>
        <w:rPr>
          <w:rFonts w:ascii="Tahoma" w:hAnsi="Tahoma" w:cs="Tahoma"/>
        </w:rPr>
      </w:pPr>
    </w:p>
    <w:p w:rsidR="00093FD0" w:rsidRPr="002C058D" w:rsidRDefault="00093FD0" w:rsidP="00762496">
      <w:pPr>
        <w:rPr>
          <w:rFonts w:ascii="Tahoma" w:hAnsi="Tahoma" w:cs="Tahoma"/>
          <w:b/>
          <w:u w:val="single"/>
        </w:rPr>
      </w:pPr>
      <w:r w:rsidRPr="00093FD0">
        <w:rPr>
          <w:rFonts w:ascii="Tahoma" w:hAnsi="Tahoma" w:cs="Tahoma"/>
          <w:b/>
          <w:u w:val="single"/>
        </w:rPr>
        <w:lastRenderedPageBreak/>
        <w:t>Lunar New Year Celebrations at The Ballroom</w:t>
      </w:r>
      <w:r>
        <w:rPr>
          <w:rFonts w:ascii="Tahoma" w:hAnsi="Tahoma" w:cs="Tahoma"/>
          <w:b/>
          <w:u w:val="single"/>
        </w:rPr>
        <w:br/>
      </w:r>
      <w:r>
        <w:rPr>
          <w:rFonts w:ascii="Tahoma" w:hAnsi="Tahoma" w:cs="Tahoma"/>
          <w:b/>
          <w:u w:val="single"/>
        </w:rPr>
        <w:br/>
      </w:r>
      <w:r>
        <w:rPr>
          <w:noProof/>
        </w:rPr>
        <w:drawing>
          <wp:inline distT="0" distB="0" distL="0" distR="0" wp14:anchorId="75AD0A0D" wp14:editId="0A679AD9">
            <wp:extent cx="6019131" cy="3978234"/>
            <wp:effectExtent l="0" t="0" r="1270" b="3810"/>
            <wp:docPr id="22" name="Picture 22" descr="20161024-PRB-CNY7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1024-PRB-CNY72605"/>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021070" cy="3979515"/>
                    </a:xfrm>
                    <a:prstGeom prst="rect">
                      <a:avLst/>
                    </a:prstGeom>
                    <a:noFill/>
                    <a:ln>
                      <a:noFill/>
                    </a:ln>
                    <a:extLst>
                      <a:ext uri="{53640926-AAD7-44D8-BBD7-CCE9431645EC}">
                        <a14:shadowObscured xmlns:a14="http://schemas.microsoft.com/office/drawing/2010/main"/>
                      </a:ext>
                    </a:extLst>
                  </pic:spPr>
                </pic:pic>
              </a:graphicData>
            </a:graphic>
          </wp:inline>
        </w:drawing>
      </w:r>
    </w:p>
    <w:p w:rsidR="00FF12CD" w:rsidRPr="00093FD0" w:rsidRDefault="00093FD0" w:rsidP="00762496">
      <w:pPr>
        <w:rPr>
          <w:rFonts w:ascii="Tahoma" w:hAnsi="Tahoma" w:cs="Tahoma"/>
          <w:b/>
          <w:lang w:val="en-US"/>
        </w:rPr>
      </w:pPr>
      <w:r>
        <w:rPr>
          <w:rFonts w:ascii="Tahoma" w:hAnsi="Tahoma" w:cs="Tahoma"/>
          <w:b/>
          <w:lang w:val="en-US"/>
        </w:rPr>
        <w:t>Prosperous Reunion Gathering</w:t>
      </w:r>
      <w:r w:rsidR="00BF5D1A" w:rsidRPr="00093FD0">
        <w:rPr>
          <w:rFonts w:ascii="Tahoma" w:hAnsi="Tahoma" w:cs="Tahoma"/>
          <w:b/>
          <w:lang w:val="en-US"/>
        </w:rPr>
        <w:t xml:space="preserve"> </w:t>
      </w:r>
    </w:p>
    <w:p w:rsidR="00BF5D1A" w:rsidRPr="00FC7916" w:rsidRDefault="00BF5D1A" w:rsidP="00AC48DF">
      <w:pPr>
        <w:jc w:val="both"/>
        <w:rPr>
          <w:rFonts w:ascii="Tahoma" w:hAnsi="Tahoma" w:cs="Tahoma"/>
        </w:rPr>
      </w:pPr>
      <w:r w:rsidRPr="00FC7916">
        <w:rPr>
          <w:rFonts w:ascii="Tahoma" w:hAnsi="Tahoma" w:cs="Tahoma"/>
        </w:rPr>
        <w:t xml:space="preserve">Renew bonds and strengthen relations with your loved ones this Lunar New Year! Book your reunion dinner celebration with us on </w:t>
      </w:r>
      <w:r w:rsidRPr="00093FD0">
        <w:rPr>
          <w:rFonts w:ascii="Tahoma" w:hAnsi="Tahoma" w:cs="Tahoma"/>
          <w:b/>
        </w:rPr>
        <w:t>24 January 2020</w:t>
      </w:r>
      <w:r w:rsidRPr="00FC7916">
        <w:rPr>
          <w:rFonts w:ascii="Tahoma" w:hAnsi="Tahoma" w:cs="Tahoma"/>
        </w:rPr>
        <w:t xml:space="preserve"> at the Grand Ballroom at PARKROYAL on Beach Road. Indulge in a sumptuous Lunar New Year buffet spread with </w:t>
      </w:r>
      <w:r w:rsidRPr="00FC7916">
        <w:rPr>
          <w:rFonts w:ascii="Tahoma" w:hAnsi="Tahoma" w:cs="Tahoma"/>
          <w:b/>
        </w:rPr>
        <w:t xml:space="preserve">Mini Abalone, Scallop and Crispy Fish Skin and Smoked Salmon Yu Sheng, Baked Whole Salmon with XO Sauce and Fish Floss </w:t>
      </w:r>
      <w:r w:rsidRPr="00FC7916">
        <w:rPr>
          <w:rFonts w:ascii="Tahoma" w:hAnsi="Tahoma" w:cs="Tahoma"/>
        </w:rPr>
        <w:t xml:space="preserve">and </w:t>
      </w:r>
      <w:r w:rsidRPr="00FC7916">
        <w:rPr>
          <w:rFonts w:ascii="Tahoma" w:hAnsi="Tahoma" w:cs="Tahoma"/>
          <w:b/>
        </w:rPr>
        <w:t xml:space="preserve">Stir Fried Rock Lobster with Kam </w:t>
      </w:r>
      <w:proofErr w:type="spellStart"/>
      <w:r w:rsidRPr="00FC7916">
        <w:rPr>
          <w:rFonts w:ascii="Tahoma" w:hAnsi="Tahoma" w:cs="Tahoma"/>
          <w:b/>
        </w:rPr>
        <w:t>Heong</w:t>
      </w:r>
      <w:proofErr w:type="spellEnd"/>
      <w:r w:rsidRPr="00FC7916">
        <w:rPr>
          <w:rFonts w:ascii="Tahoma" w:hAnsi="Tahoma" w:cs="Tahoma"/>
          <w:b/>
        </w:rPr>
        <w:t xml:space="preserve"> Sauce </w:t>
      </w:r>
      <w:r w:rsidRPr="00FC7916">
        <w:rPr>
          <w:rFonts w:ascii="Tahoma" w:hAnsi="Tahoma" w:cs="Tahoma"/>
        </w:rPr>
        <w:t>prepared by our culinary team!</w:t>
      </w:r>
    </w:p>
    <w:p w:rsidR="00BF5D1A" w:rsidRPr="00FC7916" w:rsidRDefault="00C428C5" w:rsidP="00BF5D1A">
      <w:pPr>
        <w:rPr>
          <w:rFonts w:ascii="Tahoma" w:hAnsi="Tahoma" w:cs="Tahoma"/>
        </w:rPr>
      </w:pPr>
      <w:r w:rsidRPr="00C428C5">
        <w:rPr>
          <w:rFonts w:ascii="Tahoma" w:hAnsi="Tahoma" w:cs="Tahoma"/>
          <w:b/>
        </w:rPr>
        <w:t xml:space="preserve">Reunion Dinner Celebration at The Ballroom </w:t>
      </w:r>
      <w:r w:rsidRPr="00C428C5">
        <w:rPr>
          <w:rFonts w:ascii="Tahoma" w:hAnsi="Tahoma" w:cs="Tahoma"/>
          <w:b/>
        </w:rPr>
        <w:br/>
        <w:t>24 January 2020 (Lunar New Year</w:t>
      </w:r>
      <w:r w:rsidR="00744C44">
        <w:rPr>
          <w:rFonts w:ascii="Tahoma" w:hAnsi="Tahoma" w:cs="Tahoma"/>
          <w:b/>
        </w:rPr>
        <w:t>’s</w:t>
      </w:r>
      <w:r w:rsidRPr="00C428C5">
        <w:rPr>
          <w:rFonts w:ascii="Tahoma" w:hAnsi="Tahoma" w:cs="Tahoma"/>
          <w:b/>
        </w:rPr>
        <w:t xml:space="preserve"> Eve)</w:t>
      </w:r>
      <w:r w:rsidRPr="00C428C5">
        <w:rPr>
          <w:rFonts w:ascii="Tahoma" w:hAnsi="Tahoma" w:cs="Tahoma"/>
          <w:b/>
        </w:rPr>
        <w:br/>
      </w:r>
      <w:r w:rsidR="00BF5D1A" w:rsidRPr="00FC7916">
        <w:rPr>
          <w:rFonts w:ascii="Tahoma" w:hAnsi="Tahoma" w:cs="Tahoma"/>
          <w:b/>
        </w:rPr>
        <w:t xml:space="preserve">SGD118 per adult </w:t>
      </w:r>
      <w:r>
        <w:rPr>
          <w:rFonts w:ascii="Tahoma" w:hAnsi="Tahoma" w:cs="Tahoma"/>
        </w:rPr>
        <w:br/>
      </w:r>
      <w:r w:rsidR="00BF5D1A" w:rsidRPr="00FC7916">
        <w:rPr>
          <w:rFonts w:ascii="Tahoma" w:hAnsi="Tahoma" w:cs="Tahoma"/>
          <w:b/>
        </w:rPr>
        <w:t>SGD60 per child</w:t>
      </w:r>
    </w:p>
    <w:p w:rsidR="00BF5D1A" w:rsidRPr="00FC7916" w:rsidRDefault="00BF5D1A" w:rsidP="00BF5D1A">
      <w:pPr>
        <w:rPr>
          <w:rFonts w:ascii="Tahoma" w:hAnsi="Tahoma" w:cs="Tahoma"/>
          <w:b/>
        </w:rPr>
      </w:pPr>
      <w:r w:rsidRPr="00FC7916">
        <w:rPr>
          <w:rFonts w:ascii="Tahoma" w:hAnsi="Tahoma" w:cs="Tahoma"/>
          <w:b/>
        </w:rPr>
        <w:t>Included in this package:</w:t>
      </w:r>
    </w:p>
    <w:p w:rsidR="00C428C5" w:rsidRDefault="00060608" w:rsidP="00BF5D1A">
      <w:pPr>
        <w:pStyle w:val="ListParagraph"/>
        <w:numPr>
          <w:ilvl w:val="0"/>
          <w:numId w:val="20"/>
        </w:numPr>
        <w:spacing w:after="160" w:line="259" w:lineRule="auto"/>
        <w:contextualSpacing/>
        <w:rPr>
          <w:rFonts w:ascii="Tahoma" w:hAnsi="Tahoma" w:cs="Tahoma"/>
          <w:sz w:val="22"/>
          <w:szCs w:val="22"/>
        </w:rPr>
      </w:pPr>
      <w:r>
        <w:rPr>
          <w:rFonts w:ascii="Tahoma" w:hAnsi="Tahoma" w:cs="Tahoma"/>
          <w:sz w:val="22"/>
          <w:szCs w:val="22"/>
        </w:rPr>
        <w:t>Sumptuous Lunar New Year buffet spread with complimentary Yu Sheng by our culinary team</w:t>
      </w:r>
    </w:p>
    <w:p w:rsidR="00BF5D1A" w:rsidRPr="00FC7916" w:rsidRDefault="00060608" w:rsidP="00BF5D1A">
      <w:pPr>
        <w:pStyle w:val="ListParagraph"/>
        <w:numPr>
          <w:ilvl w:val="0"/>
          <w:numId w:val="20"/>
        </w:numPr>
        <w:spacing w:after="160" w:line="259" w:lineRule="auto"/>
        <w:contextualSpacing/>
        <w:rPr>
          <w:rFonts w:ascii="Tahoma" w:hAnsi="Tahoma" w:cs="Tahoma"/>
          <w:sz w:val="22"/>
          <w:szCs w:val="22"/>
        </w:rPr>
      </w:pPr>
      <w:r>
        <w:rPr>
          <w:rFonts w:ascii="Tahoma" w:hAnsi="Tahoma" w:cs="Tahoma"/>
          <w:sz w:val="22"/>
          <w:szCs w:val="22"/>
        </w:rPr>
        <w:t>One set of p</w:t>
      </w:r>
      <w:r w:rsidR="00BF5D1A" w:rsidRPr="00FC7916">
        <w:rPr>
          <w:rFonts w:ascii="Tahoma" w:hAnsi="Tahoma" w:cs="Tahoma"/>
          <w:sz w:val="22"/>
          <w:szCs w:val="22"/>
        </w:rPr>
        <w:t>remium a la carte dishes per table</w:t>
      </w:r>
    </w:p>
    <w:p w:rsidR="00BF5D1A" w:rsidRPr="00FC7916" w:rsidRDefault="00BF5D1A" w:rsidP="00BF5D1A">
      <w:pPr>
        <w:pStyle w:val="ListParagraph"/>
        <w:numPr>
          <w:ilvl w:val="0"/>
          <w:numId w:val="20"/>
        </w:numPr>
        <w:spacing w:after="160" w:line="259" w:lineRule="auto"/>
        <w:contextualSpacing/>
        <w:rPr>
          <w:rFonts w:ascii="Tahoma" w:hAnsi="Tahoma" w:cs="Tahoma"/>
          <w:sz w:val="22"/>
          <w:szCs w:val="22"/>
        </w:rPr>
      </w:pPr>
      <w:r w:rsidRPr="00FC7916">
        <w:rPr>
          <w:rFonts w:ascii="Tahoma" w:hAnsi="Tahoma" w:cs="Tahoma"/>
          <w:sz w:val="22"/>
          <w:szCs w:val="22"/>
        </w:rPr>
        <w:t>Complimentary free flow soft drinks and mixers throughout the event</w:t>
      </w:r>
    </w:p>
    <w:p w:rsidR="00BF5D1A" w:rsidRPr="00FC7916" w:rsidRDefault="00BF5D1A" w:rsidP="00BF5D1A">
      <w:pPr>
        <w:pStyle w:val="ListParagraph"/>
        <w:numPr>
          <w:ilvl w:val="0"/>
          <w:numId w:val="20"/>
        </w:numPr>
        <w:spacing w:after="160" w:line="259" w:lineRule="auto"/>
        <w:contextualSpacing/>
        <w:rPr>
          <w:rFonts w:ascii="Tahoma" w:hAnsi="Tahoma" w:cs="Tahoma"/>
          <w:sz w:val="22"/>
          <w:szCs w:val="22"/>
        </w:rPr>
      </w:pPr>
      <w:r w:rsidRPr="00FC7916">
        <w:rPr>
          <w:rFonts w:ascii="Tahoma" w:hAnsi="Tahoma" w:cs="Tahoma"/>
          <w:sz w:val="22"/>
          <w:szCs w:val="22"/>
        </w:rPr>
        <w:t>Lunar New Year entertainment activities and lucky draw prizes to be won</w:t>
      </w:r>
    </w:p>
    <w:p w:rsidR="00BF5D1A" w:rsidRPr="00FC7916" w:rsidRDefault="00BF5D1A" w:rsidP="00BF5D1A">
      <w:pPr>
        <w:rPr>
          <w:rFonts w:ascii="Tahoma" w:hAnsi="Tahoma" w:cs="Tahoma"/>
          <w:b/>
        </w:rPr>
      </w:pPr>
      <w:r w:rsidRPr="00FC7916">
        <w:rPr>
          <w:rFonts w:ascii="Tahoma" w:hAnsi="Tahoma" w:cs="Tahoma"/>
          <w:b/>
        </w:rPr>
        <w:t>Book early to enjoy the following:</w:t>
      </w:r>
    </w:p>
    <w:p w:rsidR="00BF5D1A" w:rsidRPr="00FC7916" w:rsidRDefault="00BF5D1A" w:rsidP="00BF5D1A">
      <w:pPr>
        <w:pStyle w:val="ListParagraph"/>
        <w:numPr>
          <w:ilvl w:val="0"/>
          <w:numId w:val="21"/>
        </w:numPr>
        <w:spacing w:after="160" w:line="259" w:lineRule="auto"/>
        <w:contextualSpacing/>
        <w:rPr>
          <w:rFonts w:ascii="Tahoma" w:hAnsi="Tahoma" w:cs="Tahoma"/>
          <w:sz w:val="22"/>
          <w:szCs w:val="22"/>
        </w:rPr>
      </w:pPr>
      <w:r w:rsidRPr="00FC7916">
        <w:rPr>
          <w:rFonts w:ascii="Tahoma" w:hAnsi="Tahoma" w:cs="Tahoma"/>
          <w:sz w:val="22"/>
          <w:szCs w:val="22"/>
        </w:rPr>
        <w:t>10% savings for bookings and full payment made by 17 January 2020.</w:t>
      </w:r>
    </w:p>
    <w:p w:rsidR="00BF5D1A" w:rsidRPr="00FC7916" w:rsidRDefault="00BF5D1A" w:rsidP="00BF5D1A">
      <w:pPr>
        <w:rPr>
          <w:rFonts w:ascii="Tahoma" w:hAnsi="Tahoma" w:cs="Tahoma"/>
        </w:rPr>
      </w:pPr>
      <w:r w:rsidRPr="00FC7916">
        <w:rPr>
          <w:rFonts w:ascii="Tahoma" w:hAnsi="Tahoma" w:cs="Tahoma"/>
        </w:rPr>
        <w:lastRenderedPageBreak/>
        <w:br/>
        <w:t xml:space="preserve">For enquiries, please speak with us </w:t>
      </w:r>
      <w:r w:rsidRPr="00FC7916">
        <w:rPr>
          <w:rFonts w:ascii="Tahoma" w:hAnsi="Tahoma" w:cs="Tahoma"/>
          <w:b/>
        </w:rPr>
        <w:t>+65 6505 5697</w:t>
      </w:r>
      <w:r w:rsidRPr="00FC7916">
        <w:rPr>
          <w:rFonts w:ascii="Tahoma" w:hAnsi="Tahoma" w:cs="Tahoma"/>
        </w:rPr>
        <w:t xml:space="preserve"> or email us at </w:t>
      </w:r>
      <w:hyperlink r:id="rId18" w:history="1">
        <w:r w:rsidRPr="00FC7916">
          <w:rPr>
            <w:rStyle w:val="Hyperlink"/>
            <w:rFonts w:ascii="Tahoma" w:hAnsi="Tahoma" w:cs="Tahoma"/>
            <w:b/>
          </w:rPr>
          <w:t>celebrate.prsin@parkroyalhotels.com</w:t>
        </w:r>
      </w:hyperlink>
      <w:r w:rsidRPr="00FC7916">
        <w:rPr>
          <w:rStyle w:val="Hyperlink"/>
          <w:rFonts w:ascii="Tahoma" w:hAnsi="Tahoma" w:cs="Tahoma"/>
          <w:b/>
        </w:rPr>
        <w:t>.</w:t>
      </w:r>
    </w:p>
    <w:p w:rsidR="00BF5D1A" w:rsidRPr="00093FD0" w:rsidRDefault="00DD7802" w:rsidP="00BF5D1A">
      <w:pPr>
        <w:rPr>
          <w:rFonts w:ascii="Tahoma" w:hAnsi="Tahoma" w:cs="Tahoma"/>
          <w:i/>
          <w:lang w:val="en-US"/>
        </w:rPr>
      </w:pPr>
      <w:r>
        <w:rPr>
          <w:rFonts w:ascii="Tahoma" w:hAnsi="Tahoma" w:cs="Tahoma"/>
          <w:i/>
          <w:lang w:val="en-US"/>
        </w:rPr>
        <w:br/>
      </w:r>
      <w:r w:rsidR="00BF5D1A" w:rsidRPr="00FC7916">
        <w:rPr>
          <w:rFonts w:ascii="Tahoma" w:hAnsi="Tahoma" w:cs="Tahoma"/>
          <w:i/>
          <w:lang w:val="en-US"/>
        </w:rPr>
        <w:t>*Valid for bookings and dinner he</w:t>
      </w:r>
      <w:r w:rsidR="00C428C5">
        <w:rPr>
          <w:rFonts w:ascii="Tahoma" w:hAnsi="Tahoma" w:cs="Tahoma"/>
          <w:i/>
          <w:lang w:val="en-US"/>
        </w:rPr>
        <w:t>ld on Lunar New Year</w:t>
      </w:r>
      <w:r w:rsidR="00060608">
        <w:rPr>
          <w:rFonts w:ascii="Tahoma" w:hAnsi="Tahoma" w:cs="Tahoma"/>
          <w:i/>
          <w:lang w:val="en-US"/>
        </w:rPr>
        <w:t>’s</w:t>
      </w:r>
      <w:r w:rsidR="00C428C5">
        <w:rPr>
          <w:rFonts w:ascii="Tahoma" w:hAnsi="Tahoma" w:cs="Tahoma"/>
          <w:i/>
          <w:lang w:val="en-US"/>
        </w:rPr>
        <w:t xml:space="preserve"> Eve, 24 Jan</w:t>
      </w:r>
      <w:r w:rsidR="00BF5D1A" w:rsidRPr="00FC7916">
        <w:rPr>
          <w:rFonts w:ascii="Tahoma" w:hAnsi="Tahoma" w:cs="Tahoma"/>
          <w:i/>
          <w:lang w:val="en-US"/>
        </w:rPr>
        <w:t>uary 2020 only. All prices are subject to a 10% service charge (for dine-in) and GST, unless otherwise stated.</w:t>
      </w:r>
      <w:r w:rsidR="00093FD0">
        <w:rPr>
          <w:rFonts w:ascii="Tahoma" w:hAnsi="Tahoma" w:cs="Tahoma"/>
          <w:i/>
          <w:lang w:val="en-US"/>
        </w:rPr>
        <w:br/>
      </w:r>
    </w:p>
    <w:p w:rsidR="00BF5D1A" w:rsidRPr="0042649C" w:rsidRDefault="00BF5D1A" w:rsidP="00BF5D1A">
      <w:pPr>
        <w:rPr>
          <w:rFonts w:ascii="Tahoma" w:hAnsi="Tahoma" w:cs="Tahoma"/>
          <w:b/>
          <w:lang w:val="en-US"/>
        </w:rPr>
      </w:pPr>
      <w:r w:rsidRPr="0042649C">
        <w:rPr>
          <w:rFonts w:ascii="Tahoma" w:hAnsi="Tahoma" w:cs="Tahoma"/>
          <w:b/>
          <w:lang w:val="en-US"/>
        </w:rPr>
        <w:t xml:space="preserve">Auspicious Celebrations </w:t>
      </w:r>
    </w:p>
    <w:p w:rsidR="00BF5D1A" w:rsidRPr="00FC7916" w:rsidRDefault="004F1C4E" w:rsidP="00AC48DF">
      <w:pPr>
        <w:jc w:val="both"/>
        <w:rPr>
          <w:rFonts w:ascii="Tahoma" w:hAnsi="Tahoma" w:cs="Tahoma"/>
          <w:color w:val="212529"/>
          <w:shd w:val="clear" w:color="auto" w:fill="FFFFFF"/>
        </w:rPr>
      </w:pPr>
      <w:r>
        <w:rPr>
          <w:rFonts w:ascii="Tahoma" w:hAnsi="Tahoma" w:cs="Tahoma"/>
          <w:color w:val="212529"/>
          <w:shd w:val="clear" w:color="auto" w:fill="FFFFFF"/>
        </w:rPr>
        <w:t>Toss</w:t>
      </w:r>
      <w:r w:rsidR="00BF5D1A" w:rsidRPr="00FC7916">
        <w:rPr>
          <w:rFonts w:ascii="Tahoma" w:hAnsi="Tahoma" w:cs="Tahoma"/>
          <w:color w:val="212529"/>
          <w:shd w:val="clear" w:color="auto" w:fill="FFFFFF"/>
        </w:rPr>
        <w:t xml:space="preserve"> to a wonderful start of an auspicious new year </w:t>
      </w:r>
      <w:r>
        <w:rPr>
          <w:rFonts w:ascii="Tahoma" w:hAnsi="Tahoma" w:cs="Tahoma"/>
          <w:color w:val="212529"/>
          <w:shd w:val="clear" w:color="auto" w:fill="FFFFFF"/>
        </w:rPr>
        <w:t>in</w:t>
      </w:r>
      <w:r w:rsidR="00BF5D1A" w:rsidRPr="00FC7916">
        <w:rPr>
          <w:rFonts w:ascii="Tahoma" w:hAnsi="Tahoma" w:cs="Tahoma"/>
          <w:color w:val="212529"/>
          <w:shd w:val="clear" w:color="auto" w:fill="FFFFFF"/>
        </w:rPr>
        <w:t xml:space="preserve"> one of our </w:t>
      </w:r>
      <w:r>
        <w:rPr>
          <w:rFonts w:ascii="Tahoma" w:hAnsi="Tahoma" w:cs="Tahoma"/>
          <w:color w:val="212529"/>
          <w:shd w:val="clear" w:color="auto" w:fill="FFFFFF"/>
        </w:rPr>
        <w:t xml:space="preserve">stunning </w:t>
      </w:r>
      <w:r w:rsidR="00BF5D1A" w:rsidRPr="00FC7916">
        <w:rPr>
          <w:rFonts w:ascii="Tahoma" w:hAnsi="Tahoma" w:cs="Tahoma"/>
          <w:color w:val="212529"/>
          <w:shd w:val="clear" w:color="auto" w:fill="FFFFFF"/>
        </w:rPr>
        <w:t xml:space="preserve">pillar-less ballrooms! Feast on a sumptuous eight-course Cantonese cuisine featuring </w:t>
      </w:r>
      <w:r w:rsidR="00BF5D1A" w:rsidRPr="00FC7916">
        <w:rPr>
          <w:rFonts w:ascii="Tahoma" w:hAnsi="Tahoma" w:cs="Tahoma"/>
          <w:b/>
          <w:color w:val="212529"/>
          <w:shd w:val="clear" w:color="auto" w:fill="FFFFFF"/>
        </w:rPr>
        <w:t xml:space="preserve">Harvest Yu Sheng, Five Treasures Seafood Soup </w:t>
      </w:r>
      <w:r w:rsidR="00BF5D1A" w:rsidRPr="00FC7916">
        <w:rPr>
          <w:rFonts w:ascii="Tahoma" w:hAnsi="Tahoma" w:cs="Tahoma"/>
          <w:color w:val="212529"/>
          <w:shd w:val="clear" w:color="auto" w:fill="FFFFFF"/>
        </w:rPr>
        <w:t xml:space="preserve">and </w:t>
      </w:r>
      <w:r w:rsidR="00BF5D1A" w:rsidRPr="00FC7916">
        <w:rPr>
          <w:rFonts w:ascii="Tahoma" w:hAnsi="Tahoma" w:cs="Tahoma"/>
          <w:b/>
          <w:color w:val="212529"/>
          <w:shd w:val="clear" w:color="auto" w:fill="FFFFFF"/>
        </w:rPr>
        <w:t xml:space="preserve">Braised Pork Knuckle with Chestnuts. </w:t>
      </w:r>
      <w:r w:rsidR="00BF5D1A" w:rsidRPr="00FC7916">
        <w:rPr>
          <w:rFonts w:ascii="Tahoma" w:hAnsi="Tahoma" w:cs="Tahoma"/>
          <w:color w:val="212529"/>
          <w:shd w:val="clear" w:color="auto" w:fill="FFFFFF"/>
        </w:rPr>
        <w:t>Enjoy additional privileges when you book your Lunar New Year celebrations with us.</w:t>
      </w:r>
    </w:p>
    <w:p w:rsidR="00BF5D1A" w:rsidRPr="00FC7916" w:rsidRDefault="00BF5D1A" w:rsidP="00BF5D1A">
      <w:pPr>
        <w:rPr>
          <w:rFonts w:ascii="Tahoma" w:hAnsi="Tahoma" w:cs="Tahoma"/>
        </w:rPr>
      </w:pPr>
      <w:r w:rsidRPr="00FC7916">
        <w:rPr>
          <w:rFonts w:ascii="Tahoma" w:hAnsi="Tahoma" w:cs="Tahoma"/>
        </w:rPr>
        <w:t xml:space="preserve">Priced from </w:t>
      </w:r>
      <w:r w:rsidRPr="00FC7916">
        <w:rPr>
          <w:rFonts w:ascii="Tahoma" w:hAnsi="Tahoma" w:cs="Tahoma"/>
          <w:b/>
        </w:rPr>
        <w:t>SGD898</w:t>
      </w:r>
      <w:r w:rsidRPr="00FC7916">
        <w:rPr>
          <w:rFonts w:ascii="Tahoma" w:hAnsi="Tahoma" w:cs="Tahoma"/>
        </w:rPr>
        <w:t xml:space="preserve"> per table of 10 persons</w:t>
      </w:r>
      <w:r w:rsidR="00FC7916" w:rsidRPr="00FC7916">
        <w:rPr>
          <w:rFonts w:ascii="Tahoma" w:hAnsi="Tahoma" w:cs="Tahoma"/>
        </w:rPr>
        <w:t xml:space="preserve"> </w:t>
      </w:r>
      <w:r w:rsidRPr="00FC7916">
        <w:rPr>
          <w:rFonts w:ascii="Tahoma" w:hAnsi="Tahoma" w:cs="Tahoma"/>
        </w:rPr>
        <w:t>(minimum 15 tables and above)</w:t>
      </w:r>
    </w:p>
    <w:p w:rsidR="00FC7916" w:rsidRDefault="00BF5D1A" w:rsidP="00BF5D1A">
      <w:pPr>
        <w:rPr>
          <w:rFonts w:ascii="Tahoma" w:hAnsi="Tahoma" w:cs="Tahoma"/>
          <w:b/>
        </w:rPr>
      </w:pPr>
      <w:r w:rsidRPr="00FC7916">
        <w:rPr>
          <w:rFonts w:ascii="Tahoma" w:hAnsi="Tahoma" w:cs="Tahoma"/>
          <w:b/>
        </w:rPr>
        <w:t>Included in this package:</w:t>
      </w:r>
    </w:p>
    <w:p w:rsidR="00FC7916" w:rsidRPr="004F1C4E" w:rsidRDefault="00BF5D1A" w:rsidP="00BF5D1A">
      <w:pPr>
        <w:pStyle w:val="ListParagraph"/>
        <w:numPr>
          <w:ilvl w:val="0"/>
          <w:numId w:val="21"/>
        </w:numPr>
        <w:rPr>
          <w:rFonts w:ascii="Tahoma" w:hAnsi="Tahoma" w:cs="Tahoma"/>
          <w:b/>
          <w:sz w:val="22"/>
          <w:szCs w:val="22"/>
        </w:rPr>
      </w:pPr>
      <w:r w:rsidRPr="004F1C4E">
        <w:rPr>
          <w:rFonts w:ascii="Tahoma" w:hAnsi="Tahoma" w:cs="Tahoma"/>
          <w:sz w:val="22"/>
          <w:szCs w:val="22"/>
        </w:rPr>
        <w:t>Free-flow soft drinks and mixers throughout the event</w:t>
      </w:r>
    </w:p>
    <w:p w:rsidR="00FC7916" w:rsidRPr="004F1C4E" w:rsidRDefault="00BF5D1A" w:rsidP="00BF5D1A">
      <w:pPr>
        <w:pStyle w:val="ListParagraph"/>
        <w:numPr>
          <w:ilvl w:val="0"/>
          <w:numId w:val="21"/>
        </w:numPr>
        <w:rPr>
          <w:rFonts w:ascii="Tahoma" w:hAnsi="Tahoma" w:cs="Tahoma"/>
          <w:b/>
          <w:sz w:val="22"/>
          <w:szCs w:val="22"/>
        </w:rPr>
      </w:pPr>
      <w:r w:rsidRPr="004F1C4E">
        <w:rPr>
          <w:rFonts w:ascii="Tahoma" w:hAnsi="Tahoma" w:cs="Tahoma"/>
          <w:sz w:val="22"/>
          <w:szCs w:val="22"/>
        </w:rPr>
        <w:t>Complimentary use of an exclusive private function room</w:t>
      </w:r>
    </w:p>
    <w:p w:rsidR="00FC7916" w:rsidRPr="004F1C4E" w:rsidRDefault="00BF5D1A" w:rsidP="00BF5D1A">
      <w:pPr>
        <w:pStyle w:val="ListParagraph"/>
        <w:numPr>
          <w:ilvl w:val="0"/>
          <w:numId w:val="21"/>
        </w:numPr>
        <w:rPr>
          <w:rFonts w:ascii="Tahoma" w:hAnsi="Tahoma" w:cs="Tahoma"/>
          <w:b/>
          <w:sz w:val="22"/>
          <w:szCs w:val="22"/>
        </w:rPr>
      </w:pPr>
      <w:r w:rsidRPr="004F1C4E">
        <w:rPr>
          <w:rFonts w:ascii="Tahoma" w:hAnsi="Tahoma" w:cs="Tahoma"/>
          <w:sz w:val="22"/>
          <w:szCs w:val="22"/>
        </w:rPr>
        <w:t>One complimentary 20-litre barrel of beer</w:t>
      </w:r>
    </w:p>
    <w:p w:rsidR="00FC7916" w:rsidRPr="004F1C4E" w:rsidRDefault="00BF5D1A" w:rsidP="00BF5D1A">
      <w:pPr>
        <w:pStyle w:val="ListParagraph"/>
        <w:numPr>
          <w:ilvl w:val="0"/>
          <w:numId w:val="21"/>
        </w:numPr>
        <w:rPr>
          <w:rFonts w:ascii="Tahoma" w:hAnsi="Tahoma" w:cs="Tahoma"/>
          <w:b/>
          <w:sz w:val="22"/>
          <w:szCs w:val="22"/>
        </w:rPr>
      </w:pPr>
      <w:r w:rsidRPr="004F1C4E">
        <w:rPr>
          <w:rFonts w:ascii="Tahoma" w:hAnsi="Tahoma" w:cs="Tahoma"/>
          <w:sz w:val="22"/>
          <w:szCs w:val="22"/>
        </w:rPr>
        <w:t>One complimentary bottle of wine per confirmed table</w:t>
      </w:r>
    </w:p>
    <w:p w:rsidR="00FC7916" w:rsidRPr="004F1C4E" w:rsidRDefault="00BF5D1A" w:rsidP="00BF5D1A">
      <w:pPr>
        <w:pStyle w:val="ListParagraph"/>
        <w:numPr>
          <w:ilvl w:val="0"/>
          <w:numId w:val="21"/>
        </w:numPr>
        <w:rPr>
          <w:rFonts w:ascii="Tahoma" w:hAnsi="Tahoma" w:cs="Tahoma"/>
          <w:b/>
          <w:sz w:val="22"/>
          <w:szCs w:val="22"/>
        </w:rPr>
      </w:pPr>
      <w:r w:rsidRPr="004F1C4E">
        <w:rPr>
          <w:rFonts w:ascii="Tahoma" w:hAnsi="Tahoma" w:cs="Tahoma"/>
          <w:sz w:val="22"/>
          <w:szCs w:val="22"/>
        </w:rPr>
        <w:t>Chinese New Year fortune cookies for all guests</w:t>
      </w:r>
    </w:p>
    <w:p w:rsidR="00FC7916" w:rsidRPr="004F1C4E" w:rsidRDefault="00BF5D1A" w:rsidP="00BF5D1A">
      <w:pPr>
        <w:pStyle w:val="ListParagraph"/>
        <w:numPr>
          <w:ilvl w:val="0"/>
          <w:numId w:val="21"/>
        </w:numPr>
        <w:rPr>
          <w:rFonts w:ascii="Tahoma" w:hAnsi="Tahoma" w:cs="Tahoma"/>
          <w:b/>
          <w:sz w:val="22"/>
          <w:szCs w:val="22"/>
        </w:rPr>
      </w:pPr>
      <w:r w:rsidRPr="004F1C4E">
        <w:rPr>
          <w:rFonts w:ascii="Tahoma" w:hAnsi="Tahoma" w:cs="Tahoma"/>
          <w:sz w:val="22"/>
          <w:szCs w:val="22"/>
        </w:rPr>
        <w:t>Complimentary car park passes for up to 30% of your confirmed attendance</w:t>
      </w:r>
    </w:p>
    <w:p w:rsidR="00BF5D1A" w:rsidRPr="004F1C4E" w:rsidRDefault="00BF5D1A" w:rsidP="00BF5D1A">
      <w:pPr>
        <w:pStyle w:val="ListParagraph"/>
        <w:numPr>
          <w:ilvl w:val="0"/>
          <w:numId w:val="21"/>
        </w:numPr>
        <w:rPr>
          <w:rFonts w:ascii="Tahoma" w:hAnsi="Tahoma" w:cs="Tahoma"/>
          <w:b/>
          <w:sz w:val="22"/>
          <w:szCs w:val="22"/>
        </w:rPr>
      </w:pPr>
      <w:r w:rsidRPr="004F1C4E">
        <w:rPr>
          <w:rFonts w:ascii="Tahoma" w:hAnsi="Tahoma" w:cs="Tahoma"/>
          <w:sz w:val="22"/>
          <w:szCs w:val="22"/>
        </w:rPr>
        <w:t xml:space="preserve">One-night weekend </w:t>
      </w:r>
      <w:proofErr w:type="gramStart"/>
      <w:r w:rsidRPr="004F1C4E">
        <w:rPr>
          <w:rFonts w:ascii="Tahoma" w:hAnsi="Tahoma" w:cs="Tahoma"/>
          <w:sz w:val="22"/>
          <w:szCs w:val="22"/>
        </w:rPr>
        <w:t>stay</w:t>
      </w:r>
      <w:proofErr w:type="gramEnd"/>
      <w:r w:rsidRPr="004F1C4E">
        <w:rPr>
          <w:rFonts w:ascii="Tahoma" w:hAnsi="Tahoma" w:cs="Tahoma"/>
          <w:sz w:val="22"/>
          <w:szCs w:val="22"/>
        </w:rPr>
        <w:t xml:space="preserve"> as part of your lucky draw</w:t>
      </w:r>
    </w:p>
    <w:p w:rsidR="00BF5D1A" w:rsidRPr="00FC7916" w:rsidRDefault="00BF5D1A" w:rsidP="00BF5D1A">
      <w:pPr>
        <w:rPr>
          <w:rFonts w:ascii="Tahoma" w:hAnsi="Tahoma" w:cs="Tahoma"/>
        </w:rPr>
      </w:pPr>
    </w:p>
    <w:p w:rsidR="00FC7916" w:rsidRPr="00FC7916" w:rsidRDefault="00BF5D1A" w:rsidP="00BF5D1A">
      <w:pPr>
        <w:rPr>
          <w:rFonts w:ascii="Tahoma" w:hAnsi="Tahoma" w:cs="Tahoma"/>
        </w:rPr>
      </w:pPr>
      <w:r w:rsidRPr="00FC7916">
        <w:rPr>
          <w:rFonts w:ascii="Tahoma" w:hAnsi="Tahoma" w:cs="Tahoma"/>
        </w:rPr>
        <w:t xml:space="preserve">Exclusively for American Express® Proprietary </w:t>
      </w:r>
      <w:proofErr w:type="spellStart"/>
      <w:r w:rsidRPr="00FC7916">
        <w:rPr>
          <w:rFonts w:ascii="Tahoma" w:hAnsi="Tahoma" w:cs="Tahoma"/>
        </w:rPr>
        <w:t>Cardmembers</w:t>
      </w:r>
      <w:proofErr w:type="spellEnd"/>
      <w:r w:rsidRPr="00FC7916">
        <w:rPr>
          <w:rFonts w:ascii="Tahoma" w:hAnsi="Tahoma" w:cs="Tahoma"/>
        </w:rPr>
        <w:t xml:space="preserve">, </w:t>
      </w:r>
      <w:r w:rsidR="004F1C4E">
        <w:rPr>
          <w:rFonts w:ascii="Tahoma" w:hAnsi="Tahoma" w:cs="Tahoma"/>
        </w:rPr>
        <w:t>book your</w:t>
      </w:r>
      <w:r w:rsidRPr="00FC7916">
        <w:rPr>
          <w:rFonts w:ascii="Tahoma" w:hAnsi="Tahoma" w:cs="Tahoma"/>
        </w:rPr>
        <w:t xml:space="preserve"> Lunar New Year celebration events </w:t>
      </w:r>
      <w:r w:rsidR="004F1C4E">
        <w:rPr>
          <w:rFonts w:ascii="Tahoma" w:hAnsi="Tahoma" w:cs="Tahoma"/>
        </w:rPr>
        <w:t xml:space="preserve">to be </w:t>
      </w:r>
      <w:r w:rsidRPr="00FC7916">
        <w:rPr>
          <w:rFonts w:ascii="Tahoma" w:hAnsi="Tahoma" w:cs="Tahoma"/>
        </w:rPr>
        <w:t xml:space="preserve">held between 6 January to 8 February 2020 </w:t>
      </w:r>
      <w:r w:rsidR="004F1C4E">
        <w:rPr>
          <w:rFonts w:ascii="Tahoma" w:hAnsi="Tahoma" w:cs="Tahoma"/>
        </w:rPr>
        <w:t xml:space="preserve">(excluding 24 to 27 January 2020) </w:t>
      </w:r>
      <w:r w:rsidRPr="00FC7916">
        <w:rPr>
          <w:rFonts w:ascii="Tahoma" w:hAnsi="Tahoma" w:cs="Tahoma"/>
        </w:rPr>
        <w:t xml:space="preserve">to </w:t>
      </w:r>
      <w:r w:rsidRPr="004F1C4E">
        <w:rPr>
          <w:rFonts w:ascii="Tahoma" w:hAnsi="Tahoma" w:cs="Tahoma"/>
          <w:b/>
        </w:rPr>
        <w:t>enjoy complimentary upgrade to ‘Premium’ Yu Sheng</w:t>
      </w:r>
      <w:r w:rsidRPr="00FC7916">
        <w:rPr>
          <w:rFonts w:ascii="Tahoma" w:hAnsi="Tahoma" w:cs="Tahoma"/>
        </w:rPr>
        <w:t xml:space="preserve"> (Mini Abalone, Scallops and Smoked Yu Sheng with Crispy Fish Skin).</w:t>
      </w:r>
      <w:r w:rsidR="00FC7916">
        <w:rPr>
          <w:rFonts w:ascii="Tahoma" w:hAnsi="Tahoma" w:cs="Tahoma"/>
        </w:rPr>
        <w:br/>
      </w:r>
    </w:p>
    <w:p w:rsidR="00FC7916" w:rsidRPr="00FC7916" w:rsidRDefault="00FC7916" w:rsidP="00FC7916">
      <w:pPr>
        <w:rPr>
          <w:rFonts w:ascii="Tahoma" w:hAnsi="Tahoma" w:cs="Tahoma"/>
        </w:rPr>
      </w:pPr>
      <w:r w:rsidRPr="00FC7916">
        <w:rPr>
          <w:rFonts w:ascii="Tahoma" w:hAnsi="Tahoma" w:cs="Tahoma"/>
        </w:rPr>
        <w:t xml:space="preserve">For </w:t>
      </w:r>
      <w:r w:rsidR="00DD7802">
        <w:rPr>
          <w:rFonts w:ascii="Tahoma" w:hAnsi="Tahoma" w:cs="Tahoma"/>
        </w:rPr>
        <w:t xml:space="preserve">booking and </w:t>
      </w:r>
      <w:r w:rsidRPr="00FC7916">
        <w:rPr>
          <w:rFonts w:ascii="Tahoma" w:hAnsi="Tahoma" w:cs="Tahoma"/>
        </w:rPr>
        <w:t xml:space="preserve">enquiries, please speak with us </w:t>
      </w:r>
      <w:r w:rsidRPr="00FC7916">
        <w:rPr>
          <w:rFonts w:ascii="Tahoma" w:hAnsi="Tahoma" w:cs="Tahoma"/>
          <w:b/>
        </w:rPr>
        <w:t>+65 6505 5697</w:t>
      </w:r>
      <w:r w:rsidRPr="00FC7916">
        <w:rPr>
          <w:rFonts w:ascii="Tahoma" w:hAnsi="Tahoma" w:cs="Tahoma"/>
        </w:rPr>
        <w:t xml:space="preserve"> or email us at </w:t>
      </w:r>
      <w:hyperlink r:id="rId19" w:history="1">
        <w:r w:rsidRPr="00FC7916">
          <w:rPr>
            <w:rStyle w:val="Hyperlink"/>
            <w:rFonts w:ascii="Tahoma" w:hAnsi="Tahoma" w:cs="Tahoma"/>
            <w:b/>
          </w:rPr>
          <w:t>celebrate.prsin@parkroyalhotels.com</w:t>
        </w:r>
      </w:hyperlink>
      <w:r w:rsidRPr="00FC7916">
        <w:rPr>
          <w:rStyle w:val="Hyperlink"/>
          <w:rFonts w:ascii="Tahoma" w:hAnsi="Tahoma" w:cs="Tahoma"/>
          <w:b/>
        </w:rPr>
        <w:t>.</w:t>
      </w:r>
    </w:p>
    <w:p w:rsidR="004F1C4E" w:rsidRDefault="004F1C4E" w:rsidP="00FC7916">
      <w:pPr>
        <w:rPr>
          <w:rFonts w:ascii="Tahoma" w:hAnsi="Tahoma" w:cs="Tahoma"/>
          <w:i/>
          <w:lang w:val="en-US"/>
        </w:rPr>
      </w:pPr>
    </w:p>
    <w:p w:rsidR="00FC7916" w:rsidRDefault="00FC7916" w:rsidP="00FC7916">
      <w:pPr>
        <w:rPr>
          <w:rFonts w:ascii="Tahoma" w:hAnsi="Tahoma" w:cs="Tahoma"/>
          <w:i/>
          <w:lang w:val="en-US"/>
        </w:rPr>
      </w:pPr>
      <w:r w:rsidRPr="00FC7916">
        <w:rPr>
          <w:rFonts w:ascii="Tahoma" w:hAnsi="Tahoma" w:cs="Tahoma"/>
          <w:i/>
          <w:lang w:val="en-US"/>
        </w:rPr>
        <w:t>*</w:t>
      </w:r>
      <w:r>
        <w:rPr>
          <w:rFonts w:ascii="Tahoma" w:hAnsi="Tahoma" w:cs="Tahoma"/>
          <w:i/>
          <w:lang w:val="en-US"/>
        </w:rPr>
        <w:t>Val</w:t>
      </w:r>
      <w:r w:rsidRPr="00FC7916">
        <w:rPr>
          <w:rFonts w:ascii="Tahoma" w:hAnsi="Tahoma" w:cs="Tahoma"/>
          <w:i/>
          <w:lang w:val="en-US"/>
        </w:rPr>
        <w:t>id for new bookings and for events held from 6 January to 8 February 2020, excluding 24 to 27 January 2020.</w:t>
      </w:r>
      <w:r>
        <w:rPr>
          <w:rFonts w:ascii="Tahoma" w:hAnsi="Tahoma" w:cs="Tahoma"/>
          <w:i/>
          <w:lang w:val="en-US"/>
        </w:rPr>
        <w:t xml:space="preserve"> </w:t>
      </w:r>
      <w:r w:rsidRPr="00FC7916">
        <w:rPr>
          <w:rFonts w:ascii="Tahoma" w:hAnsi="Tahoma" w:cs="Tahoma"/>
          <w:i/>
          <w:lang w:val="en-US"/>
        </w:rPr>
        <w:t>All prices are subject to a 10% service charge (for dine-in) and GST, unless otherwise stated.</w:t>
      </w:r>
    </w:p>
    <w:p w:rsidR="00FD7072" w:rsidRDefault="00FD7072" w:rsidP="00FC7916">
      <w:pPr>
        <w:rPr>
          <w:rFonts w:ascii="Tahoma" w:hAnsi="Tahoma" w:cs="Tahoma"/>
          <w:i/>
          <w:lang w:val="en-US"/>
        </w:rPr>
      </w:pPr>
    </w:p>
    <w:p w:rsidR="00677F67" w:rsidRDefault="00677F67" w:rsidP="00FC7916">
      <w:pPr>
        <w:rPr>
          <w:rFonts w:ascii="Tahoma" w:hAnsi="Tahoma" w:cs="Tahoma"/>
          <w:i/>
          <w:lang w:val="en-US"/>
        </w:rPr>
      </w:pPr>
    </w:p>
    <w:p w:rsidR="00677F67" w:rsidRDefault="00677F67" w:rsidP="00FC7916">
      <w:pPr>
        <w:rPr>
          <w:rFonts w:ascii="Tahoma" w:hAnsi="Tahoma" w:cs="Tahoma"/>
          <w:i/>
          <w:lang w:val="en-US"/>
        </w:rPr>
      </w:pPr>
    </w:p>
    <w:p w:rsidR="00677F67" w:rsidRDefault="00677F67" w:rsidP="00FC7916">
      <w:pPr>
        <w:rPr>
          <w:rFonts w:ascii="Tahoma" w:hAnsi="Tahoma" w:cs="Tahoma"/>
          <w:i/>
          <w:lang w:val="en-US"/>
        </w:rPr>
      </w:pPr>
    </w:p>
    <w:p w:rsidR="00677F67" w:rsidRDefault="00677F67" w:rsidP="00FC7916">
      <w:pPr>
        <w:rPr>
          <w:rFonts w:ascii="Tahoma" w:hAnsi="Tahoma" w:cs="Tahoma"/>
          <w:i/>
          <w:lang w:val="en-US"/>
        </w:rPr>
      </w:pPr>
    </w:p>
    <w:p w:rsidR="00677F67" w:rsidRPr="00677F67" w:rsidRDefault="00FD7072" w:rsidP="00FC7916">
      <w:pPr>
        <w:rPr>
          <w:rFonts w:ascii="Tahoma" w:hAnsi="Tahoma" w:cs="Tahoma"/>
          <w:b/>
          <w:u w:val="single"/>
          <w:lang w:val="en-US"/>
        </w:rPr>
      </w:pPr>
      <w:r>
        <w:rPr>
          <w:rFonts w:ascii="Tahoma" w:hAnsi="Tahoma" w:cs="Tahoma"/>
          <w:b/>
          <w:u w:val="single"/>
          <w:lang w:val="en-US"/>
        </w:rPr>
        <w:lastRenderedPageBreak/>
        <w:t xml:space="preserve">Lunar New Year </w:t>
      </w:r>
      <w:r w:rsidR="00411111">
        <w:rPr>
          <w:rFonts w:ascii="Tahoma" w:hAnsi="Tahoma" w:cs="Tahoma"/>
          <w:b/>
          <w:u w:val="single"/>
          <w:lang w:val="en-US"/>
        </w:rPr>
        <w:t xml:space="preserve">Staycation </w:t>
      </w:r>
      <w:r>
        <w:rPr>
          <w:rFonts w:ascii="Tahoma" w:hAnsi="Tahoma" w:cs="Tahoma"/>
          <w:b/>
          <w:u w:val="single"/>
          <w:lang w:val="en-US"/>
        </w:rPr>
        <w:t>at PARKROYAL on Beach Road</w:t>
      </w:r>
      <w:r w:rsidR="00677F67">
        <w:rPr>
          <w:rFonts w:ascii="Tahoma" w:hAnsi="Tahoma" w:cs="Tahoma"/>
          <w:b/>
          <w:u w:val="single"/>
          <w:lang w:val="en-US"/>
        </w:rPr>
        <w:br/>
      </w:r>
    </w:p>
    <w:p w:rsidR="00677F67" w:rsidRDefault="00F34805" w:rsidP="00FD7072">
      <w:pPr>
        <w:rPr>
          <w:rFonts w:ascii="Tahoma" w:hAnsi="Tahoma" w:cs="Tahoma"/>
          <w:lang w:val="en-US"/>
        </w:rPr>
      </w:pPr>
      <w:r>
        <w:rPr>
          <w:rFonts w:ascii="Tahoma" w:hAnsi="Tahoma" w:cs="Tahoma"/>
          <w:noProof/>
        </w:rPr>
        <w:drawing>
          <wp:inline distT="0" distB="0" distL="0" distR="0">
            <wp:extent cx="6030595" cy="346710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ARKROYAL on Beach Road - Deluxe King Room.jpg"/>
                    <pic:cNvPicPr/>
                  </pic:nvPicPr>
                  <pic:blipFill rotWithShape="1">
                    <a:blip r:embed="rId20" cstate="print">
                      <a:extLst>
                        <a:ext uri="{28A0092B-C50C-407E-A947-70E740481C1C}">
                          <a14:useLocalDpi xmlns:a14="http://schemas.microsoft.com/office/drawing/2010/main" val="0"/>
                        </a:ext>
                      </a:extLst>
                    </a:blip>
                    <a:srcRect t="9714" b="4043"/>
                    <a:stretch/>
                  </pic:blipFill>
                  <pic:spPr bwMode="auto">
                    <a:xfrm>
                      <a:off x="0" y="0"/>
                      <a:ext cx="6030595" cy="3467100"/>
                    </a:xfrm>
                    <a:prstGeom prst="rect">
                      <a:avLst/>
                    </a:prstGeom>
                    <a:ln>
                      <a:noFill/>
                    </a:ln>
                    <a:extLst>
                      <a:ext uri="{53640926-AAD7-44D8-BBD7-CCE9431645EC}">
                        <a14:shadowObscured xmlns:a14="http://schemas.microsoft.com/office/drawing/2010/main"/>
                      </a:ext>
                    </a:extLst>
                  </pic:spPr>
                </pic:pic>
              </a:graphicData>
            </a:graphic>
          </wp:inline>
        </w:drawing>
      </w:r>
      <w:r w:rsidR="00677F67">
        <w:rPr>
          <w:rFonts w:ascii="Tahoma" w:hAnsi="Tahoma" w:cs="Tahoma"/>
          <w:lang w:val="en-US"/>
        </w:rPr>
        <w:br/>
      </w:r>
    </w:p>
    <w:p w:rsidR="007C3C05" w:rsidRDefault="00411111" w:rsidP="00FD7072">
      <w:pPr>
        <w:rPr>
          <w:rFonts w:ascii="Tahoma" w:hAnsi="Tahoma" w:cs="Tahoma"/>
          <w:lang w:val="en-US"/>
        </w:rPr>
      </w:pPr>
      <w:r>
        <w:rPr>
          <w:rFonts w:ascii="Tahoma" w:hAnsi="Tahoma" w:cs="Tahoma"/>
          <w:lang w:val="en-US"/>
        </w:rPr>
        <w:t>Celebrate the Spring festivities with a</w:t>
      </w:r>
      <w:r w:rsidR="00FD7072" w:rsidRPr="00FD7072">
        <w:rPr>
          <w:rFonts w:ascii="Tahoma" w:hAnsi="Tahoma" w:cs="Tahoma"/>
          <w:lang w:val="en-US"/>
        </w:rPr>
        <w:t xml:space="preserve"> memorable Lunar New Year getaway with your family and loved ones at PARKROYAL on Beach Road</w:t>
      </w:r>
      <w:r>
        <w:rPr>
          <w:rFonts w:ascii="Tahoma" w:hAnsi="Tahoma" w:cs="Tahoma"/>
          <w:lang w:val="en-US"/>
        </w:rPr>
        <w:t>.</w:t>
      </w:r>
      <w:r w:rsidR="00FD7072" w:rsidRPr="00FD7072">
        <w:rPr>
          <w:rFonts w:ascii="Tahoma" w:hAnsi="Tahoma" w:cs="Tahoma"/>
          <w:lang w:val="en-US"/>
        </w:rPr>
        <w:t xml:space="preserve"> </w:t>
      </w:r>
      <w:r>
        <w:rPr>
          <w:rFonts w:ascii="Tahoma" w:hAnsi="Tahoma" w:cs="Tahoma"/>
          <w:lang w:val="en-US"/>
        </w:rPr>
        <w:t>E</w:t>
      </w:r>
      <w:r w:rsidR="00AC48DF">
        <w:rPr>
          <w:rFonts w:ascii="Tahoma" w:hAnsi="Tahoma" w:cs="Tahoma"/>
          <w:lang w:val="en-US"/>
        </w:rPr>
        <w:t>njoy</w:t>
      </w:r>
      <w:r w:rsidR="00FD7072" w:rsidRPr="00FD7072">
        <w:rPr>
          <w:rFonts w:ascii="Tahoma" w:hAnsi="Tahoma" w:cs="Tahoma"/>
          <w:lang w:val="en-US"/>
        </w:rPr>
        <w:t xml:space="preserve"> </w:t>
      </w:r>
      <w:r w:rsidR="00FD7072" w:rsidRPr="00677F67">
        <w:rPr>
          <w:rFonts w:ascii="Tahoma" w:hAnsi="Tahoma" w:cs="Tahoma"/>
          <w:b/>
          <w:lang w:val="en-US"/>
        </w:rPr>
        <w:t>20% savings</w:t>
      </w:r>
      <w:r w:rsidR="00FD7072" w:rsidRPr="00FD7072">
        <w:rPr>
          <w:rFonts w:ascii="Tahoma" w:hAnsi="Tahoma" w:cs="Tahoma"/>
          <w:lang w:val="en-US"/>
        </w:rPr>
        <w:t xml:space="preserve"> on Best Available Rate</w:t>
      </w:r>
      <w:r>
        <w:rPr>
          <w:rFonts w:ascii="Tahoma" w:hAnsi="Tahoma" w:cs="Tahoma"/>
          <w:lang w:val="en-US"/>
        </w:rPr>
        <w:t xml:space="preserve">, complete with </w:t>
      </w:r>
      <w:r w:rsidR="00FD7072" w:rsidRPr="00677F67">
        <w:rPr>
          <w:rFonts w:ascii="Tahoma" w:hAnsi="Tahoma" w:cs="Tahoma"/>
          <w:b/>
          <w:lang w:val="en-US"/>
        </w:rPr>
        <w:t>complime</w:t>
      </w:r>
      <w:r w:rsidRPr="00677F67">
        <w:rPr>
          <w:rFonts w:ascii="Tahoma" w:hAnsi="Tahoma" w:cs="Tahoma"/>
          <w:b/>
          <w:lang w:val="en-US"/>
        </w:rPr>
        <w:t>ntary breakfast</w:t>
      </w:r>
      <w:r>
        <w:rPr>
          <w:rFonts w:ascii="Tahoma" w:hAnsi="Tahoma" w:cs="Tahoma"/>
          <w:lang w:val="en-US"/>
        </w:rPr>
        <w:t xml:space="preserve"> for two persons and </w:t>
      </w:r>
      <w:r w:rsidRPr="00677F67">
        <w:rPr>
          <w:rFonts w:ascii="Tahoma" w:hAnsi="Tahoma" w:cs="Tahoma"/>
          <w:b/>
          <w:lang w:val="en-US"/>
        </w:rPr>
        <w:t>special festive amenities</w:t>
      </w:r>
      <w:r>
        <w:rPr>
          <w:rFonts w:ascii="Tahoma" w:hAnsi="Tahoma" w:cs="Tahoma"/>
          <w:lang w:val="en-US"/>
        </w:rPr>
        <w:t>.</w:t>
      </w:r>
    </w:p>
    <w:p w:rsidR="00FD7072" w:rsidRDefault="00FD7072" w:rsidP="00FD7072">
      <w:pPr>
        <w:rPr>
          <w:rFonts w:ascii="Tahoma" w:hAnsi="Tahoma" w:cs="Tahoma"/>
          <w:lang w:val="en-US"/>
        </w:rPr>
      </w:pPr>
      <w:r>
        <w:rPr>
          <w:rFonts w:ascii="Tahoma" w:hAnsi="Tahoma" w:cs="Tahoma"/>
          <w:lang w:val="en-US"/>
        </w:rPr>
        <w:t>Relax and refresh your senses with a dip in our outdoor swimming pool with a scenic view of the Singapore skyline on our Wellness floor, and explore the little alleys in the adjacent Haji Lane while soaking up the perfect mix of heritage and hip culture in the Kampong Glam vicinity.</w:t>
      </w:r>
    </w:p>
    <w:p w:rsidR="00FC7916" w:rsidRDefault="00FD7072" w:rsidP="0014112A">
      <w:pPr>
        <w:rPr>
          <w:rFonts w:ascii="Tahoma" w:hAnsi="Tahoma" w:cs="Tahoma"/>
          <w:lang w:val="en-US"/>
        </w:rPr>
      </w:pPr>
      <w:r>
        <w:rPr>
          <w:rFonts w:ascii="Tahoma" w:hAnsi="Tahoma" w:cs="Tahoma"/>
          <w:lang w:val="en-US"/>
        </w:rPr>
        <w:t xml:space="preserve">For room reservations and enquiries, please speak with us at </w:t>
      </w:r>
      <w:r>
        <w:rPr>
          <w:rFonts w:ascii="Tahoma" w:hAnsi="Tahoma" w:cs="Tahoma"/>
          <w:b/>
          <w:lang w:val="en-US"/>
        </w:rPr>
        <w:t>+65 6505 5656</w:t>
      </w:r>
      <w:r>
        <w:rPr>
          <w:rFonts w:ascii="Tahoma" w:hAnsi="Tahoma" w:cs="Tahoma"/>
          <w:lang w:val="en-US"/>
        </w:rPr>
        <w:t xml:space="preserve"> or email us at </w:t>
      </w:r>
      <w:hyperlink r:id="rId21" w:history="1">
        <w:r w:rsidRPr="00C73DC6">
          <w:rPr>
            <w:rStyle w:val="Hyperlink"/>
            <w:rFonts w:ascii="Tahoma" w:hAnsi="Tahoma" w:cs="Tahoma"/>
            <w:b/>
            <w:lang w:val="en-US"/>
          </w:rPr>
          <w:t>reserve.prsin@parkroyalhotels.com</w:t>
        </w:r>
      </w:hyperlink>
      <w:r>
        <w:rPr>
          <w:rFonts w:ascii="Tahoma" w:hAnsi="Tahoma" w:cs="Tahoma"/>
          <w:lang w:val="en-US"/>
        </w:rPr>
        <w:t xml:space="preserve">. </w:t>
      </w:r>
    </w:p>
    <w:p w:rsidR="00FD7072" w:rsidRPr="00FD7072" w:rsidRDefault="00FD7072" w:rsidP="0014112A">
      <w:pPr>
        <w:rPr>
          <w:rFonts w:ascii="Tahoma" w:hAnsi="Tahoma" w:cs="Tahoma"/>
          <w:lang w:val="en-US"/>
        </w:rPr>
      </w:pPr>
    </w:p>
    <w:p w:rsidR="00F6187B" w:rsidRPr="00FC7916" w:rsidRDefault="00C6254A" w:rsidP="0014112A">
      <w:pPr>
        <w:rPr>
          <w:rFonts w:ascii="Tahoma" w:hAnsi="Tahoma" w:cs="Tahoma"/>
          <w:lang w:val="en-US"/>
        </w:rPr>
      </w:pPr>
      <w:r>
        <w:rPr>
          <w:rFonts w:ascii="Tahoma" w:hAnsi="Tahoma" w:cs="Tahoma"/>
          <w:noProof/>
          <w:lang w:eastAsia="en-SG"/>
        </w:rPr>
        <w:pict w14:anchorId="1D192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286.8pt;margin-top:579.75pt;width:194.2pt;height:129.6pt;z-index:251662336;mso-position-horizontal-relative:text;mso-position-vertical-relative:page">
            <v:imagedata r:id="rId22" o:title="GettyImages-470803235"/>
            <w10:wrap type="square" anchory="page"/>
          </v:shape>
        </w:pict>
      </w:r>
      <w:r w:rsidR="00FC7916">
        <w:rPr>
          <w:rFonts w:ascii="Tahoma" w:hAnsi="Tahoma" w:cs="Tahoma"/>
          <w:b/>
          <w:u w:val="single"/>
          <w:lang w:val="en-US"/>
        </w:rPr>
        <w:t>Glow of the Season at St. G</w:t>
      </w:r>
      <w:r w:rsidR="004417D4" w:rsidRPr="00FC7916">
        <w:rPr>
          <w:rFonts w:ascii="Tahoma" w:hAnsi="Tahoma" w:cs="Tahoma"/>
          <w:b/>
          <w:u w:val="single"/>
          <w:lang w:val="en-US"/>
        </w:rPr>
        <w:t>regory</w:t>
      </w:r>
    </w:p>
    <w:p w:rsidR="004A5B0B" w:rsidRDefault="00FC7916" w:rsidP="0014112A">
      <w:pPr>
        <w:rPr>
          <w:rFonts w:ascii="Tahoma" w:hAnsi="Tahoma" w:cs="Tahoma"/>
          <w:lang w:val="en-US"/>
        </w:rPr>
      </w:pPr>
      <w:r w:rsidRPr="00FC7916">
        <w:rPr>
          <w:rFonts w:ascii="Tahoma" w:hAnsi="Tahoma" w:cs="Tahoma"/>
          <w:lang w:val="en-US"/>
        </w:rPr>
        <w:t xml:space="preserve">Escape from your busy lifestyle to the decadent sanctuary and get the ultimate pampering session that you deserve by prepping yourself for a spa day like no other. Get your glow of the season with St. Gregory's </w:t>
      </w:r>
      <w:r w:rsidRPr="00FC7916">
        <w:rPr>
          <w:rFonts w:ascii="Tahoma" w:hAnsi="Tahoma" w:cs="Tahoma"/>
          <w:b/>
          <w:lang w:val="en-US"/>
        </w:rPr>
        <w:t>facial treatments</w:t>
      </w:r>
      <w:r w:rsidRPr="00FC7916">
        <w:rPr>
          <w:rFonts w:ascii="Tahoma" w:hAnsi="Tahoma" w:cs="Tahoma"/>
          <w:lang w:val="en-US"/>
        </w:rPr>
        <w:t xml:space="preserve"> or relax your muscles with </w:t>
      </w:r>
      <w:r w:rsidRPr="00FC7916">
        <w:rPr>
          <w:rFonts w:ascii="Tahoma" w:hAnsi="Tahoma" w:cs="Tahoma"/>
          <w:b/>
          <w:lang w:val="en-US"/>
        </w:rPr>
        <w:t>resort-style massages</w:t>
      </w:r>
      <w:r w:rsidR="00FD7072">
        <w:rPr>
          <w:rFonts w:ascii="Tahoma" w:hAnsi="Tahoma" w:cs="Tahoma"/>
          <w:lang w:val="en-US"/>
        </w:rPr>
        <w:t xml:space="preserve"> from our skilled therapists from </w:t>
      </w:r>
      <w:r w:rsidR="00FD7072" w:rsidRPr="00FD7072">
        <w:rPr>
          <w:rFonts w:ascii="Tahoma" w:hAnsi="Tahoma" w:cs="Tahoma"/>
          <w:b/>
          <w:lang w:val="en-US"/>
        </w:rPr>
        <w:t>1 December 2019 to 29 February 2020</w:t>
      </w:r>
      <w:r w:rsidR="00FD7072">
        <w:rPr>
          <w:rFonts w:ascii="Tahoma" w:hAnsi="Tahoma" w:cs="Tahoma"/>
          <w:lang w:val="en-US"/>
        </w:rPr>
        <w:t>.</w:t>
      </w:r>
    </w:p>
    <w:p w:rsidR="00DD7865" w:rsidRDefault="00DD7865" w:rsidP="0014112A">
      <w:pPr>
        <w:rPr>
          <w:rFonts w:ascii="Tahoma" w:hAnsi="Tahoma" w:cs="Tahoma"/>
          <w:b/>
          <w:lang w:val="en-US"/>
        </w:rPr>
      </w:pPr>
    </w:p>
    <w:p w:rsidR="00F34805" w:rsidRPr="00DD7865" w:rsidRDefault="00F34805" w:rsidP="0014112A">
      <w:pPr>
        <w:rPr>
          <w:rFonts w:ascii="Tahoma" w:hAnsi="Tahoma" w:cs="Tahoma"/>
          <w:b/>
          <w:lang w:val="en-US"/>
        </w:rPr>
      </w:pPr>
    </w:p>
    <w:tbl>
      <w:tblPr>
        <w:tblStyle w:val="TableGrid1"/>
        <w:tblW w:w="9484" w:type="dxa"/>
        <w:tblLook w:val="04A0" w:firstRow="1" w:lastRow="0" w:firstColumn="1" w:lastColumn="0" w:noHBand="0" w:noVBand="1"/>
      </w:tblPr>
      <w:tblGrid>
        <w:gridCol w:w="7357"/>
        <w:gridCol w:w="2127"/>
      </w:tblGrid>
      <w:tr w:rsidR="00114061" w:rsidRPr="00AD6993" w:rsidTr="00114061">
        <w:trPr>
          <w:trHeight w:val="504"/>
        </w:trPr>
        <w:tc>
          <w:tcPr>
            <w:tcW w:w="7357" w:type="dxa"/>
          </w:tcPr>
          <w:p w:rsidR="00114061" w:rsidRPr="00AD6993" w:rsidRDefault="00114061" w:rsidP="009F4694">
            <w:pPr>
              <w:rPr>
                <w:rFonts w:ascii="Tahoma" w:hAnsi="Tahoma" w:cs="Tahoma"/>
                <w:b/>
              </w:rPr>
            </w:pPr>
            <w:r w:rsidRPr="00AD6993">
              <w:rPr>
                <w:rFonts w:ascii="Tahoma" w:hAnsi="Tahoma" w:cs="Tahoma"/>
                <w:b/>
              </w:rPr>
              <w:lastRenderedPageBreak/>
              <w:t>Spa Package</w:t>
            </w:r>
          </w:p>
        </w:tc>
        <w:tc>
          <w:tcPr>
            <w:tcW w:w="2127" w:type="dxa"/>
          </w:tcPr>
          <w:p w:rsidR="00114061" w:rsidRPr="00AD6993" w:rsidRDefault="00114061" w:rsidP="00FC7916">
            <w:pPr>
              <w:rPr>
                <w:rFonts w:ascii="Tahoma" w:hAnsi="Tahoma" w:cs="Tahoma"/>
                <w:b/>
              </w:rPr>
            </w:pPr>
            <w:r>
              <w:rPr>
                <w:rFonts w:ascii="Tahoma" w:hAnsi="Tahoma" w:cs="Tahoma"/>
                <w:b/>
              </w:rPr>
              <w:t>Promotional</w:t>
            </w:r>
            <w:r w:rsidRPr="00AD6993">
              <w:rPr>
                <w:rFonts w:ascii="Tahoma" w:hAnsi="Tahoma" w:cs="Tahoma"/>
                <w:b/>
              </w:rPr>
              <w:t xml:space="preserve"> Price (SGD)</w:t>
            </w:r>
          </w:p>
        </w:tc>
      </w:tr>
      <w:tr w:rsidR="00114061" w:rsidTr="00114061">
        <w:trPr>
          <w:trHeight w:val="720"/>
        </w:trPr>
        <w:tc>
          <w:tcPr>
            <w:tcW w:w="7357" w:type="dxa"/>
          </w:tcPr>
          <w:p w:rsidR="00114061" w:rsidRPr="00AD6993" w:rsidRDefault="00114061" w:rsidP="009F4694">
            <w:pPr>
              <w:rPr>
                <w:rFonts w:ascii="Tahoma" w:hAnsi="Tahoma" w:cs="Tahoma"/>
                <w:b/>
              </w:rPr>
            </w:pPr>
            <w:r>
              <w:rPr>
                <w:rFonts w:ascii="Tahoma" w:hAnsi="Tahoma" w:cs="Tahoma"/>
                <w:b/>
              </w:rPr>
              <w:t>Festive Glow for Face: Purifying</w:t>
            </w:r>
          </w:p>
          <w:p w:rsidR="00114061" w:rsidRDefault="00114061" w:rsidP="00FC7916">
            <w:pPr>
              <w:pStyle w:val="ListParagraph"/>
              <w:numPr>
                <w:ilvl w:val="0"/>
                <w:numId w:val="24"/>
              </w:numPr>
              <w:ind w:left="437"/>
              <w:contextualSpacing/>
              <w:rPr>
                <w:rFonts w:ascii="Tahoma" w:hAnsi="Tahoma" w:cs="Tahoma"/>
              </w:rPr>
            </w:pPr>
            <w:r>
              <w:rPr>
                <w:rFonts w:ascii="Tahoma" w:hAnsi="Tahoma" w:cs="Tahoma"/>
              </w:rPr>
              <w:t>One 45-minute Purifying Detox Facial</w:t>
            </w:r>
          </w:p>
          <w:p w:rsidR="00114061" w:rsidRPr="00AD6993" w:rsidRDefault="00114061" w:rsidP="00FC7916">
            <w:pPr>
              <w:pStyle w:val="ListParagraph"/>
              <w:numPr>
                <w:ilvl w:val="0"/>
                <w:numId w:val="24"/>
              </w:numPr>
              <w:ind w:left="437"/>
              <w:contextualSpacing/>
              <w:rPr>
                <w:rFonts w:ascii="Tahoma" w:hAnsi="Tahoma" w:cs="Tahoma"/>
              </w:rPr>
            </w:pPr>
            <w:r>
              <w:rPr>
                <w:rFonts w:ascii="Tahoma" w:hAnsi="Tahoma" w:cs="Tahoma"/>
              </w:rPr>
              <w:t>One 30-minute Anti-Stress Massage</w:t>
            </w:r>
          </w:p>
        </w:tc>
        <w:tc>
          <w:tcPr>
            <w:tcW w:w="2127" w:type="dxa"/>
          </w:tcPr>
          <w:p w:rsidR="00114061" w:rsidRDefault="00114061" w:rsidP="009F4694">
            <w:pPr>
              <w:rPr>
                <w:rFonts w:ascii="Tahoma" w:hAnsi="Tahoma" w:cs="Tahoma"/>
              </w:rPr>
            </w:pPr>
            <w:r>
              <w:rPr>
                <w:rFonts w:ascii="Tahoma" w:hAnsi="Tahoma" w:cs="Tahoma"/>
              </w:rPr>
              <w:t>168 (U.P. 240)</w:t>
            </w:r>
          </w:p>
        </w:tc>
      </w:tr>
      <w:tr w:rsidR="00114061" w:rsidTr="00114061">
        <w:trPr>
          <w:trHeight w:val="468"/>
        </w:trPr>
        <w:tc>
          <w:tcPr>
            <w:tcW w:w="7357" w:type="dxa"/>
          </w:tcPr>
          <w:p w:rsidR="00114061" w:rsidRPr="00AD6993" w:rsidRDefault="00114061" w:rsidP="009F4694">
            <w:pPr>
              <w:rPr>
                <w:rFonts w:ascii="Tahoma" w:hAnsi="Tahoma" w:cs="Tahoma"/>
                <w:b/>
              </w:rPr>
            </w:pPr>
            <w:r>
              <w:rPr>
                <w:rFonts w:ascii="Tahoma" w:hAnsi="Tahoma" w:cs="Tahoma"/>
                <w:b/>
              </w:rPr>
              <w:t>Festive Glow for Face: Firm &amp; Lift</w:t>
            </w:r>
          </w:p>
          <w:p w:rsidR="00114061" w:rsidRPr="00AD6993" w:rsidRDefault="00114061" w:rsidP="00FC7916">
            <w:pPr>
              <w:pStyle w:val="ListParagraph"/>
              <w:numPr>
                <w:ilvl w:val="0"/>
                <w:numId w:val="24"/>
              </w:numPr>
              <w:ind w:left="437"/>
              <w:contextualSpacing/>
              <w:rPr>
                <w:rFonts w:ascii="Tahoma" w:hAnsi="Tahoma" w:cs="Tahoma"/>
              </w:rPr>
            </w:pPr>
            <w:r>
              <w:rPr>
                <w:rFonts w:ascii="Tahoma" w:hAnsi="Tahoma" w:cs="Tahoma"/>
              </w:rPr>
              <w:t xml:space="preserve">One 75-minute </w:t>
            </w:r>
            <w:proofErr w:type="spellStart"/>
            <w:r>
              <w:rPr>
                <w:rFonts w:ascii="Tahoma" w:hAnsi="Tahoma" w:cs="Tahoma"/>
              </w:rPr>
              <w:t>Thalion</w:t>
            </w:r>
            <w:proofErr w:type="spellEnd"/>
            <w:r>
              <w:rPr>
                <w:rFonts w:ascii="Tahoma" w:hAnsi="Tahoma" w:cs="Tahoma"/>
              </w:rPr>
              <w:t xml:space="preserve"> Firm and Lift Facial</w:t>
            </w:r>
          </w:p>
        </w:tc>
        <w:tc>
          <w:tcPr>
            <w:tcW w:w="2127" w:type="dxa"/>
          </w:tcPr>
          <w:p w:rsidR="00114061" w:rsidRDefault="00114061" w:rsidP="009F4694">
            <w:pPr>
              <w:rPr>
                <w:rFonts w:ascii="Tahoma" w:hAnsi="Tahoma" w:cs="Tahoma"/>
              </w:rPr>
            </w:pPr>
            <w:r>
              <w:rPr>
                <w:rFonts w:ascii="Tahoma" w:hAnsi="Tahoma" w:cs="Tahoma"/>
              </w:rPr>
              <w:t>188 (U.P.</w:t>
            </w:r>
            <w:r w:rsidR="00677F67">
              <w:rPr>
                <w:rFonts w:ascii="Tahoma" w:hAnsi="Tahoma" w:cs="Tahoma"/>
              </w:rPr>
              <w:t xml:space="preserve"> </w:t>
            </w:r>
            <w:r>
              <w:rPr>
                <w:rFonts w:ascii="Tahoma" w:hAnsi="Tahoma" w:cs="Tahoma"/>
              </w:rPr>
              <w:t>260)</w:t>
            </w:r>
          </w:p>
        </w:tc>
      </w:tr>
      <w:tr w:rsidR="00114061" w:rsidTr="00114061">
        <w:trPr>
          <w:trHeight w:val="720"/>
        </w:trPr>
        <w:tc>
          <w:tcPr>
            <w:tcW w:w="7357" w:type="dxa"/>
          </w:tcPr>
          <w:p w:rsidR="00114061" w:rsidRPr="00AD6993" w:rsidRDefault="00114061" w:rsidP="009F4694">
            <w:pPr>
              <w:rPr>
                <w:rFonts w:ascii="Tahoma" w:hAnsi="Tahoma" w:cs="Tahoma"/>
                <w:b/>
              </w:rPr>
            </w:pPr>
            <w:r>
              <w:rPr>
                <w:rFonts w:ascii="Tahoma" w:hAnsi="Tahoma" w:cs="Tahoma"/>
                <w:b/>
              </w:rPr>
              <w:t>Festive Glow for Body: Recharge</w:t>
            </w:r>
          </w:p>
          <w:p w:rsidR="00114061" w:rsidRDefault="00114061" w:rsidP="00FC7916">
            <w:pPr>
              <w:pStyle w:val="ListParagraph"/>
              <w:numPr>
                <w:ilvl w:val="0"/>
                <w:numId w:val="24"/>
              </w:numPr>
              <w:ind w:left="437"/>
              <w:contextualSpacing/>
              <w:rPr>
                <w:rFonts w:ascii="Tahoma" w:hAnsi="Tahoma" w:cs="Tahoma"/>
              </w:rPr>
            </w:pPr>
            <w:r>
              <w:rPr>
                <w:rFonts w:ascii="Tahoma" w:hAnsi="Tahoma" w:cs="Tahoma"/>
              </w:rPr>
              <w:t xml:space="preserve">One 60-minute </w:t>
            </w:r>
            <w:proofErr w:type="spellStart"/>
            <w:r>
              <w:rPr>
                <w:rFonts w:ascii="Tahoma" w:hAnsi="Tahoma" w:cs="Tahoma"/>
              </w:rPr>
              <w:t>Abhyangam</w:t>
            </w:r>
            <w:proofErr w:type="spellEnd"/>
          </w:p>
          <w:p w:rsidR="00114061" w:rsidRPr="00AD6993" w:rsidRDefault="00114061" w:rsidP="00FC7916">
            <w:pPr>
              <w:pStyle w:val="ListParagraph"/>
              <w:numPr>
                <w:ilvl w:val="0"/>
                <w:numId w:val="24"/>
              </w:numPr>
              <w:ind w:left="437"/>
              <w:contextualSpacing/>
              <w:rPr>
                <w:rFonts w:ascii="Tahoma" w:hAnsi="Tahoma" w:cs="Tahoma"/>
              </w:rPr>
            </w:pPr>
            <w:r>
              <w:rPr>
                <w:rFonts w:ascii="Tahoma" w:hAnsi="Tahoma" w:cs="Tahoma"/>
              </w:rPr>
              <w:t xml:space="preserve">One 45-minute </w:t>
            </w:r>
            <w:proofErr w:type="spellStart"/>
            <w:r>
              <w:rPr>
                <w:rFonts w:ascii="Tahoma" w:hAnsi="Tahoma" w:cs="Tahoma"/>
              </w:rPr>
              <w:t>Shirodhara</w:t>
            </w:r>
            <w:proofErr w:type="spellEnd"/>
          </w:p>
        </w:tc>
        <w:tc>
          <w:tcPr>
            <w:tcW w:w="2127" w:type="dxa"/>
          </w:tcPr>
          <w:p w:rsidR="00114061" w:rsidRDefault="00114061" w:rsidP="009F4694">
            <w:pPr>
              <w:rPr>
                <w:rFonts w:ascii="Tahoma" w:hAnsi="Tahoma" w:cs="Tahoma"/>
              </w:rPr>
            </w:pPr>
            <w:r>
              <w:rPr>
                <w:rFonts w:ascii="Tahoma" w:hAnsi="Tahoma" w:cs="Tahoma"/>
              </w:rPr>
              <w:t>188 (U.P. 300)</w:t>
            </w:r>
          </w:p>
        </w:tc>
      </w:tr>
      <w:tr w:rsidR="00114061" w:rsidTr="00114061">
        <w:trPr>
          <w:trHeight w:val="936"/>
        </w:trPr>
        <w:tc>
          <w:tcPr>
            <w:tcW w:w="7357" w:type="dxa"/>
          </w:tcPr>
          <w:p w:rsidR="00114061" w:rsidRPr="00AD6993" w:rsidRDefault="00114061" w:rsidP="009F4694">
            <w:pPr>
              <w:rPr>
                <w:rFonts w:ascii="Tahoma" w:hAnsi="Tahoma" w:cs="Tahoma"/>
                <w:b/>
              </w:rPr>
            </w:pPr>
            <w:r>
              <w:rPr>
                <w:rFonts w:ascii="Tahoma" w:hAnsi="Tahoma" w:cs="Tahoma"/>
                <w:b/>
              </w:rPr>
              <w:t>Festive Glow for Body: Refresh</w:t>
            </w:r>
          </w:p>
          <w:p w:rsidR="00114061" w:rsidRDefault="00114061" w:rsidP="00FC7916">
            <w:pPr>
              <w:pStyle w:val="ListParagraph"/>
              <w:numPr>
                <w:ilvl w:val="0"/>
                <w:numId w:val="24"/>
              </w:numPr>
              <w:ind w:left="437"/>
              <w:contextualSpacing/>
              <w:rPr>
                <w:rFonts w:ascii="Tahoma" w:hAnsi="Tahoma" w:cs="Tahoma"/>
              </w:rPr>
            </w:pPr>
            <w:r>
              <w:rPr>
                <w:rFonts w:ascii="Tahoma" w:hAnsi="Tahoma" w:cs="Tahoma"/>
              </w:rPr>
              <w:t>One 60-minute Balinese Massage/ABBM</w:t>
            </w:r>
          </w:p>
          <w:p w:rsidR="00114061" w:rsidRDefault="00114061" w:rsidP="00FC7916">
            <w:pPr>
              <w:pStyle w:val="ListParagraph"/>
              <w:numPr>
                <w:ilvl w:val="0"/>
                <w:numId w:val="24"/>
              </w:numPr>
              <w:ind w:left="437"/>
              <w:contextualSpacing/>
              <w:rPr>
                <w:rFonts w:ascii="Tahoma" w:hAnsi="Tahoma" w:cs="Tahoma"/>
              </w:rPr>
            </w:pPr>
            <w:r>
              <w:rPr>
                <w:rFonts w:ascii="Tahoma" w:hAnsi="Tahoma" w:cs="Tahoma"/>
              </w:rPr>
              <w:t>One 15-minute Scalp Massage</w:t>
            </w:r>
          </w:p>
          <w:p w:rsidR="00114061" w:rsidRPr="00AD6993" w:rsidRDefault="00114061" w:rsidP="00FC7916">
            <w:pPr>
              <w:pStyle w:val="ListParagraph"/>
              <w:numPr>
                <w:ilvl w:val="0"/>
                <w:numId w:val="24"/>
              </w:numPr>
              <w:ind w:left="437"/>
              <w:contextualSpacing/>
              <w:rPr>
                <w:rFonts w:ascii="Tahoma" w:hAnsi="Tahoma" w:cs="Tahoma"/>
              </w:rPr>
            </w:pPr>
            <w:r>
              <w:rPr>
                <w:rFonts w:ascii="Tahoma" w:hAnsi="Tahoma" w:cs="Tahoma"/>
              </w:rPr>
              <w:t>One 30-minute Choice of Body Scrub</w:t>
            </w:r>
          </w:p>
        </w:tc>
        <w:tc>
          <w:tcPr>
            <w:tcW w:w="2127" w:type="dxa"/>
          </w:tcPr>
          <w:p w:rsidR="00114061" w:rsidRDefault="00114061" w:rsidP="009F4694">
            <w:pPr>
              <w:rPr>
                <w:rFonts w:ascii="Tahoma" w:hAnsi="Tahoma" w:cs="Tahoma"/>
              </w:rPr>
            </w:pPr>
            <w:r>
              <w:rPr>
                <w:rFonts w:ascii="Tahoma" w:hAnsi="Tahoma" w:cs="Tahoma"/>
              </w:rPr>
              <w:t>218 (U.P. 305)</w:t>
            </w:r>
          </w:p>
        </w:tc>
      </w:tr>
    </w:tbl>
    <w:p w:rsidR="001173B5" w:rsidRDefault="001173B5" w:rsidP="0014112A">
      <w:pPr>
        <w:rPr>
          <w:rFonts w:ascii="Tahoma" w:hAnsi="Tahoma" w:cs="Tahoma"/>
          <w:lang w:val="en-US"/>
        </w:rPr>
      </w:pPr>
    </w:p>
    <w:p w:rsidR="00FC7916" w:rsidRPr="00FC7916" w:rsidRDefault="00FD7072" w:rsidP="0014112A">
      <w:pPr>
        <w:rPr>
          <w:rFonts w:ascii="Tahoma" w:hAnsi="Tahoma" w:cs="Tahoma"/>
          <w:noProof/>
          <w:lang w:eastAsia="en-SG"/>
        </w:rPr>
      </w:pPr>
      <w:r>
        <w:rPr>
          <w:rFonts w:ascii="Tahoma" w:hAnsi="Tahoma" w:cs="Tahoma"/>
          <w:noProof/>
          <w:lang w:eastAsia="en-SG"/>
        </w:rPr>
        <w:t xml:space="preserve">Enjoy </w:t>
      </w:r>
      <w:r w:rsidRPr="00FD7072">
        <w:rPr>
          <w:rFonts w:ascii="Tahoma" w:hAnsi="Tahoma" w:cs="Tahoma"/>
          <w:b/>
          <w:noProof/>
          <w:lang w:eastAsia="en-SG"/>
        </w:rPr>
        <w:t>30% savings</w:t>
      </w:r>
      <w:r w:rsidR="009D2831">
        <w:rPr>
          <w:rFonts w:ascii="Tahoma" w:hAnsi="Tahoma" w:cs="Tahoma"/>
          <w:b/>
          <w:noProof/>
          <w:lang w:eastAsia="en-SG"/>
        </w:rPr>
        <w:t>*</w:t>
      </w:r>
      <w:r w:rsidR="00FC7916" w:rsidRPr="00F04379">
        <w:rPr>
          <w:rFonts w:ascii="Tahoma" w:hAnsi="Tahoma" w:cs="Tahoma"/>
          <w:noProof/>
          <w:lang w:eastAsia="en-SG"/>
        </w:rPr>
        <w:t xml:space="preserve"> when you purchase six of the same a la carte treatment above SGD160. </w:t>
      </w:r>
      <w:r w:rsidR="009D2831">
        <w:rPr>
          <w:rFonts w:ascii="Tahoma" w:hAnsi="Tahoma" w:cs="Tahoma"/>
          <w:noProof/>
          <w:lang w:eastAsia="en-SG"/>
        </w:rPr>
        <w:br/>
      </w:r>
      <w:r w:rsidR="009D2831">
        <w:rPr>
          <w:rFonts w:ascii="Tahoma" w:hAnsi="Tahoma" w:cs="Tahoma"/>
          <w:noProof/>
          <w:lang w:eastAsia="en-SG"/>
        </w:rPr>
        <w:br/>
      </w:r>
      <w:r w:rsidR="00FC7916" w:rsidRPr="00F04379">
        <w:rPr>
          <w:rFonts w:ascii="Tahoma" w:hAnsi="Tahoma" w:cs="Tahoma"/>
          <w:noProof/>
          <w:lang w:eastAsia="en-SG"/>
        </w:rPr>
        <w:t xml:space="preserve">Enjoy </w:t>
      </w:r>
      <w:r w:rsidR="009D2831">
        <w:rPr>
          <w:rFonts w:ascii="Tahoma" w:hAnsi="Tahoma" w:cs="Tahoma"/>
          <w:b/>
          <w:noProof/>
          <w:lang w:eastAsia="en-SG"/>
        </w:rPr>
        <w:t>up to</w:t>
      </w:r>
      <w:r w:rsidR="00FC7916" w:rsidRPr="00F04379">
        <w:rPr>
          <w:rFonts w:ascii="Tahoma" w:hAnsi="Tahoma" w:cs="Tahoma"/>
          <w:noProof/>
          <w:lang w:eastAsia="en-SG"/>
        </w:rPr>
        <w:t xml:space="preserve"> </w:t>
      </w:r>
      <w:r w:rsidR="00FC7916" w:rsidRPr="009D2831">
        <w:rPr>
          <w:rFonts w:ascii="Tahoma" w:hAnsi="Tahoma" w:cs="Tahoma"/>
          <w:b/>
          <w:noProof/>
          <w:lang w:eastAsia="en-SG"/>
        </w:rPr>
        <w:t>20% savings</w:t>
      </w:r>
      <w:r w:rsidR="009D2831">
        <w:rPr>
          <w:rFonts w:ascii="Tahoma" w:hAnsi="Tahoma" w:cs="Tahoma"/>
          <w:b/>
          <w:noProof/>
          <w:lang w:eastAsia="en-SG"/>
        </w:rPr>
        <w:t>*</w:t>
      </w:r>
      <w:r w:rsidR="00FC7916" w:rsidRPr="00F04379">
        <w:rPr>
          <w:rFonts w:ascii="Tahoma" w:hAnsi="Tahoma" w:cs="Tahoma"/>
          <w:noProof/>
          <w:lang w:eastAsia="en-SG"/>
        </w:rPr>
        <w:t xml:space="preserve"> on Elemis, Thalion and Kawasaki products when you bring your pampering session home! </w:t>
      </w:r>
      <w:r w:rsidR="00FC7916">
        <w:rPr>
          <w:rFonts w:ascii="Tahoma" w:hAnsi="Tahoma" w:cs="Tahoma"/>
          <w:noProof/>
          <w:lang w:eastAsia="en-SG"/>
        </w:rPr>
        <w:br/>
      </w:r>
    </w:p>
    <w:p w:rsidR="009D2831" w:rsidRDefault="006266FA" w:rsidP="0014112A">
      <w:pPr>
        <w:rPr>
          <w:rFonts w:ascii="Tahoma" w:hAnsi="Tahoma" w:cs="Tahoma"/>
          <w:lang w:val="en-US"/>
        </w:rPr>
      </w:pPr>
      <w:r w:rsidRPr="00FC7916">
        <w:rPr>
          <w:rFonts w:ascii="Tahoma" w:hAnsi="Tahoma" w:cs="Tahoma"/>
          <w:lang w:val="en-US"/>
        </w:rPr>
        <w:t xml:space="preserve">For </w:t>
      </w:r>
      <w:r w:rsidR="00DC518E" w:rsidRPr="00FC7916">
        <w:rPr>
          <w:rFonts w:ascii="Tahoma" w:hAnsi="Tahoma" w:cs="Tahoma"/>
          <w:lang w:val="en-US"/>
        </w:rPr>
        <w:t xml:space="preserve">orders, </w:t>
      </w:r>
      <w:r w:rsidRPr="00FC7916">
        <w:rPr>
          <w:rFonts w:ascii="Tahoma" w:hAnsi="Tahoma" w:cs="Tahoma"/>
          <w:lang w:val="en-US"/>
        </w:rPr>
        <w:t xml:space="preserve">reservations and enquiries, please speak with us at </w:t>
      </w:r>
      <w:r w:rsidRPr="00FC7916">
        <w:rPr>
          <w:rFonts w:ascii="Tahoma" w:hAnsi="Tahoma" w:cs="Tahoma"/>
          <w:b/>
          <w:lang w:val="en-US"/>
        </w:rPr>
        <w:t xml:space="preserve">+65 6505 5755 </w:t>
      </w:r>
      <w:r w:rsidRPr="00FC7916">
        <w:rPr>
          <w:rFonts w:ascii="Tahoma" w:hAnsi="Tahoma" w:cs="Tahoma"/>
          <w:lang w:val="en-US"/>
        </w:rPr>
        <w:t xml:space="preserve">or email us at </w:t>
      </w:r>
      <w:hyperlink r:id="rId23" w:history="1">
        <w:r w:rsidRPr="00FC7916">
          <w:rPr>
            <w:rStyle w:val="Hyperlink"/>
            <w:rFonts w:ascii="Tahoma" w:hAnsi="Tahoma" w:cs="Tahoma"/>
            <w:b/>
            <w:lang w:val="en-US"/>
          </w:rPr>
          <w:t>stgregory.prsin@parkroyalhotels.com</w:t>
        </w:r>
      </w:hyperlink>
      <w:r w:rsidRPr="00FC7916">
        <w:rPr>
          <w:rFonts w:ascii="Tahoma" w:hAnsi="Tahoma" w:cs="Tahoma"/>
          <w:lang w:val="en-US"/>
        </w:rPr>
        <w:t>.</w:t>
      </w:r>
      <w:r w:rsidR="009D2831">
        <w:rPr>
          <w:rFonts w:ascii="Tahoma" w:hAnsi="Tahoma" w:cs="Tahoma"/>
          <w:lang w:val="en-US"/>
        </w:rPr>
        <w:br/>
      </w:r>
    </w:p>
    <w:p w:rsidR="002A6005" w:rsidRPr="009D2831" w:rsidRDefault="009D2831" w:rsidP="0014112A">
      <w:pPr>
        <w:rPr>
          <w:rFonts w:ascii="Tahoma" w:hAnsi="Tahoma" w:cs="Tahoma"/>
        </w:rPr>
      </w:pPr>
      <w:r w:rsidRPr="009D2831">
        <w:rPr>
          <w:rFonts w:ascii="Tahoma" w:hAnsi="Tahoma" w:cs="Tahoma"/>
          <w:i/>
        </w:rPr>
        <w:t>*Offers are valid from now until 29 February 2020.</w:t>
      </w:r>
      <w:r>
        <w:rPr>
          <w:rFonts w:ascii="Tahoma" w:hAnsi="Tahoma" w:cs="Tahoma"/>
        </w:rPr>
        <w:t xml:space="preserve"> </w:t>
      </w:r>
      <w:r w:rsidRPr="00FC7916">
        <w:rPr>
          <w:rFonts w:ascii="Tahoma" w:hAnsi="Tahoma" w:cs="Tahoma"/>
          <w:i/>
          <w:lang w:val="en-US"/>
        </w:rPr>
        <w:t xml:space="preserve">All spa prices quoted are in Singapore dollar and </w:t>
      </w:r>
      <w:proofErr w:type="spellStart"/>
      <w:r w:rsidRPr="00FC7916">
        <w:rPr>
          <w:rFonts w:ascii="Tahoma" w:hAnsi="Tahoma" w:cs="Tahoma"/>
          <w:i/>
          <w:lang w:val="en-US"/>
        </w:rPr>
        <w:t>nett</w:t>
      </w:r>
      <w:proofErr w:type="spellEnd"/>
      <w:r w:rsidRPr="00FC7916">
        <w:rPr>
          <w:rFonts w:ascii="Tahoma" w:hAnsi="Tahoma" w:cs="Tahoma"/>
          <w:i/>
          <w:lang w:val="en-US"/>
        </w:rPr>
        <w:t xml:space="preserve"> prices.</w:t>
      </w:r>
      <w:r w:rsidR="002A6005" w:rsidRPr="00FC7916">
        <w:rPr>
          <w:rFonts w:ascii="Tahoma" w:hAnsi="Tahoma" w:cs="Tahoma"/>
          <w:lang w:val="en-US"/>
        </w:rPr>
        <w:br/>
      </w:r>
    </w:p>
    <w:p w:rsidR="004A5B0B" w:rsidRDefault="00C6254A" w:rsidP="00FD7072">
      <w:pPr>
        <w:rPr>
          <w:rFonts w:ascii="Tahoma" w:hAnsi="Tahoma" w:cs="Tahoma"/>
          <w:lang w:val="en-US"/>
        </w:rPr>
      </w:pPr>
      <w:r>
        <w:rPr>
          <w:rFonts w:ascii="Tahoma" w:hAnsi="Tahoma" w:cs="Tahoma"/>
          <w:noProof/>
          <w:lang w:eastAsia="en-SG"/>
        </w:rPr>
        <w:pict w14:anchorId="77A92ACC">
          <v:shape id="_x0000_s1042" type="#_x0000_t75" style="position:absolute;margin-left:279.35pt;margin-top:464pt;width:195.1pt;height:130.05pt;z-index:251663360;mso-position-horizontal-relative:text;mso-position-vertical-relative:page">
            <v:imagedata r:id="rId24" o:title="active-aerobics-balance-868483"/>
            <w10:wrap type="square" anchory="page"/>
          </v:shape>
        </w:pict>
      </w:r>
      <w:r w:rsidR="00FD7072">
        <w:rPr>
          <w:rFonts w:ascii="Tahoma" w:hAnsi="Tahoma" w:cs="Tahoma"/>
          <w:b/>
          <w:u w:val="single"/>
          <w:lang w:val="en-US"/>
        </w:rPr>
        <w:t>Stay Fit and Fabulous with PARKROYAL on Beach Road</w:t>
      </w:r>
      <w:r w:rsidR="002A6005" w:rsidRPr="00FC7916">
        <w:rPr>
          <w:rFonts w:ascii="Tahoma" w:hAnsi="Tahoma" w:cs="Tahoma"/>
          <w:b/>
          <w:u w:val="single"/>
          <w:lang w:val="en-US"/>
        </w:rPr>
        <w:br/>
      </w:r>
      <w:r w:rsidR="002A6005" w:rsidRPr="00FC7916">
        <w:rPr>
          <w:rFonts w:ascii="Tahoma" w:hAnsi="Tahoma" w:cs="Tahoma"/>
          <w:b/>
          <w:u w:val="single"/>
          <w:lang w:val="en-US"/>
        </w:rPr>
        <w:br/>
      </w:r>
      <w:r w:rsidR="00FD7072" w:rsidRPr="00FD7072">
        <w:rPr>
          <w:rFonts w:ascii="Tahoma" w:hAnsi="Tahoma" w:cs="Tahoma"/>
          <w:lang w:val="en-US"/>
        </w:rPr>
        <w:t xml:space="preserve">Welcome the new year with a better you! Get started on your health and wellness resolutions for 2020 with our </w:t>
      </w:r>
      <w:r w:rsidR="00FD7072" w:rsidRPr="00FD7072">
        <w:rPr>
          <w:rFonts w:ascii="Tahoma" w:hAnsi="Tahoma" w:cs="Tahoma"/>
          <w:b/>
          <w:lang w:val="en-US"/>
        </w:rPr>
        <w:t>Fitness package</w:t>
      </w:r>
      <w:r w:rsidR="00FD7072">
        <w:rPr>
          <w:rFonts w:ascii="Tahoma" w:hAnsi="Tahoma" w:cs="Tahoma"/>
          <w:b/>
          <w:lang w:val="en-US"/>
        </w:rPr>
        <w:t>s</w:t>
      </w:r>
      <w:r w:rsidR="00FD7072" w:rsidRPr="00FD7072">
        <w:rPr>
          <w:rFonts w:ascii="Tahoma" w:hAnsi="Tahoma" w:cs="Tahoma"/>
          <w:lang w:val="en-US"/>
        </w:rPr>
        <w:t xml:space="preserve"> and </w:t>
      </w:r>
      <w:proofErr w:type="spellStart"/>
      <w:r w:rsidR="00FD7072" w:rsidRPr="00FD7072">
        <w:rPr>
          <w:rFonts w:ascii="Tahoma" w:hAnsi="Tahoma" w:cs="Tahoma"/>
          <w:lang w:val="en-US"/>
        </w:rPr>
        <w:t>utilise</w:t>
      </w:r>
      <w:proofErr w:type="spellEnd"/>
      <w:r w:rsidR="00FD7072" w:rsidRPr="00FD7072">
        <w:rPr>
          <w:rFonts w:ascii="Tahoma" w:hAnsi="Tahoma" w:cs="Tahoma"/>
          <w:lang w:val="en-US"/>
        </w:rPr>
        <w:t xml:space="preserve"> our </w:t>
      </w:r>
      <w:r w:rsidR="00FD7072" w:rsidRPr="00FD7072">
        <w:rPr>
          <w:rFonts w:ascii="Tahoma" w:hAnsi="Tahoma" w:cs="Tahoma"/>
          <w:b/>
          <w:lang w:val="en-US"/>
        </w:rPr>
        <w:t>cutting-edge fitness amenities</w:t>
      </w:r>
      <w:r w:rsidR="00FD7072" w:rsidRPr="00FD7072">
        <w:rPr>
          <w:rFonts w:ascii="Tahoma" w:hAnsi="Tahoma" w:cs="Tahoma"/>
          <w:lang w:val="en-US"/>
        </w:rPr>
        <w:t xml:space="preserve"> at PARKROYAL on Beach Road. Pamper and care for yourself and your loved ones’ wellbeing, and surprise them with a wellness package! </w:t>
      </w:r>
    </w:p>
    <w:p w:rsidR="00677F67" w:rsidRDefault="00677F67" w:rsidP="00FD7072">
      <w:pPr>
        <w:rPr>
          <w:rFonts w:ascii="Tahoma" w:hAnsi="Tahoma" w:cs="Tahoma"/>
          <w:lang w:val="en-US"/>
        </w:rPr>
      </w:pPr>
    </w:p>
    <w:tbl>
      <w:tblPr>
        <w:tblStyle w:val="TableGrid"/>
        <w:tblW w:w="0" w:type="auto"/>
        <w:tblLook w:val="04A0" w:firstRow="1" w:lastRow="0" w:firstColumn="1" w:lastColumn="0" w:noHBand="0" w:noVBand="1"/>
      </w:tblPr>
      <w:tblGrid>
        <w:gridCol w:w="7083"/>
        <w:gridCol w:w="2307"/>
      </w:tblGrid>
      <w:tr w:rsidR="00114061" w:rsidRPr="00AD6993" w:rsidTr="00114061">
        <w:trPr>
          <w:trHeight w:val="643"/>
        </w:trPr>
        <w:tc>
          <w:tcPr>
            <w:tcW w:w="7083" w:type="dxa"/>
          </w:tcPr>
          <w:p w:rsidR="00114061" w:rsidRPr="00AD6993" w:rsidRDefault="00114061" w:rsidP="009F4694">
            <w:pPr>
              <w:rPr>
                <w:rFonts w:ascii="Tahoma" w:hAnsi="Tahoma" w:cs="Tahoma"/>
                <w:b/>
              </w:rPr>
            </w:pPr>
            <w:r>
              <w:rPr>
                <w:rFonts w:ascii="Tahoma" w:hAnsi="Tahoma" w:cs="Tahoma"/>
                <w:b/>
              </w:rPr>
              <w:t>Fitness</w:t>
            </w:r>
            <w:r w:rsidRPr="00AD6993">
              <w:rPr>
                <w:rFonts w:ascii="Tahoma" w:hAnsi="Tahoma" w:cs="Tahoma"/>
                <w:b/>
              </w:rPr>
              <w:t xml:space="preserve"> Package</w:t>
            </w:r>
          </w:p>
        </w:tc>
        <w:tc>
          <w:tcPr>
            <w:tcW w:w="2307" w:type="dxa"/>
          </w:tcPr>
          <w:p w:rsidR="00114061" w:rsidRPr="00AD6993" w:rsidRDefault="00114061" w:rsidP="009F4694">
            <w:pPr>
              <w:rPr>
                <w:rFonts w:ascii="Tahoma" w:hAnsi="Tahoma" w:cs="Tahoma"/>
                <w:b/>
              </w:rPr>
            </w:pPr>
            <w:r>
              <w:rPr>
                <w:rFonts w:ascii="Tahoma" w:hAnsi="Tahoma" w:cs="Tahoma"/>
                <w:b/>
              </w:rPr>
              <w:t>Promotional</w:t>
            </w:r>
            <w:r w:rsidRPr="00AD6993">
              <w:rPr>
                <w:rFonts w:ascii="Tahoma" w:hAnsi="Tahoma" w:cs="Tahoma"/>
                <w:b/>
              </w:rPr>
              <w:t xml:space="preserve"> Price (SGD)</w:t>
            </w:r>
          </w:p>
        </w:tc>
      </w:tr>
      <w:tr w:rsidR="00114061" w:rsidTr="00114061">
        <w:trPr>
          <w:trHeight w:val="719"/>
        </w:trPr>
        <w:tc>
          <w:tcPr>
            <w:tcW w:w="7083" w:type="dxa"/>
          </w:tcPr>
          <w:p w:rsidR="00114061" w:rsidRPr="00AD6993" w:rsidRDefault="00114061" w:rsidP="009F4694">
            <w:pPr>
              <w:rPr>
                <w:rFonts w:ascii="Tahoma" w:hAnsi="Tahoma" w:cs="Tahoma"/>
                <w:b/>
              </w:rPr>
            </w:pPr>
            <w:r>
              <w:rPr>
                <w:rFonts w:ascii="Tahoma" w:hAnsi="Tahoma" w:cs="Tahoma"/>
                <w:b/>
              </w:rPr>
              <w:t>Annual Fitness Membership</w:t>
            </w:r>
          </w:p>
          <w:p w:rsidR="00114061" w:rsidRPr="006D4DEF" w:rsidRDefault="00114061" w:rsidP="009F4694">
            <w:pPr>
              <w:rPr>
                <w:rFonts w:ascii="Tahoma" w:hAnsi="Tahoma" w:cs="Tahoma"/>
              </w:rPr>
            </w:pPr>
          </w:p>
        </w:tc>
        <w:tc>
          <w:tcPr>
            <w:tcW w:w="2307" w:type="dxa"/>
          </w:tcPr>
          <w:p w:rsidR="00114061" w:rsidRDefault="00114061" w:rsidP="009F4694">
            <w:pPr>
              <w:rPr>
                <w:rFonts w:ascii="Tahoma" w:hAnsi="Tahoma" w:cs="Tahoma"/>
              </w:rPr>
            </w:pPr>
            <w:r>
              <w:rPr>
                <w:rFonts w:ascii="Tahoma" w:hAnsi="Tahoma" w:cs="Tahoma"/>
              </w:rPr>
              <w:t>2,200 (U.P. 2,500)</w:t>
            </w:r>
          </w:p>
        </w:tc>
      </w:tr>
      <w:tr w:rsidR="00114061" w:rsidTr="00114061">
        <w:trPr>
          <w:trHeight w:val="700"/>
        </w:trPr>
        <w:tc>
          <w:tcPr>
            <w:tcW w:w="7083" w:type="dxa"/>
          </w:tcPr>
          <w:p w:rsidR="00114061" w:rsidRPr="003D5108" w:rsidRDefault="00114061" w:rsidP="009F4694">
            <w:pPr>
              <w:rPr>
                <w:rFonts w:ascii="Tahoma" w:hAnsi="Tahoma" w:cs="Tahoma"/>
                <w:b/>
              </w:rPr>
            </w:pPr>
            <w:r>
              <w:rPr>
                <w:rFonts w:ascii="Tahoma" w:hAnsi="Tahoma" w:cs="Tahoma"/>
                <w:b/>
              </w:rPr>
              <w:t>Renewal of Annual Fitness Membership</w:t>
            </w:r>
          </w:p>
        </w:tc>
        <w:tc>
          <w:tcPr>
            <w:tcW w:w="2307" w:type="dxa"/>
          </w:tcPr>
          <w:p w:rsidR="00114061" w:rsidRDefault="00114061" w:rsidP="009F4694">
            <w:pPr>
              <w:rPr>
                <w:rFonts w:ascii="Tahoma" w:hAnsi="Tahoma" w:cs="Tahoma"/>
              </w:rPr>
            </w:pPr>
            <w:r>
              <w:rPr>
                <w:rFonts w:ascii="Tahoma" w:hAnsi="Tahoma" w:cs="Tahoma"/>
              </w:rPr>
              <w:t xml:space="preserve">1,900 (U.P. 2,250) </w:t>
            </w:r>
          </w:p>
        </w:tc>
      </w:tr>
      <w:tr w:rsidR="00114061" w:rsidTr="00114061">
        <w:trPr>
          <w:trHeight w:val="615"/>
        </w:trPr>
        <w:tc>
          <w:tcPr>
            <w:tcW w:w="7083" w:type="dxa"/>
          </w:tcPr>
          <w:p w:rsidR="00114061" w:rsidRPr="00AD6993" w:rsidRDefault="00114061" w:rsidP="009F4694">
            <w:pPr>
              <w:rPr>
                <w:rFonts w:ascii="Tahoma" w:hAnsi="Tahoma" w:cs="Tahoma"/>
              </w:rPr>
            </w:pPr>
            <w:r>
              <w:rPr>
                <w:rFonts w:ascii="Tahoma" w:hAnsi="Tahoma" w:cs="Tahoma"/>
                <w:b/>
              </w:rPr>
              <w:lastRenderedPageBreak/>
              <w:t>Annual Couple Fitness Membership</w:t>
            </w:r>
          </w:p>
        </w:tc>
        <w:tc>
          <w:tcPr>
            <w:tcW w:w="2307" w:type="dxa"/>
          </w:tcPr>
          <w:p w:rsidR="00114061" w:rsidRDefault="00114061" w:rsidP="009F4694">
            <w:pPr>
              <w:rPr>
                <w:rFonts w:ascii="Tahoma" w:hAnsi="Tahoma" w:cs="Tahoma"/>
              </w:rPr>
            </w:pPr>
            <w:r>
              <w:rPr>
                <w:rFonts w:ascii="Tahoma" w:hAnsi="Tahoma" w:cs="Tahoma"/>
              </w:rPr>
              <w:t>3500</w:t>
            </w:r>
          </w:p>
        </w:tc>
      </w:tr>
      <w:tr w:rsidR="00114061" w:rsidTr="00114061">
        <w:trPr>
          <w:trHeight w:val="615"/>
        </w:trPr>
        <w:tc>
          <w:tcPr>
            <w:tcW w:w="7083" w:type="dxa"/>
          </w:tcPr>
          <w:p w:rsidR="00114061" w:rsidRPr="00AD6993" w:rsidRDefault="00114061" w:rsidP="009F4694">
            <w:pPr>
              <w:rPr>
                <w:rFonts w:ascii="Tahoma" w:hAnsi="Tahoma" w:cs="Tahoma"/>
              </w:rPr>
            </w:pPr>
            <w:r>
              <w:rPr>
                <w:rFonts w:ascii="Tahoma" w:hAnsi="Tahoma" w:cs="Tahoma"/>
                <w:b/>
              </w:rPr>
              <w:t>3-Month Fitness Membership</w:t>
            </w:r>
          </w:p>
        </w:tc>
        <w:tc>
          <w:tcPr>
            <w:tcW w:w="2307" w:type="dxa"/>
          </w:tcPr>
          <w:p w:rsidR="00114061" w:rsidRDefault="00114061" w:rsidP="009F4694">
            <w:pPr>
              <w:rPr>
                <w:rFonts w:ascii="Tahoma" w:hAnsi="Tahoma" w:cs="Tahoma"/>
              </w:rPr>
            </w:pPr>
            <w:r>
              <w:rPr>
                <w:rFonts w:ascii="Tahoma" w:hAnsi="Tahoma" w:cs="Tahoma"/>
              </w:rPr>
              <w:t>500 (U.P. 700)</w:t>
            </w:r>
          </w:p>
        </w:tc>
      </w:tr>
      <w:tr w:rsidR="00114061" w:rsidTr="00114061">
        <w:trPr>
          <w:trHeight w:val="572"/>
        </w:trPr>
        <w:tc>
          <w:tcPr>
            <w:tcW w:w="7083" w:type="dxa"/>
          </w:tcPr>
          <w:p w:rsidR="00114061" w:rsidRPr="006D4DEF" w:rsidRDefault="00114061" w:rsidP="009F4694">
            <w:pPr>
              <w:rPr>
                <w:rFonts w:ascii="Tahoma" w:hAnsi="Tahoma" w:cs="Tahoma"/>
                <w:b/>
              </w:rPr>
            </w:pPr>
            <w:r>
              <w:rPr>
                <w:rFonts w:ascii="Tahoma" w:hAnsi="Tahoma" w:cs="Tahoma"/>
                <w:b/>
              </w:rPr>
              <w:t>MIHA Training Session</w:t>
            </w:r>
            <w:r>
              <w:rPr>
                <w:rFonts w:ascii="Tahoma" w:hAnsi="Tahoma" w:cs="Tahoma"/>
                <w:b/>
              </w:rPr>
              <w:br/>
            </w:r>
          </w:p>
        </w:tc>
        <w:tc>
          <w:tcPr>
            <w:tcW w:w="2307" w:type="dxa"/>
          </w:tcPr>
          <w:p w:rsidR="00114061" w:rsidRDefault="00114061" w:rsidP="009F4694">
            <w:pPr>
              <w:rPr>
                <w:rFonts w:ascii="Tahoma" w:hAnsi="Tahoma" w:cs="Tahoma"/>
              </w:rPr>
            </w:pPr>
            <w:r>
              <w:rPr>
                <w:rFonts w:ascii="Tahoma" w:hAnsi="Tahoma" w:cs="Tahoma"/>
              </w:rPr>
              <w:t>560 (U.P. 800)</w:t>
            </w:r>
          </w:p>
        </w:tc>
      </w:tr>
      <w:tr w:rsidR="00114061" w:rsidTr="00114061">
        <w:trPr>
          <w:trHeight w:val="598"/>
        </w:trPr>
        <w:tc>
          <w:tcPr>
            <w:tcW w:w="7083" w:type="dxa"/>
          </w:tcPr>
          <w:p w:rsidR="00114061" w:rsidRDefault="00114061" w:rsidP="009F4694">
            <w:pPr>
              <w:rPr>
                <w:rFonts w:ascii="Tahoma" w:hAnsi="Tahoma" w:cs="Tahoma"/>
                <w:b/>
              </w:rPr>
            </w:pPr>
            <w:r>
              <w:rPr>
                <w:rFonts w:ascii="Tahoma" w:hAnsi="Tahoma" w:cs="Tahoma"/>
                <w:b/>
              </w:rPr>
              <w:t>Personal Training Session</w:t>
            </w:r>
          </w:p>
        </w:tc>
        <w:tc>
          <w:tcPr>
            <w:tcW w:w="2307" w:type="dxa"/>
          </w:tcPr>
          <w:p w:rsidR="00114061" w:rsidRDefault="00114061" w:rsidP="009F4694">
            <w:pPr>
              <w:rPr>
                <w:rFonts w:ascii="Tahoma" w:hAnsi="Tahoma" w:cs="Tahoma"/>
              </w:rPr>
            </w:pPr>
            <w:r>
              <w:rPr>
                <w:rFonts w:ascii="Tahoma" w:hAnsi="Tahoma" w:cs="Tahoma"/>
              </w:rPr>
              <w:t>700 (U.P. 1,000)</w:t>
            </w:r>
          </w:p>
        </w:tc>
      </w:tr>
    </w:tbl>
    <w:p w:rsidR="00FD7072" w:rsidRDefault="00FD7072" w:rsidP="00FD7072">
      <w:pPr>
        <w:rPr>
          <w:rFonts w:ascii="Tahoma" w:hAnsi="Tahoma" w:cs="Tahoma"/>
          <w:lang w:val="en-US"/>
        </w:rPr>
      </w:pPr>
    </w:p>
    <w:p w:rsidR="00FD7072" w:rsidRPr="00FC7916" w:rsidRDefault="00FD7072" w:rsidP="00FD7072">
      <w:pPr>
        <w:rPr>
          <w:rFonts w:ascii="Tahoma" w:hAnsi="Tahoma" w:cs="Tahoma"/>
          <w:lang w:val="en-US"/>
        </w:rPr>
      </w:pPr>
      <w:r w:rsidRPr="00FC7916">
        <w:rPr>
          <w:rFonts w:ascii="Tahoma" w:hAnsi="Tahoma" w:cs="Tahoma"/>
          <w:lang w:val="en-US"/>
        </w:rPr>
        <w:t xml:space="preserve">For </w:t>
      </w:r>
      <w:r w:rsidR="00411111">
        <w:rPr>
          <w:rFonts w:ascii="Tahoma" w:hAnsi="Tahoma" w:cs="Tahoma"/>
          <w:lang w:val="en-US"/>
        </w:rPr>
        <w:t>bookings</w:t>
      </w:r>
      <w:r w:rsidRPr="00FC7916">
        <w:rPr>
          <w:rFonts w:ascii="Tahoma" w:hAnsi="Tahoma" w:cs="Tahoma"/>
          <w:lang w:val="en-US"/>
        </w:rPr>
        <w:t xml:space="preserve"> and enquiries, please speak with us at </w:t>
      </w:r>
      <w:r w:rsidRPr="00FC7916">
        <w:rPr>
          <w:rFonts w:ascii="Tahoma" w:hAnsi="Tahoma" w:cs="Tahoma"/>
          <w:b/>
          <w:lang w:val="en-US"/>
        </w:rPr>
        <w:t xml:space="preserve">+65 6505 5755 </w:t>
      </w:r>
      <w:r w:rsidRPr="00FC7916">
        <w:rPr>
          <w:rFonts w:ascii="Tahoma" w:hAnsi="Tahoma" w:cs="Tahoma"/>
          <w:lang w:val="en-US"/>
        </w:rPr>
        <w:t xml:space="preserve">or email us at </w:t>
      </w:r>
      <w:hyperlink r:id="rId25" w:history="1">
        <w:r w:rsidRPr="00FC7916">
          <w:rPr>
            <w:rStyle w:val="Hyperlink"/>
            <w:rFonts w:ascii="Tahoma" w:hAnsi="Tahoma" w:cs="Tahoma"/>
            <w:b/>
            <w:lang w:val="en-US"/>
          </w:rPr>
          <w:t>stgregory.prsin@parkroyalhotels.com</w:t>
        </w:r>
      </w:hyperlink>
      <w:r w:rsidRPr="00FC7916">
        <w:rPr>
          <w:rFonts w:ascii="Tahoma" w:hAnsi="Tahoma" w:cs="Tahoma"/>
          <w:lang w:val="en-US"/>
        </w:rPr>
        <w:t>.</w:t>
      </w:r>
    </w:p>
    <w:p w:rsidR="00FD7072" w:rsidRPr="00FC7916" w:rsidRDefault="00FD7072" w:rsidP="00FD7072">
      <w:pPr>
        <w:rPr>
          <w:rFonts w:ascii="Tahoma" w:hAnsi="Tahoma" w:cs="Tahoma"/>
          <w:lang w:val="en-US"/>
        </w:rPr>
      </w:pPr>
      <w:r w:rsidRPr="00FC7916">
        <w:rPr>
          <w:rFonts w:ascii="Tahoma" w:hAnsi="Tahoma" w:cs="Tahoma"/>
          <w:lang w:val="en-US"/>
        </w:rPr>
        <w:br/>
      </w:r>
      <w:r w:rsidRPr="00FC7916">
        <w:rPr>
          <w:rFonts w:ascii="Tahoma" w:hAnsi="Tahoma" w:cs="Tahoma"/>
          <w:i/>
          <w:lang w:val="en-US"/>
        </w:rPr>
        <w:t xml:space="preserve">All prices quoted are in Singapore dollar and </w:t>
      </w:r>
      <w:proofErr w:type="spellStart"/>
      <w:r w:rsidRPr="00FC7916">
        <w:rPr>
          <w:rFonts w:ascii="Tahoma" w:hAnsi="Tahoma" w:cs="Tahoma"/>
          <w:i/>
          <w:lang w:val="en-US"/>
        </w:rPr>
        <w:t>nett</w:t>
      </w:r>
      <w:proofErr w:type="spellEnd"/>
      <w:r w:rsidRPr="00FC7916">
        <w:rPr>
          <w:rFonts w:ascii="Tahoma" w:hAnsi="Tahoma" w:cs="Tahoma"/>
          <w:i/>
          <w:lang w:val="en-US"/>
        </w:rPr>
        <w:t xml:space="preserve"> prices. </w:t>
      </w:r>
    </w:p>
    <w:p w:rsidR="001C059C" w:rsidRPr="00FC7916" w:rsidRDefault="001C059C" w:rsidP="001C059C">
      <w:pPr>
        <w:rPr>
          <w:rFonts w:ascii="Tahoma" w:hAnsi="Tahoma" w:cs="Tahoma"/>
          <w:i/>
          <w:lang w:val="en-US"/>
        </w:rPr>
      </w:pPr>
    </w:p>
    <w:p w:rsidR="00F46882" w:rsidRPr="00FC7916" w:rsidRDefault="009B1A2A" w:rsidP="009B1A2A">
      <w:pPr>
        <w:jc w:val="center"/>
        <w:rPr>
          <w:rFonts w:ascii="Tahoma" w:hAnsi="Tahoma" w:cs="Tahoma"/>
          <w:b/>
        </w:rPr>
      </w:pPr>
      <w:r w:rsidRPr="00FC7916">
        <w:rPr>
          <w:rFonts w:ascii="Tahoma" w:hAnsi="Tahoma" w:cs="Tahoma"/>
          <w:b/>
        </w:rPr>
        <w:t>–</w:t>
      </w:r>
      <w:r w:rsidR="00F46882" w:rsidRPr="00FC7916">
        <w:rPr>
          <w:rFonts w:ascii="Tahoma" w:hAnsi="Tahoma" w:cs="Tahoma"/>
          <w:b/>
        </w:rPr>
        <w:t xml:space="preserve"> END –</w:t>
      </w:r>
    </w:p>
    <w:p w:rsidR="00F46882" w:rsidRPr="00FC7916" w:rsidRDefault="00F46882" w:rsidP="00F46882">
      <w:pPr>
        <w:rPr>
          <w:rFonts w:ascii="Tahoma" w:hAnsi="Tahoma" w:cs="Tahoma"/>
          <w:b/>
        </w:rPr>
      </w:pPr>
    </w:p>
    <w:p w:rsidR="00F46882" w:rsidRPr="00FC7916" w:rsidRDefault="00F46882" w:rsidP="00F46882">
      <w:pPr>
        <w:rPr>
          <w:rFonts w:ascii="Tahoma" w:hAnsi="Tahoma" w:cs="Tahoma"/>
        </w:rPr>
      </w:pPr>
      <w:r w:rsidRPr="00FC7916">
        <w:rPr>
          <w:rFonts w:ascii="Tahoma" w:hAnsi="Tahoma" w:cs="Tahoma"/>
          <w:b/>
        </w:rPr>
        <w:t>Note to editors:</w:t>
      </w:r>
      <w:r w:rsidRPr="00FC7916">
        <w:rPr>
          <w:rFonts w:ascii="Tahoma" w:hAnsi="Tahoma" w:cs="Tahoma"/>
          <w:b/>
        </w:rPr>
        <w:br/>
      </w:r>
      <w:r w:rsidRPr="00FC7916">
        <w:rPr>
          <w:rFonts w:ascii="Tahoma" w:hAnsi="Tahoma" w:cs="Tahoma"/>
        </w:rPr>
        <w:t xml:space="preserve">All letters of </w:t>
      </w:r>
      <w:r w:rsidR="001C059C" w:rsidRPr="00FC7916">
        <w:rPr>
          <w:rFonts w:ascii="Tahoma" w:hAnsi="Tahoma" w:cs="Tahoma"/>
        </w:rPr>
        <w:t xml:space="preserve">the PARKROYAL brand should </w:t>
      </w:r>
      <w:r w:rsidRPr="00FC7916">
        <w:rPr>
          <w:rFonts w:ascii="Tahoma" w:hAnsi="Tahoma" w:cs="Tahoma"/>
        </w:rPr>
        <w:t>be capitalised. If your publication’s house style does not allow this, please ensure that PARKROYAL appears as one word – ‘</w:t>
      </w:r>
      <w:proofErr w:type="spellStart"/>
      <w:r w:rsidRPr="00FC7916">
        <w:rPr>
          <w:rFonts w:ascii="Tahoma" w:hAnsi="Tahoma" w:cs="Tahoma"/>
        </w:rPr>
        <w:t>Parkroyal</w:t>
      </w:r>
      <w:proofErr w:type="spellEnd"/>
      <w:r w:rsidRPr="00FC7916">
        <w:rPr>
          <w:rFonts w:ascii="Tahoma" w:hAnsi="Tahoma" w:cs="Tahoma"/>
        </w:rPr>
        <w:t>’.</w:t>
      </w:r>
    </w:p>
    <w:p w:rsidR="00F46882" w:rsidRPr="00FC7916" w:rsidRDefault="00136BD2" w:rsidP="00F46882">
      <w:pPr>
        <w:rPr>
          <w:rFonts w:ascii="Tahoma" w:hAnsi="Tahoma" w:cs="Tahoma"/>
          <w:b/>
        </w:rPr>
      </w:pPr>
      <w:r w:rsidRPr="00FC7916">
        <w:rPr>
          <w:rFonts w:ascii="Tahoma" w:hAnsi="Tahoma" w:cs="Tahoma"/>
          <w:b/>
        </w:rPr>
        <w:t xml:space="preserve">For high resolution images, please download them </w:t>
      </w:r>
      <w:hyperlink r:id="rId26" w:history="1">
        <w:r w:rsidRPr="00F34805">
          <w:rPr>
            <w:rStyle w:val="Hyperlink"/>
            <w:rFonts w:ascii="Tahoma" w:hAnsi="Tahoma" w:cs="Tahoma"/>
            <w:b/>
          </w:rPr>
          <w:t>her</w:t>
        </w:r>
        <w:r w:rsidRPr="00F34805">
          <w:rPr>
            <w:rStyle w:val="Hyperlink"/>
            <w:rFonts w:ascii="Tahoma" w:hAnsi="Tahoma" w:cs="Tahoma"/>
            <w:b/>
          </w:rPr>
          <w:t>e</w:t>
        </w:r>
      </w:hyperlink>
      <w:r w:rsidRPr="00FC7916">
        <w:rPr>
          <w:rFonts w:ascii="Tahoma" w:hAnsi="Tahoma" w:cs="Tahoma"/>
          <w:b/>
        </w:rPr>
        <w:t xml:space="preserve">. </w:t>
      </w:r>
    </w:p>
    <w:p w:rsidR="00F46882" w:rsidRPr="00FC7916" w:rsidRDefault="00F46882" w:rsidP="00F46882">
      <w:pPr>
        <w:rPr>
          <w:rFonts w:ascii="Tahoma" w:hAnsi="Tahoma" w:cs="Tahoma"/>
        </w:rPr>
      </w:pPr>
      <w:r w:rsidRPr="00FC7916">
        <w:rPr>
          <w:rFonts w:ascii="Tahoma" w:hAnsi="Tahoma" w:cs="Tahoma"/>
          <w:b/>
        </w:rPr>
        <w:t>For media enquiries, please contact:</w:t>
      </w:r>
      <w:r w:rsidRPr="00FC7916">
        <w:rPr>
          <w:rFonts w:ascii="Tahoma" w:hAnsi="Tahoma" w:cs="Tahoma"/>
          <w:b/>
        </w:rPr>
        <w:br/>
      </w:r>
      <w:r w:rsidR="00161BBA" w:rsidRPr="00FC7916">
        <w:rPr>
          <w:rFonts w:ascii="Tahoma" w:hAnsi="Tahoma" w:cs="Tahoma"/>
        </w:rPr>
        <w:br/>
      </w:r>
      <w:r w:rsidRPr="00FC7916">
        <w:rPr>
          <w:rFonts w:ascii="Tahoma" w:hAnsi="Tahoma" w:cs="Tahoma"/>
        </w:rPr>
        <w:t>Tricia Quak</w:t>
      </w:r>
      <w:r w:rsidRPr="00FC7916">
        <w:rPr>
          <w:rFonts w:ascii="Tahoma" w:hAnsi="Tahoma" w:cs="Tahoma"/>
        </w:rPr>
        <w:br/>
        <w:t>Senior Marketing Communications Manager</w:t>
      </w:r>
      <w:r w:rsidRPr="00FC7916">
        <w:rPr>
          <w:rFonts w:ascii="Tahoma" w:hAnsi="Tahoma" w:cs="Tahoma"/>
        </w:rPr>
        <w:br/>
        <w:t>PARKROYAL on Beach Road, Singapore</w:t>
      </w:r>
      <w:r w:rsidRPr="00FC7916">
        <w:rPr>
          <w:rFonts w:ascii="Tahoma" w:hAnsi="Tahoma" w:cs="Tahoma"/>
        </w:rPr>
        <w:br/>
        <w:t>DID: +65 6505 5608</w:t>
      </w:r>
      <w:r w:rsidRPr="00FC7916">
        <w:rPr>
          <w:rFonts w:ascii="Tahoma" w:hAnsi="Tahoma" w:cs="Tahoma"/>
        </w:rPr>
        <w:br/>
        <w:t xml:space="preserve">Email: </w:t>
      </w:r>
      <w:hyperlink r:id="rId27" w:history="1">
        <w:r w:rsidR="00161BBA" w:rsidRPr="00FC7916">
          <w:rPr>
            <w:rStyle w:val="Hyperlink"/>
            <w:rFonts w:ascii="Tahoma" w:hAnsi="Tahoma" w:cs="Tahoma"/>
          </w:rPr>
          <w:t>tricia.quak@parkroyalhotels.com</w:t>
        </w:r>
      </w:hyperlink>
      <w:r w:rsidR="00161BBA" w:rsidRPr="00FC7916">
        <w:rPr>
          <w:rFonts w:ascii="Tahoma" w:hAnsi="Tahoma" w:cs="Tahoma"/>
        </w:rPr>
        <w:br/>
      </w:r>
    </w:p>
    <w:p w:rsidR="00F46882" w:rsidRPr="00FC7916" w:rsidRDefault="00F46882" w:rsidP="00F46882">
      <w:pPr>
        <w:rPr>
          <w:rFonts w:ascii="Tahoma" w:hAnsi="Tahoma" w:cs="Tahoma"/>
        </w:rPr>
      </w:pPr>
      <w:r w:rsidRPr="00FC7916">
        <w:rPr>
          <w:rFonts w:ascii="Tahoma" w:hAnsi="Tahoma" w:cs="Tahoma"/>
        </w:rPr>
        <w:t>Regine Goh</w:t>
      </w:r>
      <w:r w:rsidRPr="00FC7916">
        <w:rPr>
          <w:rFonts w:ascii="Tahoma" w:hAnsi="Tahoma" w:cs="Tahoma"/>
        </w:rPr>
        <w:br/>
        <w:t>Assistant Marketing Communications Executive</w:t>
      </w:r>
      <w:r w:rsidRPr="00FC7916">
        <w:rPr>
          <w:rFonts w:ascii="Tahoma" w:hAnsi="Tahoma" w:cs="Tahoma"/>
        </w:rPr>
        <w:br/>
        <w:t>PARKROYAL on Beach Road, Singapore</w:t>
      </w:r>
      <w:r w:rsidRPr="00FC7916">
        <w:rPr>
          <w:rFonts w:ascii="Tahoma" w:hAnsi="Tahoma" w:cs="Tahoma"/>
        </w:rPr>
        <w:br/>
        <w:t>DID: +65 6505 5678</w:t>
      </w:r>
      <w:r w:rsidRPr="00FC7916">
        <w:rPr>
          <w:rFonts w:ascii="Tahoma" w:hAnsi="Tahoma" w:cs="Tahoma"/>
        </w:rPr>
        <w:br/>
        <w:t xml:space="preserve">Email: </w:t>
      </w:r>
      <w:hyperlink r:id="rId28" w:history="1">
        <w:r w:rsidR="00161BBA" w:rsidRPr="00FC7916">
          <w:rPr>
            <w:rStyle w:val="Hyperlink"/>
            <w:rFonts w:ascii="Tahoma" w:hAnsi="Tahoma" w:cs="Tahoma"/>
          </w:rPr>
          <w:t>regine.goh@parkroyalhotels.com</w:t>
        </w:r>
      </w:hyperlink>
    </w:p>
    <w:p w:rsidR="00161BBA" w:rsidRPr="00FC7916" w:rsidRDefault="00161BBA" w:rsidP="00F46882">
      <w:pPr>
        <w:rPr>
          <w:rFonts w:ascii="Tahoma" w:hAnsi="Tahoma" w:cs="Tahoma"/>
        </w:rPr>
      </w:pPr>
    </w:p>
    <w:p w:rsidR="00F46882" w:rsidRPr="00FC7916" w:rsidRDefault="00F46882" w:rsidP="00F46882">
      <w:pPr>
        <w:rPr>
          <w:rFonts w:ascii="Tahoma" w:hAnsi="Tahoma" w:cs="Tahoma"/>
        </w:rPr>
      </w:pPr>
      <w:r w:rsidRPr="00FC7916">
        <w:rPr>
          <w:rFonts w:ascii="Tahoma" w:hAnsi="Tahoma" w:cs="Tahoma"/>
          <w:b/>
        </w:rPr>
        <w:t>PARKROYAL Hotels &amp; Resorts</w:t>
      </w:r>
      <w:r w:rsidRPr="00FC7916">
        <w:rPr>
          <w:rFonts w:ascii="Tahoma" w:hAnsi="Tahoma" w:cs="Tahoma"/>
          <w:b/>
        </w:rPr>
        <w:br/>
      </w:r>
      <w:r w:rsidRPr="00FC7916">
        <w:rPr>
          <w:rFonts w:ascii="Tahoma" w:hAnsi="Tahoma" w:cs="Tahoma"/>
        </w:rPr>
        <w:t>A big city or cosy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p w:rsidR="00E9326F" w:rsidRPr="00FC7916" w:rsidRDefault="00E9326F" w:rsidP="00F46882">
      <w:pPr>
        <w:pStyle w:val="Default"/>
        <w:rPr>
          <w:rFonts w:eastAsia="Times New Roman"/>
          <w:color w:val="auto"/>
          <w:sz w:val="22"/>
          <w:szCs w:val="22"/>
          <w:lang w:val="en-US" w:eastAsia="en-US"/>
        </w:rPr>
      </w:pPr>
    </w:p>
    <w:p w:rsidR="00E9326F" w:rsidRPr="00FC7916" w:rsidRDefault="00E9326F" w:rsidP="00F46882">
      <w:pPr>
        <w:pStyle w:val="Default"/>
        <w:rPr>
          <w:rFonts w:eastAsia="Times New Roman"/>
          <w:color w:val="auto"/>
          <w:sz w:val="22"/>
          <w:szCs w:val="22"/>
          <w:lang w:val="en-US" w:eastAsia="en-US"/>
        </w:rPr>
      </w:pPr>
    </w:p>
    <w:p w:rsidR="00F46882" w:rsidRPr="00FC7916" w:rsidRDefault="00F46882" w:rsidP="00F46882">
      <w:pPr>
        <w:pStyle w:val="Default"/>
        <w:rPr>
          <w:sz w:val="22"/>
          <w:szCs w:val="22"/>
        </w:rPr>
      </w:pPr>
      <w:r w:rsidRPr="00FC7916">
        <w:rPr>
          <w:b/>
          <w:bCs/>
          <w:sz w:val="22"/>
          <w:szCs w:val="22"/>
        </w:rPr>
        <w:t xml:space="preserve">About Pan Pacific Hotels Group </w:t>
      </w:r>
    </w:p>
    <w:p w:rsidR="00AC2AD8" w:rsidRPr="00AC2AD8" w:rsidRDefault="00AC2AD8" w:rsidP="00AC2AD8">
      <w:pPr>
        <w:shd w:val="clear" w:color="auto" w:fill="FFFFFF"/>
        <w:topLinePunct/>
        <w:spacing w:line="0" w:lineRule="atLeast"/>
        <w:jc w:val="both"/>
        <w:rPr>
          <w:rFonts w:ascii="Tahoma" w:hAnsi="Tahoma" w:cs="Tahoma"/>
        </w:rPr>
      </w:pPr>
      <w:r w:rsidRPr="00F03CC1">
        <w:rPr>
          <w:rFonts w:ascii="Tahoma" w:hAnsi="Tahoma" w:cs="Tahoma"/>
        </w:rPr>
        <w:t xml:space="preserve">Pan Pacific Hotels </w:t>
      </w:r>
      <w:r w:rsidRPr="00AC2AD8">
        <w:rPr>
          <w:rFonts w:ascii="Tahoma" w:hAnsi="Tahoma" w:cs="Tahoma"/>
        </w:rPr>
        <w:t>Group is a member of Singapore-listed UOL Group Limited, one of Asia’s most established hotel and property companies with an outstanding portfolio of investment and development properties.</w:t>
      </w:r>
    </w:p>
    <w:p w:rsidR="00AC2AD8" w:rsidRPr="00AC2AD8" w:rsidRDefault="00AC2AD8" w:rsidP="00AC2AD8">
      <w:pPr>
        <w:shd w:val="clear" w:color="auto" w:fill="FFFFFF"/>
        <w:topLinePunct/>
        <w:spacing w:line="0" w:lineRule="atLeast"/>
        <w:jc w:val="both"/>
        <w:rPr>
          <w:rFonts w:ascii="Tahoma" w:hAnsi="Tahoma" w:cs="Tahoma"/>
        </w:rPr>
      </w:pPr>
      <w:r w:rsidRPr="00AC2AD8">
        <w:rPr>
          <w:rFonts w:ascii="Tahoma" w:hAnsi="Tahoma" w:cs="Tahoma"/>
        </w:rPr>
        <w:t>Based in Singapore, Pan Pacific Hotels Group owns and/or manages nearly 50 hotels, resorts and serviced suites including those under development in 29 cities across Asia, Oceania, North America and Europe.</w:t>
      </w:r>
    </w:p>
    <w:p w:rsidR="00AC2AD8" w:rsidRPr="00AC2AD8" w:rsidRDefault="00AC2AD8" w:rsidP="00AC2AD8">
      <w:pPr>
        <w:shd w:val="clear" w:color="auto" w:fill="FFFFFF"/>
        <w:topLinePunct/>
        <w:spacing w:line="0" w:lineRule="atLeast"/>
        <w:jc w:val="both"/>
        <w:rPr>
          <w:rFonts w:ascii="Tahoma" w:hAnsi="Tahoma" w:cs="Tahoma"/>
        </w:rPr>
      </w:pPr>
      <w:r w:rsidRPr="00AC2AD8">
        <w:rPr>
          <w:rFonts w:ascii="Tahoma" w:hAnsi="Tahoma" w:cs="Tahoma"/>
        </w:rPr>
        <w:t>Voted “Best Regional Hotel Chain” by readers in Asia from 2017 to 2019, Pan Pacific Hotels Group comprises three brands: Pan Pacific, PARKROYAL COLLECTION, and PARKROYAL. </w:t>
      </w:r>
    </w:p>
    <w:p w:rsidR="00F46882" w:rsidRPr="00AC2AD8" w:rsidRDefault="00AC2AD8" w:rsidP="00AC2AD8">
      <w:pPr>
        <w:shd w:val="clear" w:color="auto" w:fill="FFFFFF"/>
        <w:topLinePunct/>
        <w:spacing w:line="0" w:lineRule="atLeast"/>
        <w:jc w:val="both"/>
        <w:rPr>
          <w:rFonts w:ascii="Tahoma" w:hAnsi="Tahoma" w:cs="Tahoma"/>
          <w:lang w:val="en-US"/>
        </w:rPr>
      </w:pPr>
      <w:r w:rsidRPr="00AC2AD8">
        <w:rPr>
          <w:rFonts w:ascii="Tahoma" w:hAnsi="Tahoma" w:cs="Tahoma"/>
        </w:rPr>
        <w:t>Sincerity is the hallmark of Pan Pacific Hotels Group. The Group is known to its guests, partners, associates and owners for its sincerity in people and the sense of confidence which alleviates the stresses of today’s complex world.</w:t>
      </w:r>
    </w:p>
    <w:sectPr w:rsidR="00F46882" w:rsidRPr="00AC2AD8" w:rsidSect="007D1FA4">
      <w:headerReference w:type="default" r:id="rId29"/>
      <w:footerReference w:type="default" r:id="rId30"/>
      <w:pgSz w:w="11906" w:h="16838" w:code="9"/>
      <w:pgMar w:top="1440" w:right="1133" w:bottom="1440" w:left="1276"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423" w:rsidRDefault="00F97423" w:rsidP="00082619">
      <w:pPr>
        <w:spacing w:after="0" w:line="240" w:lineRule="auto"/>
      </w:pPr>
      <w:r>
        <w:separator/>
      </w:r>
    </w:p>
  </w:endnote>
  <w:endnote w:type="continuationSeparator" w:id="0">
    <w:p w:rsidR="00F97423" w:rsidRDefault="00F97423" w:rsidP="00082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SimSun"/>
    <w:panose1 w:val="02010600030101010101"/>
    <w:charset w:val="86"/>
    <w:family w:val="auto"/>
    <w:pitch w:val="variable"/>
    <w:sig w:usb0="A00002BF" w:usb1="38CF7CFA" w:usb2="00000016" w:usb3="00000000" w:csb0="0004000F" w:csb1="00000000"/>
  </w:font>
  <w:font w:name="'宋体">
    <w:altName w:val="Microsoft YaHei"/>
    <w:charset w:val="86"/>
    <w:family w:val="auto"/>
    <w:pitch w:val="variable"/>
    <w:sig w:usb0="00000000" w:usb1="080E0000" w:usb2="00000010" w:usb3="00000000" w:csb0="00040000" w:csb1="00000000"/>
  </w:font>
  <w:font w:name="Segoe UI">
    <w:panose1 w:val="020B0502040204020203"/>
    <w:charset w:val="00"/>
    <w:family w:val="swiss"/>
    <w:pitch w:val="variable"/>
    <w:sig w:usb0="E1002AFF" w:usb1="C000E47F" w:usb2="00000029" w:usb3="00000000" w:csb0="000001FF" w:csb1="00000000"/>
  </w:font>
  <w:font w:name="KaiTi">
    <w:altName w:val="Malgun Gothic Semilight"/>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Raleway">
    <w:panose1 w:val="020B0503030101060003"/>
    <w:charset w:val="00"/>
    <w:family w:val="swiss"/>
    <w:pitch w:val="variable"/>
    <w:sig w:usb0="A00002FF" w:usb1="5000205B" w:usb2="00000000" w:usb3="00000000" w:csb0="000000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23" w:rsidRDefault="00F97423">
    <w:pPr>
      <w:pStyle w:val="Footer"/>
    </w:pPr>
    <w:r>
      <w:rPr>
        <w:rFonts w:ascii="Raleway" w:hAnsi="Raleway"/>
        <w:noProof/>
        <w:sz w:val="16"/>
      </w:rPr>
      <w:drawing>
        <wp:anchor distT="0" distB="0" distL="114300" distR="114300" simplePos="0" relativeHeight="251659264" behindDoc="0" locked="0" layoutInCell="1" allowOverlap="1" wp14:anchorId="58B1B7B3" wp14:editId="1F3935AC">
          <wp:simplePos x="0" y="0"/>
          <wp:positionH relativeFrom="page">
            <wp:posOffset>128743</wp:posOffset>
          </wp:positionH>
          <wp:positionV relativeFrom="paragraph">
            <wp:posOffset>123825</wp:posOffset>
          </wp:positionV>
          <wp:extent cx="7415530" cy="509905"/>
          <wp:effectExtent l="0" t="0" r="0" b="0"/>
          <wp:wrapThrough wrapText="bothSides">
            <wp:wrapPolygon edited="0">
              <wp:start x="7158" y="4035"/>
              <wp:lineTo x="2220" y="5649"/>
              <wp:lineTo x="2220" y="13719"/>
              <wp:lineTo x="8656" y="18560"/>
              <wp:lineTo x="8656" y="20174"/>
              <wp:lineTo x="10044" y="20174"/>
              <wp:lineTo x="19199" y="17753"/>
              <wp:lineTo x="19366" y="5649"/>
              <wp:lineTo x="14816" y="4035"/>
              <wp:lineTo x="7158" y="403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kRoyal_A4Letter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15530" cy="509905"/>
                  </a:xfrm>
                  <a:prstGeom prst="rect">
                    <a:avLst/>
                  </a:prstGeom>
                </pic:spPr>
              </pic:pic>
            </a:graphicData>
          </a:graphic>
          <wp14:sizeRelH relativeFrom="margin">
            <wp14:pctWidth>0</wp14:pctWidth>
          </wp14:sizeRelH>
          <wp14:sizeRelV relativeFrom="margin">
            <wp14:pctHeight>0</wp14:pctHeight>
          </wp14:sizeRelV>
        </wp:anchor>
      </w:drawing>
    </w:r>
  </w:p>
  <w:p w:rsidR="00F97423" w:rsidRPr="007D1FA4" w:rsidRDefault="00F97423" w:rsidP="003156FB">
    <w:pPr>
      <w:pStyle w:val="Footer"/>
      <w:jc w:val="center"/>
      <w:rPr>
        <w:rFonts w:ascii="Raleway" w:hAnsi="Raleway"/>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423" w:rsidRDefault="00F97423" w:rsidP="00082619">
      <w:pPr>
        <w:spacing w:after="0" w:line="240" w:lineRule="auto"/>
      </w:pPr>
      <w:r>
        <w:separator/>
      </w:r>
    </w:p>
  </w:footnote>
  <w:footnote w:type="continuationSeparator" w:id="0">
    <w:p w:rsidR="00F97423" w:rsidRDefault="00F97423" w:rsidP="00082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423" w:rsidRDefault="00F97423">
    <w:pPr>
      <w:pStyle w:val="Header"/>
    </w:pPr>
    <w:r>
      <w:rPr>
        <w:noProof/>
      </w:rPr>
      <mc:AlternateContent>
        <mc:Choice Requires="wpg">
          <w:drawing>
            <wp:anchor distT="0" distB="0" distL="114300" distR="114300" simplePos="0" relativeHeight="251658240" behindDoc="0" locked="0" layoutInCell="1" allowOverlap="1" wp14:anchorId="1229EE0B" wp14:editId="0445FBC7">
              <wp:simplePos x="0" y="0"/>
              <wp:positionH relativeFrom="column">
                <wp:posOffset>-827243</wp:posOffset>
              </wp:positionH>
              <wp:positionV relativeFrom="paragraph">
                <wp:posOffset>0</wp:posOffset>
              </wp:positionV>
              <wp:extent cx="7589520" cy="370205"/>
              <wp:effectExtent l="0" t="0" r="0" b="0"/>
              <wp:wrapThrough wrapText="bothSides">
                <wp:wrapPolygon edited="0">
                  <wp:start x="8892" y="0"/>
                  <wp:lineTo x="0" y="14449"/>
                  <wp:lineTo x="0" y="16672"/>
                  <wp:lineTo x="9705" y="20007"/>
                  <wp:lineTo x="11331" y="20007"/>
                  <wp:lineTo x="21524" y="16672"/>
                  <wp:lineTo x="21524" y="14449"/>
                  <wp:lineTo x="11982" y="0"/>
                  <wp:lineTo x="8892" y="0"/>
                </wp:wrapPolygon>
              </wp:wrapThrough>
              <wp:docPr id="1658" name="Group 1658"/>
              <wp:cNvGraphicFramePr/>
              <a:graphic xmlns:a="http://schemas.openxmlformats.org/drawingml/2006/main">
                <a:graphicData uri="http://schemas.microsoft.com/office/word/2010/wordprocessingGroup">
                  <wpg:wgp>
                    <wpg:cNvGrpSpPr/>
                    <wpg:grpSpPr>
                      <a:xfrm>
                        <a:off x="0" y="0"/>
                        <a:ext cx="7589520" cy="370205"/>
                        <a:chOff x="-79268" y="0"/>
                        <a:chExt cx="8082767" cy="396071"/>
                      </a:xfrm>
                    </wpg:grpSpPr>
                    <wps:wsp>
                      <wps:cNvPr id="1688" name="Shape 1688"/>
                      <wps:cNvSpPr/>
                      <wps:spPr>
                        <a:xfrm>
                          <a:off x="-79268" y="291964"/>
                          <a:ext cx="8082767" cy="10744"/>
                        </a:xfrm>
                        <a:custGeom>
                          <a:avLst/>
                          <a:gdLst/>
                          <a:ahLst/>
                          <a:cxnLst/>
                          <a:rect l="0" t="0" r="0" b="0"/>
                          <a:pathLst>
                            <a:path w="7916405" h="10744">
                              <a:moveTo>
                                <a:pt x="0" y="0"/>
                              </a:moveTo>
                              <a:lnTo>
                                <a:pt x="7916405" y="0"/>
                              </a:lnTo>
                              <a:lnTo>
                                <a:pt x="7916405" y="10744"/>
                              </a:lnTo>
                              <a:lnTo>
                                <a:pt x="0" y="10744"/>
                              </a:lnTo>
                              <a:lnTo>
                                <a:pt x="0" y="0"/>
                              </a:lnTo>
                            </a:path>
                          </a:pathLst>
                        </a:custGeom>
                        <a:ln w="0" cap="flat">
                          <a:miter lim="127000"/>
                        </a:ln>
                      </wps:spPr>
                      <wps:style>
                        <a:lnRef idx="0">
                          <a:srgbClr val="000000">
                            <a:alpha val="0"/>
                          </a:srgbClr>
                        </a:lnRef>
                        <a:fillRef idx="1">
                          <a:srgbClr val="C82F49"/>
                        </a:fillRef>
                        <a:effectRef idx="0">
                          <a:scrgbClr r="0" g="0" b="0"/>
                        </a:effectRef>
                        <a:fontRef idx="none"/>
                      </wps:style>
                      <wps:bodyPr/>
                    </wps:wsp>
                    <wps:wsp>
                      <wps:cNvPr id="7" name="Shape 7"/>
                      <wps:cNvSpPr/>
                      <wps:spPr>
                        <a:xfrm>
                          <a:off x="3280746" y="1422"/>
                          <a:ext cx="70987" cy="147472"/>
                        </a:xfrm>
                        <a:custGeom>
                          <a:avLst/>
                          <a:gdLst/>
                          <a:ahLst/>
                          <a:cxnLst/>
                          <a:rect l="0" t="0" r="0" b="0"/>
                          <a:pathLst>
                            <a:path w="70987" h="147472">
                              <a:moveTo>
                                <a:pt x="0" y="0"/>
                              </a:moveTo>
                              <a:lnTo>
                                <a:pt x="63259" y="0"/>
                              </a:lnTo>
                              <a:lnTo>
                                <a:pt x="70987" y="796"/>
                              </a:lnTo>
                              <a:lnTo>
                                <a:pt x="70987" y="10900"/>
                              </a:lnTo>
                              <a:lnTo>
                                <a:pt x="55219" y="8204"/>
                              </a:lnTo>
                              <a:cubicBezTo>
                                <a:pt x="50660" y="8204"/>
                                <a:pt x="47853" y="8649"/>
                                <a:pt x="46812" y="9550"/>
                              </a:cubicBezTo>
                              <a:cubicBezTo>
                                <a:pt x="45758" y="10439"/>
                                <a:pt x="45212" y="12446"/>
                                <a:pt x="45212" y="15532"/>
                              </a:cubicBezTo>
                              <a:lnTo>
                                <a:pt x="45212" y="73152"/>
                              </a:lnTo>
                              <a:cubicBezTo>
                                <a:pt x="49213" y="73520"/>
                                <a:pt x="51829" y="73724"/>
                                <a:pt x="53061" y="73787"/>
                              </a:cubicBezTo>
                              <a:cubicBezTo>
                                <a:pt x="54280" y="73863"/>
                                <a:pt x="55486" y="73901"/>
                                <a:pt x="56642" y="73901"/>
                              </a:cubicBezTo>
                              <a:lnTo>
                                <a:pt x="70987" y="71337"/>
                              </a:lnTo>
                              <a:lnTo>
                                <a:pt x="70987" y="81630"/>
                              </a:lnTo>
                              <a:lnTo>
                                <a:pt x="63259" y="82436"/>
                              </a:lnTo>
                              <a:cubicBezTo>
                                <a:pt x="60808" y="82436"/>
                                <a:pt x="57645" y="82385"/>
                                <a:pt x="53797" y="82258"/>
                              </a:cubicBezTo>
                              <a:cubicBezTo>
                                <a:pt x="49962" y="82169"/>
                                <a:pt x="47104" y="82105"/>
                                <a:pt x="45237" y="82105"/>
                              </a:cubicBezTo>
                              <a:lnTo>
                                <a:pt x="45237" y="122238"/>
                              </a:lnTo>
                              <a:cubicBezTo>
                                <a:pt x="45237" y="130543"/>
                                <a:pt x="46533" y="135750"/>
                                <a:pt x="49200" y="137909"/>
                              </a:cubicBezTo>
                              <a:cubicBezTo>
                                <a:pt x="51867" y="140068"/>
                                <a:pt x="57772" y="141453"/>
                                <a:pt x="66967" y="142100"/>
                              </a:cubicBezTo>
                              <a:lnTo>
                                <a:pt x="66967" y="147472"/>
                              </a:lnTo>
                              <a:lnTo>
                                <a:pt x="0" y="147472"/>
                              </a:lnTo>
                              <a:lnTo>
                                <a:pt x="0" y="142100"/>
                              </a:lnTo>
                              <a:cubicBezTo>
                                <a:pt x="8750" y="141300"/>
                                <a:pt x="14211" y="139636"/>
                                <a:pt x="16370" y="137109"/>
                              </a:cubicBezTo>
                              <a:cubicBezTo>
                                <a:pt x="18529" y="134544"/>
                                <a:pt x="19621" y="128753"/>
                                <a:pt x="19621" y="119647"/>
                              </a:cubicBezTo>
                              <a:lnTo>
                                <a:pt x="19621" y="23952"/>
                              </a:lnTo>
                              <a:cubicBezTo>
                                <a:pt x="19621" y="16256"/>
                                <a:pt x="18402" y="11189"/>
                                <a:pt x="15989" y="8750"/>
                              </a:cubicBezTo>
                              <a:cubicBezTo>
                                <a:pt x="13538" y="6286"/>
                                <a:pt x="8217" y="4750"/>
                                <a:pt x="0" y="4102"/>
                              </a:cubicBez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8" name="Shape 8"/>
                      <wps:cNvSpPr/>
                      <wps:spPr>
                        <a:xfrm>
                          <a:off x="3383209" y="7060"/>
                          <a:ext cx="59912" cy="141772"/>
                        </a:xfrm>
                        <a:custGeom>
                          <a:avLst/>
                          <a:gdLst/>
                          <a:ahLst/>
                          <a:cxnLst/>
                          <a:rect l="0" t="0" r="0" b="0"/>
                          <a:pathLst>
                            <a:path w="59912" h="141772">
                              <a:moveTo>
                                <a:pt x="59912" y="0"/>
                              </a:moveTo>
                              <a:lnTo>
                                <a:pt x="59912" y="28502"/>
                              </a:lnTo>
                              <a:lnTo>
                                <a:pt x="36792" y="83758"/>
                              </a:lnTo>
                              <a:lnTo>
                                <a:pt x="59912" y="83758"/>
                              </a:lnTo>
                              <a:lnTo>
                                <a:pt x="59912" y="94909"/>
                              </a:lnTo>
                              <a:lnTo>
                                <a:pt x="32157" y="94909"/>
                              </a:lnTo>
                              <a:lnTo>
                                <a:pt x="13538" y="141035"/>
                              </a:lnTo>
                              <a:lnTo>
                                <a:pt x="13233" y="141772"/>
                              </a:lnTo>
                              <a:lnTo>
                                <a:pt x="0" y="141772"/>
                              </a:lnTo>
                              <a:lnTo>
                                <a:pt x="698" y="140121"/>
                              </a:lnTo>
                              <a:lnTo>
                                <a:pt x="59912"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9" name="Shape 9"/>
                      <wps:cNvSpPr/>
                      <wps:spPr>
                        <a:xfrm>
                          <a:off x="3351732" y="2219"/>
                          <a:ext cx="53842" cy="80834"/>
                        </a:xfrm>
                        <a:custGeom>
                          <a:avLst/>
                          <a:gdLst/>
                          <a:ahLst/>
                          <a:cxnLst/>
                          <a:rect l="0" t="0" r="0" b="0"/>
                          <a:pathLst>
                            <a:path w="53842" h="80834">
                              <a:moveTo>
                                <a:pt x="0" y="0"/>
                              </a:moveTo>
                              <a:lnTo>
                                <a:pt x="18748" y="1932"/>
                              </a:lnTo>
                              <a:cubicBezTo>
                                <a:pt x="26559" y="3750"/>
                                <a:pt x="33229" y="6474"/>
                                <a:pt x="38386" y="10100"/>
                              </a:cubicBezTo>
                              <a:cubicBezTo>
                                <a:pt x="48685" y="17365"/>
                                <a:pt x="53842" y="26928"/>
                                <a:pt x="53842" y="38815"/>
                              </a:cubicBezTo>
                              <a:cubicBezTo>
                                <a:pt x="53842" y="53839"/>
                                <a:pt x="48152" y="64736"/>
                                <a:pt x="36696" y="71492"/>
                              </a:cubicBezTo>
                              <a:cubicBezTo>
                                <a:pt x="30981" y="74870"/>
                                <a:pt x="24174" y="77407"/>
                                <a:pt x="16646" y="79099"/>
                              </a:cubicBezTo>
                              <a:lnTo>
                                <a:pt x="0" y="80834"/>
                              </a:lnTo>
                              <a:lnTo>
                                <a:pt x="0" y="70541"/>
                              </a:lnTo>
                              <a:lnTo>
                                <a:pt x="9811" y="68787"/>
                              </a:lnTo>
                              <a:cubicBezTo>
                                <a:pt x="20453" y="63542"/>
                                <a:pt x="25774" y="53737"/>
                                <a:pt x="25774" y="39336"/>
                              </a:cubicBezTo>
                              <a:cubicBezTo>
                                <a:pt x="25774" y="25823"/>
                                <a:pt x="19894" y="16539"/>
                                <a:pt x="8147" y="11497"/>
                              </a:cubicBezTo>
                              <a:lnTo>
                                <a:pt x="0" y="10104"/>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 name="Shape 10"/>
                      <wps:cNvSpPr/>
                      <wps:spPr>
                        <a:xfrm>
                          <a:off x="3443121" y="2337"/>
                          <a:ext cx="140945" cy="146533"/>
                        </a:xfrm>
                        <a:custGeom>
                          <a:avLst/>
                          <a:gdLst/>
                          <a:ahLst/>
                          <a:cxnLst/>
                          <a:rect l="0" t="0" r="0" b="0"/>
                          <a:pathLst>
                            <a:path w="140945" h="146533">
                              <a:moveTo>
                                <a:pt x="73425" y="0"/>
                              </a:moveTo>
                              <a:lnTo>
                                <a:pt x="134931" y="0"/>
                              </a:lnTo>
                              <a:lnTo>
                                <a:pt x="140945" y="919"/>
                              </a:lnTo>
                              <a:lnTo>
                                <a:pt x="140945" y="12718"/>
                              </a:lnTo>
                              <a:lnTo>
                                <a:pt x="128848" y="10681"/>
                              </a:lnTo>
                              <a:cubicBezTo>
                                <a:pt x="121126" y="10681"/>
                                <a:pt x="118853" y="11392"/>
                                <a:pt x="118192" y="11836"/>
                              </a:cubicBezTo>
                              <a:cubicBezTo>
                                <a:pt x="117189" y="12471"/>
                                <a:pt x="116656" y="14275"/>
                                <a:pt x="116656" y="17043"/>
                              </a:cubicBezTo>
                              <a:lnTo>
                                <a:pt x="116656" y="69431"/>
                              </a:lnTo>
                              <a:cubicBezTo>
                                <a:pt x="124054" y="69126"/>
                                <a:pt x="130445" y="68574"/>
                                <a:pt x="135788" y="67777"/>
                              </a:cubicBezTo>
                              <a:lnTo>
                                <a:pt x="140945" y="66524"/>
                              </a:lnTo>
                              <a:lnTo>
                                <a:pt x="140945" y="99745"/>
                              </a:lnTo>
                              <a:lnTo>
                                <a:pt x="132795" y="89700"/>
                              </a:lnTo>
                              <a:cubicBezTo>
                                <a:pt x="128644" y="84583"/>
                                <a:pt x="125527" y="80740"/>
                                <a:pt x="124479" y="79451"/>
                              </a:cubicBezTo>
                              <a:lnTo>
                                <a:pt x="116656" y="79883"/>
                              </a:lnTo>
                              <a:lnTo>
                                <a:pt x="116656" y="121679"/>
                              </a:lnTo>
                              <a:cubicBezTo>
                                <a:pt x="116656" y="131216"/>
                                <a:pt x="118434" y="134798"/>
                                <a:pt x="119933" y="136106"/>
                              </a:cubicBezTo>
                              <a:cubicBezTo>
                                <a:pt x="122168" y="138087"/>
                                <a:pt x="127298" y="139421"/>
                                <a:pt x="135262" y="140106"/>
                              </a:cubicBezTo>
                              <a:lnTo>
                                <a:pt x="136341" y="140208"/>
                              </a:lnTo>
                              <a:lnTo>
                                <a:pt x="136341" y="146533"/>
                              </a:lnTo>
                              <a:lnTo>
                                <a:pt x="60179" y="146533"/>
                              </a:lnTo>
                              <a:cubicBezTo>
                                <a:pt x="52051" y="146533"/>
                                <a:pt x="45625" y="141592"/>
                                <a:pt x="41573" y="132258"/>
                              </a:cubicBezTo>
                              <a:cubicBezTo>
                                <a:pt x="38983" y="126200"/>
                                <a:pt x="29572" y="103924"/>
                                <a:pt x="27781" y="99632"/>
                              </a:cubicBezTo>
                              <a:lnTo>
                                <a:pt x="0" y="99632"/>
                              </a:lnTo>
                              <a:lnTo>
                                <a:pt x="0" y="88481"/>
                              </a:lnTo>
                              <a:lnTo>
                                <a:pt x="23120" y="88481"/>
                              </a:lnTo>
                              <a:lnTo>
                                <a:pt x="70" y="33058"/>
                              </a:lnTo>
                              <a:lnTo>
                                <a:pt x="0" y="33225"/>
                              </a:lnTo>
                              <a:lnTo>
                                <a:pt x="0" y="4723"/>
                              </a:lnTo>
                              <a:lnTo>
                                <a:pt x="1695" y="711"/>
                              </a:lnTo>
                              <a:lnTo>
                                <a:pt x="9760" y="711"/>
                              </a:lnTo>
                              <a:lnTo>
                                <a:pt x="62986" y="121806"/>
                              </a:lnTo>
                              <a:cubicBezTo>
                                <a:pt x="66504" y="129743"/>
                                <a:pt x="69310" y="134683"/>
                                <a:pt x="71330" y="136487"/>
                              </a:cubicBezTo>
                              <a:cubicBezTo>
                                <a:pt x="73209" y="138176"/>
                                <a:pt x="76219" y="140043"/>
                                <a:pt x="80512" y="140043"/>
                              </a:cubicBezTo>
                              <a:cubicBezTo>
                                <a:pt x="88398" y="140043"/>
                                <a:pt x="92145" y="135382"/>
                                <a:pt x="92145" y="119164"/>
                              </a:cubicBezTo>
                              <a:lnTo>
                                <a:pt x="92145" y="24816"/>
                              </a:lnTo>
                              <a:cubicBezTo>
                                <a:pt x="92145" y="17513"/>
                                <a:pt x="91091" y="12725"/>
                                <a:pt x="89033" y="10592"/>
                              </a:cubicBezTo>
                              <a:cubicBezTo>
                                <a:pt x="86938" y="8445"/>
                                <a:pt x="82061" y="7036"/>
                                <a:pt x="74530" y="6426"/>
                              </a:cubicBezTo>
                              <a:lnTo>
                                <a:pt x="73425" y="6325"/>
                              </a:lnTo>
                              <a:lnTo>
                                <a:pt x="73425"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1" name="Shape 11"/>
                      <wps:cNvSpPr/>
                      <wps:spPr>
                        <a:xfrm>
                          <a:off x="3584066" y="2883"/>
                          <a:ext cx="115094" cy="145986"/>
                        </a:xfrm>
                        <a:custGeom>
                          <a:avLst/>
                          <a:gdLst/>
                          <a:ahLst/>
                          <a:cxnLst/>
                          <a:rect l="0" t="0" r="0" b="0"/>
                          <a:pathLst>
                            <a:path w="115094" h="145986">
                              <a:moveTo>
                                <a:pt x="70923" y="0"/>
                              </a:moveTo>
                              <a:lnTo>
                                <a:pt x="115094" y="0"/>
                              </a:lnTo>
                              <a:lnTo>
                                <a:pt x="115094" y="23939"/>
                              </a:lnTo>
                              <a:lnTo>
                                <a:pt x="114878" y="24867"/>
                              </a:lnTo>
                              <a:lnTo>
                                <a:pt x="114878" y="69177"/>
                              </a:lnTo>
                              <a:lnTo>
                                <a:pt x="115094" y="68985"/>
                              </a:lnTo>
                              <a:lnTo>
                                <a:pt x="115094" y="69456"/>
                              </a:lnTo>
                              <a:lnTo>
                                <a:pt x="114878" y="69532"/>
                              </a:lnTo>
                              <a:lnTo>
                                <a:pt x="114878" y="69761"/>
                              </a:lnTo>
                              <a:lnTo>
                                <a:pt x="115094" y="69571"/>
                              </a:lnTo>
                              <a:lnTo>
                                <a:pt x="115094" y="82566"/>
                              </a:lnTo>
                              <a:lnTo>
                                <a:pt x="114878" y="82766"/>
                              </a:lnTo>
                              <a:lnTo>
                                <a:pt x="114878" y="121476"/>
                              </a:lnTo>
                              <a:lnTo>
                                <a:pt x="115094" y="123548"/>
                              </a:lnTo>
                              <a:lnTo>
                                <a:pt x="115094" y="145986"/>
                              </a:lnTo>
                              <a:lnTo>
                                <a:pt x="51683" y="145986"/>
                              </a:lnTo>
                              <a:cubicBezTo>
                                <a:pt x="41675" y="145986"/>
                                <a:pt x="33293" y="140106"/>
                                <a:pt x="29153" y="135077"/>
                              </a:cubicBezTo>
                              <a:cubicBezTo>
                                <a:pt x="27089" y="132575"/>
                                <a:pt x="16732" y="119821"/>
                                <a:pt x="6367" y="107048"/>
                              </a:cubicBezTo>
                              <a:lnTo>
                                <a:pt x="0" y="99199"/>
                              </a:lnTo>
                              <a:lnTo>
                                <a:pt x="0" y="65978"/>
                              </a:lnTo>
                              <a:lnTo>
                                <a:pt x="7690" y="64109"/>
                              </a:lnTo>
                              <a:cubicBezTo>
                                <a:pt x="18840" y="59538"/>
                                <a:pt x="24289" y="51156"/>
                                <a:pt x="24289" y="38468"/>
                              </a:cubicBezTo>
                              <a:cubicBezTo>
                                <a:pt x="24289" y="26264"/>
                                <a:pt x="19450" y="18186"/>
                                <a:pt x="9468" y="13767"/>
                              </a:cubicBezTo>
                              <a:lnTo>
                                <a:pt x="0" y="12172"/>
                              </a:lnTo>
                              <a:lnTo>
                                <a:pt x="0" y="373"/>
                              </a:lnTo>
                              <a:lnTo>
                                <a:pt x="25800" y="4318"/>
                              </a:lnTo>
                              <a:cubicBezTo>
                                <a:pt x="42094" y="10503"/>
                                <a:pt x="50387" y="22072"/>
                                <a:pt x="50387" y="38671"/>
                              </a:cubicBezTo>
                              <a:cubicBezTo>
                                <a:pt x="50387" y="49835"/>
                                <a:pt x="46679" y="58547"/>
                                <a:pt x="39376" y="64567"/>
                              </a:cubicBezTo>
                              <a:cubicBezTo>
                                <a:pt x="32569" y="70155"/>
                                <a:pt x="23400" y="73977"/>
                                <a:pt x="12059" y="75959"/>
                              </a:cubicBezTo>
                              <a:lnTo>
                                <a:pt x="55658" y="129654"/>
                              </a:lnTo>
                              <a:cubicBezTo>
                                <a:pt x="58312" y="132893"/>
                                <a:pt x="60966" y="135280"/>
                                <a:pt x="63608" y="136753"/>
                              </a:cubicBezTo>
                              <a:cubicBezTo>
                                <a:pt x="66211" y="138214"/>
                                <a:pt x="69437" y="139560"/>
                                <a:pt x="75483" y="139560"/>
                              </a:cubicBezTo>
                              <a:cubicBezTo>
                                <a:pt x="82938" y="139560"/>
                                <a:pt x="85173" y="138417"/>
                                <a:pt x="87624" y="135611"/>
                              </a:cubicBezTo>
                              <a:cubicBezTo>
                                <a:pt x="88919" y="134074"/>
                                <a:pt x="90494" y="129959"/>
                                <a:pt x="90494" y="118935"/>
                              </a:cubicBezTo>
                              <a:lnTo>
                                <a:pt x="90494" y="24917"/>
                              </a:lnTo>
                              <a:cubicBezTo>
                                <a:pt x="90494" y="15608"/>
                                <a:pt x="88767" y="11963"/>
                                <a:pt x="87319" y="10554"/>
                              </a:cubicBezTo>
                              <a:cubicBezTo>
                                <a:pt x="85820" y="9106"/>
                                <a:pt x="81972" y="7239"/>
                                <a:pt x="72015" y="6578"/>
                              </a:cubicBezTo>
                              <a:lnTo>
                                <a:pt x="70923" y="6490"/>
                              </a:lnTo>
                              <a:lnTo>
                                <a:pt x="70923"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2" name="Shape 12"/>
                      <wps:cNvSpPr/>
                      <wps:spPr>
                        <a:xfrm>
                          <a:off x="3699160" y="126431"/>
                          <a:ext cx="19380" cy="22438"/>
                        </a:xfrm>
                        <a:custGeom>
                          <a:avLst/>
                          <a:gdLst/>
                          <a:ahLst/>
                          <a:cxnLst/>
                          <a:rect l="0" t="0" r="0" b="0"/>
                          <a:pathLst>
                            <a:path w="19380" h="22438">
                              <a:moveTo>
                                <a:pt x="0" y="0"/>
                              </a:moveTo>
                              <a:lnTo>
                                <a:pt x="857" y="8232"/>
                              </a:lnTo>
                              <a:cubicBezTo>
                                <a:pt x="1486" y="10481"/>
                                <a:pt x="2299" y="11700"/>
                                <a:pt x="3035" y="12354"/>
                              </a:cubicBezTo>
                              <a:cubicBezTo>
                                <a:pt x="5271" y="14323"/>
                                <a:pt x="10401" y="15682"/>
                                <a:pt x="18301" y="16368"/>
                              </a:cubicBezTo>
                              <a:lnTo>
                                <a:pt x="19380" y="16457"/>
                              </a:lnTo>
                              <a:lnTo>
                                <a:pt x="19380" y="22438"/>
                              </a:lnTo>
                              <a:lnTo>
                                <a:pt x="0" y="22438"/>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3" name="Shape 13"/>
                      <wps:cNvSpPr/>
                      <wps:spPr>
                        <a:xfrm>
                          <a:off x="3699160" y="2883"/>
                          <a:ext cx="19888" cy="23939"/>
                        </a:xfrm>
                        <a:custGeom>
                          <a:avLst/>
                          <a:gdLst/>
                          <a:ahLst/>
                          <a:cxnLst/>
                          <a:rect l="0" t="0" r="0" b="0"/>
                          <a:pathLst>
                            <a:path w="19888" h="23939">
                              <a:moveTo>
                                <a:pt x="0" y="0"/>
                              </a:moveTo>
                              <a:lnTo>
                                <a:pt x="19888" y="0"/>
                              </a:lnTo>
                              <a:lnTo>
                                <a:pt x="19888" y="6515"/>
                              </a:lnTo>
                              <a:lnTo>
                                <a:pt x="18771" y="6578"/>
                              </a:lnTo>
                              <a:cubicBezTo>
                                <a:pt x="10643" y="6985"/>
                                <a:pt x="5359" y="8293"/>
                                <a:pt x="3137" y="10465"/>
                              </a:cubicBezTo>
                              <a:lnTo>
                                <a:pt x="0" y="2393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4" name="Shape 14"/>
                      <wps:cNvSpPr/>
                      <wps:spPr>
                        <a:xfrm>
                          <a:off x="3699160" y="2337"/>
                          <a:ext cx="180982" cy="146609"/>
                        </a:xfrm>
                        <a:custGeom>
                          <a:avLst/>
                          <a:gdLst/>
                          <a:ahLst/>
                          <a:cxnLst/>
                          <a:rect l="0" t="0" r="0" b="0"/>
                          <a:pathLst>
                            <a:path w="180982" h="146609">
                              <a:moveTo>
                                <a:pt x="113474" y="0"/>
                              </a:moveTo>
                              <a:lnTo>
                                <a:pt x="174968" y="0"/>
                              </a:lnTo>
                              <a:lnTo>
                                <a:pt x="180982" y="920"/>
                              </a:lnTo>
                              <a:lnTo>
                                <a:pt x="180982" y="12717"/>
                              </a:lnTo>
                              <a:lnTo>
                                <a:pt x="168897" y="10681"/>
                              </a:lnTo>
                              <a:cubicBezTo>
                                <a:pt x="161163" y="10681"/>
                                <a:pt x="158902" y="11392"/>
                                <a:pt x="158217" y="11836"/>
                              </a:cubicBezTo>
                              <a:cubicBezTo>
                                <a:pt x="157226" y="12471"/>
                                <a:pt x="156693" y="14275"/>
                                <a:pt x="156693" y="17043"/>
                              </a:cubicBezTo>
                              <a:lnTo>
                                <a:pt x="156693" y="69431"/>
                              </a:lnTo>
                              <a:cubicBezTo>
                                <a:pt x="164097" y="69126"/>
                                <a:pt x="170491" y="68574"/>
                                <a:pt x="175835" y="67777"/>
                              </a:cubicBezTo>
                              <a:lnTo>
                                <a:pt x="180982" y="66525"/>
                              </a:lnTo>
                              <a:lnTo>
                                <a:pt x="180982" y="99745"/>
                              </a:lnTo>
                              <a:lnTo>
                                <a:pt x="172831" y="89700"/>
                              </a:lnTo>
                              <a:cubicBezTo>
                                <a:pt x="168678" y="84583"/>
                                <a:pt x="165557" y="80740"/>
                                <a:pt x="164503" y="79451"/>
                              </a:cubicBezTo>
                              <a:lnTo>
                                <a:pt x="156693" y="79883"/>
                              </a:lnTo>
                              <a:lnTo>
                                <a:pt x="156693" y="121679"/>
                              </a:lnTo>
                              <a:cubicBezTo>
                                <a:pt x="156693" y="131216"/>
                                <a:pt x="158471" y="134798"/>
                                <a:pt x="159982" y="136106"/>
                              </a:cubicBezTo>
                              <a:cubicBezTo>
                                <a:pt x="162192" y="138087"/>
                                <a:pt x="167335" y="139421"/>
                                <a:pt x="175285" y="140106"/>
                              </a:cubicBezTo>
                              <a:lnTo>
                                <a:pt x="176378" y="140208"/>
                              </a:lnTo>
                              <a:lnTo>
                                <a:pt x="176378" y="146609"/>
                              </a:lnTo>
                              <a:lnTo>
                                <a:pt x="83591" y="146609"/>
                              </a:lnTo>
                              <a:cubicBezTo>
                                <a:pt x="69228" y="146609"/>
                                <a:pt x="58281" y="135395"/>
                                <a:pt x="53607" y="130619"/>
                              </a:cubicBezTo>
                              <a:cubicBezTo>
                                <a:pt x="49352" y="126289"/>
                                <a:pt x="11456" y="85052"/>
                                <a:pt x="5220" y="78270"/>
                              </a:cubicBezTo>
                              <a:lnTo>
                                <a:pt x="0" y="83112"/>
                              </a:lnTo>
                              <a:lnTo>
                                <a:pt x="0" y="70117"/>
                              </a:lnTo>
                              <a:lnTo>
                                <a:pt x="216" y="69926"/>
                              </a:lnTo>
                              <a:lnTo>
                                <a:pt x="0" y="70002"/>
                              </a:lnTo>
                              <a:lnTo>
                                <a:pt x="0" y="69531"/>
                              </a:lnTo>
                              <a:lnTo>
                                <a:pt x="33579" y="39713"/>
                              </a:lnTo>
                              <a:cubicBezTo>
                                <a:pt x="49581" y="24524"/>
                                <a:pt x="55309" y="18872"/>
                                <a:pt x="56464" y="14719"/>
                              </a:cubicBezTo>
                              <a:cubicBezTo>
                                <a:pt x="58217" y="8445"/>
                                <a:pt x="50635" y="7087"/>
                                <a:pt x="41491" y="7087"/>
                              </a:cubicBezTo>
                              <a:lnTo>
                                <a:pt x="41377" y="546"/>
                              </a:lnTo>
                              <a:lnTo>
                                <a:pt x="101219" y="546"/>
                              </a:lnTo>
                              <a:lnTo>
                                <a:pt x="101219" y="7010"/>
                              </a:lnTo>
                              <a:cubicBezTo>
                                <a:pt x="85370" y="7620"/>
                                <a:pt x="74447" y="14199"/>
                                <a:pt x="63665" y="24003"/>
                              </a:cubicBezTo>
                              <a:cubicBezTo>
                                <a:pt x="52896" y="33820"/>
                                <a:pt x="22492" y="62268"/>
                                <a:pt x="22492" y="62268"/>
                              </a:cubicBezTo>
                              <a:lnTo>
                                <a:pt x="73304" y="117170"/>
                              </a:lnTo>
                              <a:cubicBezTo>
                                <a:pt x="82652" y="127127"/>
                                <a:pt x="89040" y="133160"/>
                                <a:pt x="92316" y="135560"/>
                              </a:cubicBezTo>
                              <a:cubicBezTo>
                                <a:pt x="97257" y="139167"/>
                                <a:pt x="103543" y="140157"/>
                                <a:pt x="112243" y="140157"/>
                              </a:cubicBezTo>
                              <a:cubicBezTo>
                                <a:pt x="120599" y="140157"/>
                                <a:pt x="127114" y="138366"/>
                                <a:pt x="129375" y="135674"/>
                              </a:cubicBezTo>
                              <a:cubicBezTo>
                                <a:pt x="130658" y="134137"/>
                                <a:pt x="132194" y="130010"/>
                                <a:pt x="132194" y="119164"/>
                              </a:cubicBezTo>
                              <a:lnTo>
                                <a:pt x="132194" y="24816"/>
                              </a:lnTo>
                              <a:cubicBezTo>
                                <a:pt x="132194" y="17513"/>
                                <a:pt x="131128" y="12725"/>
                                <a:pt x="129070" y="10592"/>
                              </a:cubicBezTo>
                              <a:cubicBezTo>
                                <a:pt x="126975" y="8445"/>
                                <a:pt x="122098" y="7036"/>
                                <a:pt x="114567" y="6426"/>
                              </a:cubicBezTo>
                              <a:lnTo>
                                <a:pt x="113474" y="6325"/>
                              </a:lnTo>
                              <a:lnTo>
                                <a:pt x="113474"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5" name="Shape 15"/>
                      <wps:cNvSpPr/>
                      <wps:spPr>
                        <a:xfrm>
                          <a:off x="3880141" y="3257"/>
                          <a:ext cx="74860" cy="145613"/>
                        </a:xfrm>
                        <a:custGeom>
                          <a:avLst/>
                          <a:gdLst/>
                          <a:ahLst/>
                          <a:cxnLst/>
                          <a:rect l="0" t="0" r="0" b="0"/>
                          <a:pathLst>
                            <a:path w="74860" h="145613">
                              <a:moveTo>
                                <a:pt x="0" y="0"/>
                              </a:moveTo>
                              <a:lnTo>
                                <a:pt x="25787" y="3944"/>
                              </a:lnTo>
                              <a:cubicBezTo>
                                <a:pt x="42120" y="10129"/>
                                <a:pt x="50400" y="21699"/>
                                <a:pt x="50400" y="38298"/>
                              </a:cubicBezTo>
                              <a:cubicBezTo>
                                <a:pt x="50400" y="49461"/>
                                <a:pt x="46691" y="58173"/>
                                <a:pt x="39376" y="64193"/>
                              </a:cubicBezTo>
                              <a:cubicBezTo>
                                <a:pt x="32582" y="69781"/>
                                <a:pt x="23412" y="73604"/>
                                <a:pt x="12059" y="75585"/>
                              </a:cubicBezTo>
                              <a:lnTo>
                                <a:pt x="55657" y="129281"/>
                              </a:lnTo>
                              <a:cubicBezTo>
                                <a:pt x="58312" y="132519"/>
                                <a:pt x="60979" y="134907"/>
                                <a:pt x="63621" y="136380"/>
                              </a:cubicBezTo>
                              <a:cubicBezTo>
                                <a:pt x="66237" y="137840"/>
                                <a:pt x="69653" y="138793"/>
                                <a:pt x="73780" y="139187"/>
                              </a:cubicBezTo>
                              <a:lnTo>
                                <a:pt x="74860" y="139288"/>
                              </a:lnTo>
                              <a:lnTo>
                                <a:pt x="74860" y="145613"/>
                              </a:lnTo>
                              <a:lnTo>
                                <a:pt x="51695" y="145613"/>
                              </a:lnTo>
                              <a:cubicBezTo>
                                <a:pt x="41688" y="145613"/>
                                <a:pt x="33293" y="139733"/>
                                <a:pt x="29140" y="134704"/>
                              </a:cubicBezTo>
                              <a:cubicBezTo>
                                <a:pt x="27083" y="132202"/>
                                <a:pt x="16732" y="119448"/>
                                <a:pt x="6369" y="106675"/>
                              </a:cubicBezTo>
                              <a:lnTo>
                                <a:pt x="0" y="98825"/>
                              </a:lnTo>
                              <a:lnTo>
                                <a:pt x="0" y="65605"/>
                              </a:lnTo>
                              <a:lnTo>
                                <a:pt x="7690" y="63736"/>
                              </a:lnTo>
                              <a:cubicBezTo>
                                <a:pt x="18853" y="59164"/>
                                <a:pt x="24288" y="50782"/>
                                <a:pt x="24288" y="38095"/>
                              </a:cubicBezTo>
                              <a:cubicBezTo>
                                <a:pt x="24288" y="25890"/>
                                <a:pt x="19450" y="17813"/>
                                <a:pt x="9468" y="13393"/>
                              </a:cubicBezTo>
                              <a:lnTo>
                                <a:pt x="0" y="11798"/>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6" name="Shape 16"/>
                      <wps:cNvSpPr/>
                      <wps:spPr>
                        <a:xfrm>
                          <a:off x="3939507" y="0"/>
                          <a:ext cx="72199" cy="151930"/>
                        </a:xfrm>
                        <a:custGeom>
                          <a:avLst/>
                          <a:gdLst/>
                          <a:ahLst/>
                          <a:cxnLst/>
                          <a:rect l="0" t="0" r="0" b="0"/>
                          <a:pathLst>
                            <a:path w="72199" h="151930">
                              <a:moveTo>
                                <a:pt x="72199" y="0"/>
                              </a:moveTo>
                              <a:lnTo>
                                <a:pt x="72199" y="10213"/>
                              </a:lnTo>
                              <a:lnTo>
                                <a:pt x="54773" y="14205"/>
                              </a:lnTo>
                              <a:cubicBezTo>
                                <a:pt x="49412" y="16869"/>
                                <a:pt x="44532" y="20853"/>
                                <a:pt x="40170" y="26137"/>
                              </a:cubicBezTo>
                              <a:cubicBezTo>
                                <a:pt x="31381" y="36754"/>
                                <a:pt x="26911" y="53543"/>
                                <a:pt x="26911" y="76022"/>
                              </a:cubicBezTo>
                              <a:cubicBezTo>
                                <a:pt x="26911" y="98425"/>
                                <a:pt x="31369" y="115164"/>
                                <a:pt x="40119" y="125806"/>
                              </a:cubicBezTo>
                              <a:cubicBezTo>
                                <a:pt x="44469" y="131089"/>
                                <a:pt x="49346" y="135068"/>
                                <a:pt x="54714" y="137725"/>
                              </a:cubicBezTo>
                              <a:lnTo>
                                <a:pt x="72199" y="141705"/>
                              </a:lnTo>
                              <a:lnTo>
                                <a:pt x="72199" y="151930"/>
                              </a:lnTo>
                              <a:cubicBezTo>
                                <a:pt x="51638" y="151930"/>
                                <a:pt x="34341" y="144869"/>
                                <a:pt x="20764" y="130937"/>
                              </a:cubicBezTo>
                              <a:cubicBezTo>
                                <a:pt x="6985" y="116738"/>
                                <a:pt x="0" y="98247"/>
                                <a:pt x="0" y="76022"/>
                              </a:cubicBezTo>
                              <a:cubicBezTo>
                                <a:pt x="0" y="52642"/>
                                <a:pt x="7467" y="33617"/>
                                <a:pt x="22161" y="19482"/>
                              </a:cubicBezTo>
                              <a:cubicBezTo>
                                <a:pt x="35661" y="6553"/>
                                <a:pt x="52514" y="0"/>
                                <a:pt x="72199"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7" name="Shape 17"/>
                      <wps:cNvSpPr/>
                      <wps:spPr>
                        <a:xfrm>
                          <a:off x="4184668" y="7034"/>
                          <a:ext cx="59906" cy="141797"/>
                        </a:xfrm>
                        <a:custGeom>
                          <a:avLst/>
                          <a:gdLst/>
                          <a:ahLst/>
                          <a:cxnLst/>
                          <a:rect l="0" t="0" r="0" b="0"/>
                          <a:pathLst>
                            <a:path w="59906" h="141797">
                              <a:moveTo>
                                <a:pt x="59906" y="0"/>
                              </a:moveTo>
                              <a:lnTo>
                                <a:pt x="59906" y="28513"/>
                              </a:lnTo>
                              <a:lnTo>
                                <a:pt x="36792" y="83783"/>
                              </a:lnTo>
                              <a:lnTo>
                                <a:pt x="59906" y="83783"/>
                              </a:lnTo>
                              <a:lnTo>
                                <a:pt x="59906" y="94934"/>
                              </a:lnTo>
                              <a:lnTo>
                                <a:pt x="32131" y="94934"/>
                              </a:lnTo>
                              <a:lnTo>
                                <a:pt x="13513" y="141060"/>
                              </a:lnTo>
                              <a:lnTo>
                                <a:pt x="13208" y="141797"/>
                              </a:lnTo>
                              <a:lnTo>
                                <a:pt x="0" y="141797"/>
                              </a:lnTo>
                              <a:lnTo>
                                <a:pt x="698" y="140146"/>
                              </a:lnTo>
                              <a:lnTo>
                                <a:pt x="59906"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8" name="Shape 18"/>
                      <wps:cNvSpPr/>
                      <wps:spPr>
                        <a:xfrm>
                          <a:off x="4067841" y="3023"/>
                          <a:ext cx="139764" cy="145847"/>
                        </a:xfrm>
                        <a:custGeom>
                          <a:avLst/>
                          <a:gdLst/>
                          <a:ahLst/>
                          <a:cxnLst/>
                          <a:rect l="0" t="0" r="0" b="0"/>
                          <a:pathLst>
                            <a:path w="139764" h="145847">
                              <a:moveTo>
                                <a:pt x="125070" y="0"/>
                              </a:moveTo>
                              <a:lnTo>
                                <a:pt x="139764" y="0"/>
                              </a:lnTo>
                              <a:lnTo>
                                <a:pt x="138532" y="1829"/>
                              </a:lnTo>
                              <a:lnTo>
                                <a:pt x="87783" y="79273"/>
                              </a:lnTo>
                              <a:lnTo>
                                <a:pt x="87783" y="121094"/>
                              </a:lnTo>
                              <a:cubicBezTo>
                                <a:pt x="87783" y="130988"/>
                                <a:pt x="89751" y="134582"/>
                                <a:pt x="91389" y="135826"/>
                              </a:cubicBezTo>
                              <a:cubicBezTo>
                                <a:pt x="93891" y="137757"/>
                                <a:pt x="99809" y="138976"/>
                                <a:pt x="108991" y="139446"/>
                              </a:cubicBezTo>
                              <a:lnTo>
                                <a:pt x="110122" y="139497"/>
                              </a:lnTo>
                              <a:lnTo>
                                <a:pt x="110122" y="145847"/>
                              </a:lnTo>
                              <a:lnTo>
                                <a:pt x="41592" y="145847"/>
                              </a:lnTo>
                              <a:lnTo>
                                <a:pt x="41592" y="139497"/>
                              </a:lnTo>
                              <a:lnTo>
                                <a:pt x="42710" y="139446"/>
                              </a:lnTo>
                              <a:cubicBezTo>
                                <a:pt x="54483" y="138786"/>
                                <a:pt x="58712" y="136881"/>
                                <a:pt x="60198" y="135407"/>
                              </a:cubicBezTo>
                              <a:cubicBezTo>
                                <a:pt x="61659" y="133947"/>
                                <a:pt x="63398" y="129845"/>
                                <a:pt x="63398" y="118554"/>
                              </a:cubicBezTo>
                              <a:lnTo>
                                <a:pt x="63398" y="81305"/>
                              </a:lnTo>
                              <a:lnTo>
                                <a:pt x="35242" y="40005"/>
                              </a:lnTo>
                              <a:cubicBezTo>
                                <a:pt x="25502" y="25832"/>
                                <a:pt x="18605" y="16599"/>
                                <a:pt x="14719" y="12586"/>
                              </a:cubicBezTo>
                              <a:cubicBezTo>
                                <a:pt x="10998" y="8776"/>
                                <a:pt x="6414" y="6706"/>
                                <a:pt x="1118" y="6439"/>
                              </a:cubicBezTo>
                              <a:lnTo>
                                <a:pt x="0" y="6375"/>
                              </a:lnTo>
                              <a:lnTo>
                                <a:pt x="0" y="51"/>
                              </a:lnTo>
                              <a:lnTo>
                                <a:pt x="25794" y="51"/>
                              </a:lnTo>
                              <a:cubicBezTo>
                                <a:pt x="36944" y="51"/>
                                <a:pt x="43624" y="9715"/>
                                <a:pt x="48044" y="16091"/>
                              </a:cubicBezTo>
                              <a:lnTo>
                                <a:pt x="48832" y="17234"/>
                              </a:lnTo>
                              <a:cubicBezTo>
                                <a:pt x="52553" y="22619"/>
                                <a:pt x="76734" y="58191"/>
                                <a:pt x="81966" y="65887"/>
                              </a:cubicBezTo>
                              <a:lnTo>
                                <a:pt x="124727" y="533"/>
                              </a:lnTo>
                              <a:lnTo>
                                <a:pt x="12507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9" name="Shape 19"/>
                      <wps:cNvSpPr/>
                      <wps:spPr>
                        <a:xfrm>
                          <a:off x="4011707" y="0"/>
                          <a:ext cx="72225" cy="151930"/>
                        </a:xfrm>
                        <a:custGeom>
                          <a:avLst/>
                          <a:gdLst/>
                          <a:ahLst/>
                          <a:cxnLst/>
                          <a:rect l="0" t="0" r="0" b="0"/>
                          <a:pathLst>
                            <a:path w="72225" h="151930">
                              <a:moveTo>
                                <a:pt x="0" y="0"/>
                              </a:moveTo>
                              <a:cubicBezTo>
                                <a:pt x="19786" y="0"/>
                                <a:pt x="36652" y="6591"/>
                                <a:pt x="50165" y="19583"/>
                              </a:cubicBezTo>
                              <a:cubicBezTo>
                                <a:pt x="64795" y="33668"/>
                                <a:pt x="72225" y="52654"/>
                                <a:pt x="72225" y="76022"/>
                              </a:cubicBezTo>
                              <a:cubicBezTo>
                                <a:pt x="72225" y="99733"/>
                                <a:pt x="64541" y="118910"/>
                                <a:pt x="49390" y="132994"/>
                              </a:cubicBezTo>
                              <a:cubicBezTo>
                                <a:pt x="35839" y="145555"/>
                                <a:pt x="19228" y="151930"/>
                                <a:pt x="0" y="151930"/>
                              </a:cubicBezTo>
                              <a:lnTo>
                                <a:pt x="0" y="141705"/>
                              </a:lnTo>
                              <a:lnTo>
                                <a:pt x="64" y="141719"/>
                              </a:lnTo>
                              <a:cubicBezTo>
                                <a:pt x="12421" y="141719"/>
                                <a:pt x="23165" y="136500"/>
                                <a:pt x="31953" y="126213"/>
                              </a:cubicBezTo>
                              <a:cubicBezTo>
                                <a:pt x="40805" y="115862"/>
                                <a:pt x="45288" y="98971"/>
                                <a:pt x="45288" y="76022"/>
                              </a:cubicBezTo>
                              <a:cubicBezTo>
                                <a:pt x="45288" y="52794"/>
                                <a:pt x="40741" y="35801"/>
                                <a:pt x="31814" y="25578"/>
                              </a:cubicBezTo>
                              <a:cubicBezTo>
                                <a:pt x="22898" y="15380"/>
                                <a:pt x="12217" y="10198"/>
                                <a:pt x="64" y="10198"/>
                              </a:cubicBezTo>
                              <a:lnTo>
                                <a:pt x="0" y="10213"/>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0" name="Shape 20"/>
                      <wps:cNvSpPr/>
                      <wps:spPr>
                        <a:xfrm>
                          <a:off x="4244574" y="2946"/>
                          <a:ext cx="208013" cy="145923"/>
                        </a:xfrm>
                        <a:custGeom>
                          <a:avLst/>
                          <a:gdLst/>
                          <a:ahLst/>
                          <a:cxnLst/>
                          <a:rect l="0" t="0" r="0" b="0"/>
                          <a:pathLst>
                            <a:path w="208013" h="145923">
                              <a:moveTo>
                                <a:pt x="1727" y="0"/>
                              </a:moveTo>
                              <a:lnTo>
                                <a:pt x="9690" y="0"/>
                              </a:lnTo>
                              <a:lnTo>
                                <a:pt x="62992" y="121196"/>
                              </a:lnTo>
                              <a:cubicBezTo>
                                <a:pt x="67361" y="131051"/>
                                <a:pt x="69926" y="134633"/>
                                <a:pt x="71323" y="135877"/>
                              </a:cubicBezTo>
                              <a:cubicBezTo>
                                <a:pt x="73127" y="137516"/>
                                <a:pt x="76619" y="139344"/>
                                <a:pt x="82143" y="139344"/>
                              </a:cubicBezTo>
                              <a:cubicBezTo>
                                <a:pt x="91338" y="139344"/>
                                <a:pt x="97066" y="134455"/>
                                <a:pt x="97066" y="121234"/>
                              </a:cubicBezTo>
                              <a:lnTo>
                                <a:pt x="97066" y="24803"/>
                              </a:lnTo>
                              <a:cubicBezTo>
                                <a:pt x="97066" y="17463"/>
                                <a:pt x="96012" y="12687"/>
                                <a:pt x="93904" y="10554"/>
                              </a:cubicBezTo>
                              <a:cubicBezTo>
                                <a:pt x="91808" y="8407"/>
                                <a:pt x="86842" y="7049"/>
                                <a:pt x="79121" y="6515"/>
                              </a:cubicBezTo>
                              <a:lnTo>
                                <a:pt x="78016" y="6426"/>
                              </a:lnTo>
                              <a:lnTo>
                                <a:pt x="78016" y="127"/>
                              </a:lnTo>
                              <a:lnTo>
                                <a:pt x="141579" y="127"/>
                              </a:lnTo>
                              <a:lnTo>
                                <a:pt x="141579" y="6452"/>
                              </a:lnTo>
                              <a:lnTo>
                                <a:pt x="140449" y="6515"/>
                              </a:lnTo>
                              <a:cubicBezTo>
                                <a:pt x="132753" y="6922"/>
                                <a:pt x="127584" y="8154"/>
                                <a:pt x="125095" y="10173"/>
                              </a:cubicBezTo>
                              <a:cubicBezTo>
                                <a:pt x="122682" y="12116"/>
                                <a:pt x="121450" y="16535"/>
                                <a:pt x="121450" y="23317"/>
                              </a:cubicBezTo>
                              <a:lnTo>
                                <a:pt x="121450" y="127483"/>
                              </a:lnTo>
                              <a:cubicBezTo>
                                <a:pt x="121450" y="129654"/>
                                <a:pt x="121818" y="131344"/>
                                <a:pt x="122517" y="132537"/>
                              </a:cubicBezTo>
                              <a:cubicBezTo>
                                <a:pt x="123127" y="133579"/>
                                <a:pt x="124638" y="134264"/>
                                <a:pt x="126987" y="134557"/>
                              </a:cubicBezTo>
                              <a:cubicBezTo>
                                <a:pt x="128588" y="134772"/>
                                <a:pt x="130264" y="134912"/>
                                <a:pt x="132029" y="134976"/>
                              </a:cubicBezTo>
                              <a:cubicBezTo>
                                <a:pt x="133807" y="135039"/>
                                <a:pt x="137185" y="135065"/>
                                <a:pt x="142100" y="135065"/>
                              </a:cubicBezTo>
                              <a:cubicBezTo>
                                <a:pt x="161125" y="135065"/>
                                <a:pt x="174117" y="133515"/>
                                <a:pt x="180708" y="130429"/>
                              </a:cubicBezTo>
                              <a:cubicBezTo>
                                <a:pt x="187211" y="127381"/>
                                <a:pt x="193637" y="119380"/>
                                <a:pt x="199860" y="106642"/>
                              </a:cubicBezTo>
                              <a:lnTo>
                                <a:pt x="200190" y="105982"/>
                              </a:lnTo>
                              <a:lnTo>
                                <a:pt x="208013" y="105982"/>
                              </a:lnTo>
                              <a:lnTo>
                                <a:pt x="207582" y="107480"/>
                              </a:lnTo>
                              <a:lnTo>
                                <a:pt x="196964" y="145047"/>
                              </a:lnTo>
                              <a:lnTo>
                                <a:pt x="196736" y="145923"/>
                              </a:lnTo>
                              <a:lnTo>
                                <a:pt x="60160" y="145923"/>
                              </a:lnTo>
                              <a:cubicBezTo>
                                <a:pt x="52044" y="145923"/>
                                <a:pt x="45618" y="140983"/>
                                <a:pt x="41580" y="131648"/>
                              </a:cubicBezTo>
                              <a:cubicBezTo>
                                <a:pt x="38976" y="125590"/>
                                <a:pt x="29578" y="103315"/>
                                <a:pt x="27749" y="99022"/>
                              </a:cubicBezTo>
                              <a:lnTo>
                                <a:pt x="0" y="99022"/>
                              </a:lnTo>
                              <a:lnTo>
                                <a:pt x="0" y="87871"/>
                              </a:lnTo>
                              <a:lnTo>
                                <a:pt x="23114" y="87871"/>
                              </a:lnTo>
                              <a:lnTo>
                                <a:pt x="64" y="32449"/>
                              </a:lnTo>
                              <a:lnTo>
                                <a:pt x="0" y="32601"/>
                              </a:lnTo>
                              <a:lnTo>
                                <a:pt x="0" y="4088"/>
                              </a:lnTo>
                              <a:lnTo>
                                <a:pt x="1727"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1" name="Shape 21"/>
                      <wps:cNvSpPr/>
                      <wps:spPr>
                        <a:xfrm>
                          <a:off x="3590098" y="339967"/>
                          <a:ext cx="33058" cy="54635"/>
                        </a:xfrm>
                        <a:custGeom>
                          <a:avLst/>
                          <a:gdLst/>
                          <a:ahLst/>
                          <a:cxnLst/>
                          <a:rect l="0" t="0" r="0" b="0"/>
                          <a:pathLst>
                            <a:path w="33058" h="54635">
                              <a:moveTo>
                                <a:pt x="17513" y="0"/>
                              </a:moveTo>
                              <a:cubicBezTo>
                                <a:pt x="23393" y="0"/>
                                <a:pt x="28359" y="3010"/>
                                <a:pt x="31166" y="8204"/>
                              </a:cubicBezTo>
                              <a:lnTo>
                                <a:pt x="26479" y="11214"/>
                              </a:lnTo>
                              <a:cubicBezTo>
                                <a:pt x="24371" y="7569"/>
                                <a:pt x="21856" y="5461"/>
                                <a:pt x="17373" y="5461"/>
                              </a:cubicBezTo>
                              <a:cubicBezTo>
                                <a:pt x="12674" y="5461"/>
                                <a:pt x="8610" y="8826"/>
                                <a:pt x="8610" y="13652"/>
                              </a:cubicBezTo>
                              <a:cubicBezTo>
                                <a:pt x="8610" y="18212"/>
                                <a:pt x="13310" y="20320"/>
                                <a:pt x="16878" y="21933"/>
                              </a:cubicBezTo>
                              <a:lnTo>
                                <a:pt x="20383" y="23469"/>
                              </a:lnTo>
                              <a:cubicBezTo>
                                <a:pt x="27254" y="26479"/>
                                <a:pt x="33058" y="29908"/>
                                <a:pt x="33058" y="38316"/>
                              </a:cubicBezTo>
                              <a:cubicBezTo>
                                <a:pt x="33058" y="47561"/>
                                <a:pt x="25641" y="54635"/>
                                <a:pt x="16459" y="54635"/>
                              </a:cubicBezTo>
                              <a:cubicBezTo>
                                <a:pt x="7988" y="54635"/>
                                <a:pt x="1676" y="49174"/>
                                <a:pt x="0" y="40983"/>
                              </a:cubicBezTo>
                              <a:lnTo>
                                <a:pt x="5740" y="39370"/>
                              </a:lnTo>
                              <a:cubicBezTo>
                                <a:pt x="6515" y="44767"/>
                                <a:pt x="10642" y="49174"/>
                                <a:pt x="16320" y="49174"/>
                              </a:cubicBezTo>
                              <a:cubicBezTo>
                                <a:pt x="21996" y="49174"/>
                                <a:pt x="27178" y="44831"/>
                                <a:pt x="27178" y="38875"/>
                              </a:cubicBezTo>
                              <a:cubicBezTo>
                                <a:pt x="27178" y="32715"/>
                                <a:pt x="22339" y="30607"/>
                                <a:pt x="17450" y="28372"/>
                              </a:cubicBezTo>
                              <a:lnTo>
                                <a:pt x="14224" y="26975"/>
                              </a:lnTo>
                              <a:cubicBezTo>
                                <a:pt x="8052" y="24168"/>
                                <a:pt x="2730" y="21006"/>
                                <a:pt x="2730" y="13449"/>
                              </a:cubicBezTo>
                              <a:cubicBezTo>
                                <a:pt x="2730" y="5258"/>
                                <a:pt x="9665" y="0"/>
                                <a:pt x="17513"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1689" name="Shape 1689"/>
                      <wps:cNvSpPr/>
                      <wps:spPr>
                        <a:xfrm>
                          <a:off x="3652952" y="340885"/>
                          <a:ext cx="9144" cy="52807"/>
                        </a:xfrm>
                        <a:custGeom>
                          <a:avLst/>
                          <a:gdLst/>
                          <a:ahLst/>
                          <a:cxnLst/>
                          <a:rect l="0" t="0" r="0" b="0"/>
                          <a:pathLst>
                            <a:path w="9144" h="52807">
                              <a:moveTo>
                                <a:pt x="0" y="0"/>
                              </a:moveTo>
                              <a:lnTo>
                                <a:pt x="9144" y="0"/>
                              </a:lnTo>
                              <a:lnTo>
                                <a:pt x="9144" y="52807"/>
                              </a:lnTo>
                              <a:lnTo>
                                <a:pt x="0" y="52807"/>
                              </a:lnTo>
                              <a:lnTo>
                                <a:pt x="0" y="0"/>
                              </a:lnTo>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3" name="Shape 23"/>
                      <wps:cNvSpPr/>
                      <wps:spPr>
                        <a:xfrm>
                          <a:off x="3690912" y="338642"/>
                          <a:ext cx="47066" cy="57429"/>
                        </a:xfrm>
                        <a:custGeom>
                          <a:avLst/>
                          <a:gdLst/>
                          <a:ahLst/>
                          <a:cxnLst/>
                          <a:rect l="0" t="0" r="0" b="0"/>
                          <a:pathLst>
                            <a:path w="47066" h="57429">
                              <a:moveTo>
                                <a:pt x="0" y="0"/>
                              </a:moveTo>
                              <a:lnTo>
                                <a:pt x="41186" y="43142"/>
                              </a:lnTo>
                              <a:lnTo>
                                <a:pt x="41186" y="2235"/>
                              </a:lnTo>
                              <a:lnTo>
                                <a:pt x="47066" y="2235"/>
                              </a:lnTo>
                              <a:lnTo>
                                <a:pt x="47066" y="57429"/>
                              </a:lnTo>
                              <a:lnTo>
                                <a:pt x="5880" y="14351"/>
                              </a:lnTo>
                              <a:lnTo>
                                <a:pt x="5880" y="55042"/>
                              </a:lnTo>
                              <a:lnTo>
                                <a:pt x="0" y="55042"/>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4" name="Shape 24"/>
                      <wps:cNvSpPr/>
                      <wps:spPr>
                        <a:xfrm>
                          <a:off x="3766924" y="339964"/>
                          <a:ext cx="52324" cy="54648"/>
                        </a:xfrm>
                        <a:custGeom>
                          <a:avLst/>
                          <a:gdLst/>
                          <a:ahLst/>
                          <a:cxnLst/>
                          <a:rect l="0" t="0" r="0" b="0"/>
                          <a:pathLst>
                            <a:path w="52324" h="54648">
                              <a:moveTo>
                                <a:pt x="27534" y="0"/>
                              </a:moveTo>
                              <a:cubicBezTo>
                                <a:pt x="36779" y="0"/>
                                <a:pt x="44272" y="4140"/>
                                <a:pt x="49873" y="11430"/>
                              </a:cubicBezTo>
                              <a:lnTo>
                                <a:pt x="45593" y="15418"/>
                              </a:lnTo>
                              <a:cubicBezTo>
                                <a:pt x="41186" y="9182"/>
                                <a:pt x="35242" y="5474"/>
                                <a:pt x="27458" y="5474"/>
                              </a:cubicBezTo>
                              <a:cubicBezTo>
                                <a:pt x="15405" y="5474"/>
                                <a:pt x="5880" y="15621"/>
                                <a:pt x="5880" y="27534"/>
                              </a:cubicBezTo>
                              <a:cubicBezTo>
                                <a:pt x="5880" y="33134"/>
                                <a:pt x="8128" y="38456"/>
                                <a:pt x="12052" y="42456"/>
                              </a:cubicBezTo>
                              <a:cubicBezTo>
                                <a:pt x="15901" y="46304"/>
                                <a:pt x="21501" y="49174"/>
                                <a:pt x="27038" y="49174"/>
                              </a:cubicBezTo>
                              <a:cubicBezTo>
                                <a:pt x="36208" y="49174"/>
                                <a:pt x="45885" y="42456"/>
                                <a:pt x="45885" y="32652"/>
                              </a:cubicBezTo>
                              <a:lnTo>
                                <a:pt x="30188" y="32652"/>
                              </a:lnTo>
                              <a:lnTo>
                                <a:pt x="30188" y="27178"/>
                              </a:lnTo>
                              <a:lnTo>
                                <a:pt x="52184" y="27178"/>
                              </a:lnTo>
                              <a:cubicBezTo>
                                <a:pt x="52324" y="34328"/>
                                <a:pt x="51550" y="40208"/>
                                <a:pt x="46724" y="45809"/>
                              </a:cubicBezTo>
                              <a:cubicBezTo>
                                <a:pt x="41885" y="51422"/>
                                <a:pt x="34531" y="54648"/>
                                <a:pt x="27178" y="54648"/>
                              </a:cubicBezTo>
                              <a:cubicBezTo>
                                <a:pt x="12332" y="54648"/>
                                <a:pt x="0" y="42316"/>
                                <a:pt x="0" y="27457"/>
                              </a:cubicBezTo>
                              <a:cubicBezTo>
                                <a:pt x="0" y="12332"/>
                                <a:pt x="12332" y="0"/>
                                <a:pt x="27534"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5" name="Shape 25"/>
                      <wps:cNvSpPr/>
                      <wps:spPr>
                        <a:xfrm>
                          <a:off x="3843569" y="338905"/>
                          <a:ext cx="24130" cy="54787"/>
                        </a:xfrm>
                        <a:custGeom>
                          <a:avLst/>
                          <a:gdLst/>
                          <a:ahLst/>
                          <a:cxnLst/>
                          <a:rect l="0" t="0" r="0" b="0"/>
                          <a:pathLst>
                            <a:path w="24130" h="54787">
                              <a:moveTo>
                                <a:pt x="24130" y="0"/>
                              </a:moveTo>
                              <a:lnTo>
                                <a:pt x="24130" y="13419"/>
                              </a:lnTo>
                              <a:lnTo>
                                <a:pt x="15202" y="34340"/>
                              </a:lnTo>
                              <a:lnTo>
                                <a:pt x="24130" y="34340"/>
                              </a:lnTo>
                              <a:lnTo>
                                <a:pt x="24130" y="39800"/>
                              </a:lnTo>
                              <a:lnTo>
                                <a:pt x="12827" y="39800"/>
                              </a:lnTo>
                              <a:lnTo>
                                <a:pt x="6439" y="54787"/>
                              </a:lnTo>
                              <a:lnTo>
                                <a:pt x="0" y="54787"/>
                              </a:lnTo>
                              <a:lnTo>
                                <a:pt x="2413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6" name="Shape 26"/>
                      <wps:cNvSpPr/>
                      <wps:spPr>
                        <a:xfrm>
                          <a:off x="3867699" y="338358"/>
                          <a:ext cx="23990" cy="55334"/>
                        </a:xfrm>
                        <a:custGeom>
                          <a:avLst/>
                          <a:gdLst/>
                          <a:ahLst/>
                          <a:cxnLst/>
                          <a:rect l="0" t="0" r="0" b="0"/>
                          <a:pathLst>
                            <a:path w="23990" h="55334">
                              <a:moveTo>
                                <a:pt x="241" y="0"/>
                              </a:moveTo>
                              <a:lnTo>
                                <a:pt x="23990" y="55334"/>
                              </a:lnTo>
                              <a:lnTo>
                                <a:pt x="17475" y="55334"/>
                              </a:lnTo>
                              <a:lnTo>
                                <a:pt x="11240" y="40348"/>
                              </a:lnTo>
                              <a:lnTo>
                                <a:pt x="0" y="40348"/>
                              </a:lnTo>
                              <a:lnTo>
                                <a:pt x="0" y="34887"/>
                              </a:lnTo>
                              <a:lnTo>
                                <a:pt x="8928" y="34887"/>
                              </a:lnTo>
                              <a:lnTo>
                                <a:pt x="102" y="13729"/>
                              </a:lnTo>
                              <a:lnTo>
                                <a:pt x="0" y="13967"/>
                              </a:lnTo>
                              <a:lnTo>
                                <a:pt x="0" y="547"/>
                              </a:lnTo>
                              <a:lnTo>
                                <a:pt x="241"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7" name="Shape 27"/>
                      <wps:cNvSpPr/>
                      <wps:spPr>
                        <a:xfrm>
                          <a:off x="3918462" y="340883"/>
                          <a:ext cx="13869" cy="52807"/>
                        </a:xfrm>
                        <a:custGeom>
                          <a:avLst/>
                          <a:gdLst/>
                          <a:ahLst/>
                          <a:cxnLst/>
                          <a:rect l="0" t="0" r="0" b="0"/>
                          <a:pathLst>
                            <a:path w="13869" h="52807">
                              <a:moveTo>
                                <a:pt x="0" y="0"/>
                              </a:moveTo>
                              <a:lnTo>
                                <a:pt x="8687" y="0"/>
                              </a:lnTo>
                              <a:lnTo>
                                <a:pt x="13869" y="1111"/>
                              </a:lnTo>
                              <a:lnTo>
                                <a:pt x="13869" y="6317"/>
                              </a:lnTo>
                              <a:lnTo>
                                <a:pt x="8052" y="5461"/>
                              </a:lnTo>
                              <a:lnTo>
                                <a:pt x="5880" y="5461"/>
                              </a:lnTo>
                              <a:lnTo>
                                <a:pt x="5880" y="24232"/>
                              </a:lnTo>
                              <a:lnTo>
                                <a:pt x="9804" y="24232"/>
                              </a:lnTo>
                              <a:lnTo>
                                <a:pt x="13869" y="23308"/>
                              </a:lnTo>
                              <a:lnTo>
                                <a:pt x="13869" y="28653"/>
                              </a:lnTo>
                              <a:lnTo>
                                <a:pt x="10147" y="29693"/>
                              </a:lnTo>
                              <a:lnTo>
                                <a:pt x="5880" y="29693"/>
                              </a:lnTo>
                              <a:lnTo>
                                <a:pt x="5880" y="52807"/>
                              </a:lnTo>
                              <a:lnTo>
                                <a:pt x="0" y="52807"/>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8" name="Shape 28"/>
                      <wps:cNvSpPr/>
                      <wps:spPr>
                        <a:xfrm>
                          <a:off x="3932330" y="341994"/>
                          <a:ext cx="13869" cy="27542"/>
                        </a:xfrm>
                        <a:custGeom>
                          <a:avLst/>
                          <a:gdLst/>
                          <a:ahLst/>
                          <a:cxnLst/>
                          <a:rect l="0" t="0" r="0" b="0"/>
                          <a:pathLst>
                            <a:path w="13869" h="27542">
                              <a:moveTo>
                                <a:pt x="0" y="0"/>
                              </a:moveTo>
                              <a:lnTo>
                                <a:pt x="7912" y="1696"/>
                              </a:lnTo>
                              <a:cubicBezTo>
                                <a:pt x="11836" y="4426"/>
                                <a:pt x="13869" y="9049"/>
                                <a:pt x="13869" y="13736"/>
                              </a:cubicBezTo>
                              <a:cubicBezTo>
                                <a:pt x="13869" y="18016"/>
                                <a:pt x="12116" y="22346"/>
                                <a:pt x="8827" y="25077"/>
                              </a:cubicBezTo>
                              <a:lnTo>
                                <a:pt x="0" y="27542"/>
                              </a:lnTo>
                              <a:lnTo>
                                <a:pt x="0" y="22198"/>
                              </a:lnTo>
                              <a:lnTo>
                                <a:pt x="4405" y="21197"/>
                              </a:lnTo>
                              <a:cubicBezTo>
                                <a:pt x="6604" y="19762"/>
                                <a:pt x="7988" y="17381"/>
                                <a:pt x="7988" y="13596"/>
                              </a:cubicBezTo>
                              <a:cubicBezTo>
                                <a:pt x="7988" y="9291"/>
                                <a:pt x="6252" y="6979"/>
                                <a:pt x="3658" y="5744"/>
                              </a:cubicBezTo>
                              <a:lnTo>
                                <a:pt x="0" y="5206"/>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29" name="Shape 29"/>
                      <wps:cNvSpPr/>
                      <wps:spPr>
                        <a:xfrm>
                          <a:off x="3972058" y="339975"/>
                          <a:ext cx="27521" cy="54635"/>
                        </a:xfrm>
                        <a:custGeom>
                          <a:avLst/>
                          <a:gdLst/>
                          <a:ahLst/>
                          <a:cxnLst/>
                          <a:rect l="0" t="0" r="0" b="0"/>
                          <a:pathLst>
                            <a:path w="27521" h="54635">
                              <a:moveTo>
                                <a:pt x="27521" y="0"/>
                              </a:moveTo>
                              <a:lnTo>
                                <a:pt x="27521" y="5461"/>
                              </a:lnTo>
                              <a:lnTo>
                                <a:pt x="12157" y="11898"/>
                              </a:lnTo>
                              <a:cubicBezTo>
                                <a:pt x="8262" y="15865"/>
                                <a:pt x="5880" y="21330"/>
                                <a:pt x="5880" y="27318"/>
                              </a:cubicBezTo>
                              <a:cubicBezTo>
                                <a:pt x="5880" y="33268"/>
                                <a:pt x="8296" y="38728"/>
                                <a:pt x="12210" y="42702"/>
                              </a:cubicBezTo>
                              <a:lnTo>
                                <a:pt x="27521" y="49161"/>
                              </a:lnTo>
                              <a:lnTo>
                                <a:pt x="27521" y="54635"/>
                              </a:lnTo>
                              <a:lnTo>
                                <a:pt x="8112" y="46709"/>
                              </a:lnTo>
                              <a:cubicBezTo>
                                <a:pt x="3115" y="41796"/>
                                <a:pt x="0" y="34982"/>
                                <a:pt x="0" y="27381"/>
                              </a:cubicBezTo>
                              <a:cubicBezTo>
                                <a:pt x="0" y="19818"/>
                                <a:pt x="3115" y="12973"/>
                                <a:pt x="8112" y="8018"/>
                              </a:cubicBezTo>
                              <a:lnTo>
                                <a:pt x="27521"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0" name="Shape 30"/>
                      <wps:cNvSpPr/>
                      <wps:spPr>
                        <a:xfrm>
                          <a:off x="3999579" y="339975"/>
                          <a:ext cx="27534" cy="54635"/>
                        </a:xfrm>
                        <a:custGeom>
                          <a:avLst/>
                          <a:gdLst/>
                          <a:ahLst/>
                          <a:cxnLst/>
                          <a:rect l="0" t="0" r="0" b="0"/>
                          <a:pathLst>
                            <a:path w="27534" h="54635">
                              <a:moveTo>
                                <a:pt x="0" y="0"/>
                              </a:moveTo>
                              <a:cubicBezTo>
                                <a:pt x="15063" y="0"/>
                                <a:pt x="27534" y="12255"/>
                                <a:pt x="27534" y="27381"/>
                              </a:cubicBezTo>
                              <a:cubicBezTo>
                                <a:pt x="27534" y="42583"/>
                                <a:pt x="15063" y="54635"/>
                                <a:pt x="0" y="54635"/>
                              </a:cubicBezTo>
                              <a:lnTo>
                                <a:pt x="0" y="54635"/>
                              </a:lnTo>
                              <a:lnTo>
                                <a:pt x="0" y="49162"/>
                              </a:lnTo>
                              <a:lnTo>
                                <a:pt x="0" y="49162"/>
                              </a:lnTo>
                              <a:cubicBezTo>
                                <a:pt x="11976" y="49162"/>
                                <a:pt x="21641" y="39218"/>
                                <a:pt x="21641" y="27318"/>
                              </a:cubicBezTo>
                              <a:cubicBezTo>
                                <a:pt x="21641" y="15342"/>
                                <a:pt x="12116" y="5461"/>
                                <a:pt x="0" y="5461"/>
                              </a:cubicBezTo>
                              <a:lnTo>
                                <a:pt x="0" y="5461"/>
                              </a:lnTo>
                              <a:lnTo>
                                <a:pt x="0" y="0"/>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1" name="Shape 31"/>
                      <wps:cNvSpPr/>
                      <wps:spPr>
                        <a:xfrm>
                          <a:off x="4056129" y="340878"/>
                          <a:ext cx="13481" cy="52807"/>
                        </a:xfrm>
                        <a:custGeom>
                          <a:avLst/>
                          <a:gdLst/>
                          <a:ahLst/>
                          <a:cxnLst/>
                          <a:rect l="0" t="0" r="0" b="0"/>
                          <a:pathLst>
                            <a:path w="13481" h="52807">
                              <a:moveTo>
                                <a:pt x="0" y="0"/>
                              </a:moveTo>
                              <a:lnTo>
                                <a:pt x="7633" y="0"/>
                              </a:lnTo>
                              <a:lnTo>
                                <a:pt x="13481" y="1230"/>
                              </a:lnTo>
                              <a:lnTo>
                                <a:pt x="13481" y="6400"/>
                              </a:lnTo>
                              <a:lnTo>
                                <a:pt x="7633" y="5461"/>
                              </a:lnTo>
                              <a:lnTo>
                                <a:pt x="5880" y="5461"/>
                              </a:lnTo>
                              <a:lnTo>
                                <a:pt x="5880" y="24448"/>
                              </a:lnTo>
                              <a:lnTo>
                                <a:pt x="7696" y="24448"/>
                              </a:lnTo>
                              <a:lnTo>
                                <a:pt x="13481" y="23403"/>
                              </a:lnTo>
                              <a:lnTo>
                                <a:pt x="13481" y="38519"/>
                              </a:lnTo>
                              <a:lnTo>
                                <a:pt x="7353" y="29629"/>
                              </a:lnTo>
                              <a:lnTo>
                                <a:pt x="5880" y="29629"/>
                              </a:lnTo>
                              <a:lnTo>
                                <a:pt x="5880" y="52807"/>
                              </a:lnTo>
                              <a:lnTo>
                                <a:pt x="0" y="52807"/>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2" name="Shape 32"/>
                      <wps:cNvSpPr/>
                      <wps:spPr>
                        <a:xfrm>
                          <a:off x="4069609" y="342108"/>
                          <a:ext cx="17050" cy="51577"/>
                        </a:xfrm>
                        <a:custGeom>
                          <a:avLst/>
                          <a:gdLst/>
                          <a:ahLst/>
                          <a:cxnLst/>
                          <a:rect l="0" t="0" r="0" b="0"/>
                          <a:pathLst>
                            <a:path w="17050" h="51577">
                              <a:moveTo>
                                <a:pt x="0" y="0"/>
                              </a:moveTo>
                              <a:lnTo>
                                <a:pt x="7569" y="1593"/>
                              </a:lnTo>
                              <a:cubicBezTo>
                                <a:pt x="11151" y="3748"/>
                                <a:pt x="13481" y="7393"/>
                                <a:pt x="13481" y="13350"/>
                              </a:cubicBezTo>
                              <a:cubicBezTo>
                                <a:pt x="13481" y="21465"/>
                                <a:pt x="8363" y="27205"/>
                                <a:pt x="248" y="27916"/>
                              </a:cubicBezTo>
                              <a:lnTo>
                                <a:pt x="17050" y="51577"/>
                              </a:lnTo>
                              <a:lnTo>
                                <a:pt x="9849" y="51577"/>
                              </a:lnTo>
                              <a:lnTo>
                                <a:pt x="0" y="37288"/>
                              </a:lnTo>
                              <a:lnTo>
                                <a:pt x="0" y="22173"/>
                              </a:lnTo>
                              <a:lnTo>
                                <a:pt x="3404" y="21558"/>
                              </a:lnTo>
                              <a:cubicBezTo>
                                <a:pt x="5918" y="20217"/>
                                <a:pt x="7601" y="17852"/>
                                <a:pt x="7601" y="13756"/>
                              </a:cubicBezTo>
                              <a:cubicBezTo>
                                <a:pt x="7601" y="9412"/>
                                <a:pt x="6007" y="7031"/>
                                <a:pt x="3529" y="5736"/>
                              </a:cubicBezTo>
                              <a:lnTo>
                                <a:pt x="0" y="516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3" name="Shape 33"/>
                      <wps:cNvSpPr/>
                      <wps:spPr>
                        <a:xfrm>
                          <a:off x="4115109" y="340881"/>
                          <a:ext cx="27394" cy="52807"/>
                        </a:xfrm>
                        <a:custGeom>
                          <a:avLst/>
                          <a:gdLst/>
                          <a:ahLst/>
                          <a:cxnLst/>
                          <a:rect l="0" t="0" r="0" b="0"/>
                          <a:pathLst>
                            <a:path w="27394" h="52807">
                              <a:moveTo>
                                <a:pt x="0" y="0"/>
                              </a:moveTo>
                              <a:lnTo>
                                <a:pt x="27394" y="0"/>
                              </a:lnTo>
                              <a:lnTo>
                                <a:pt x="27394" y="5461"/>
                              </a:lnTo>
                              <a:lnTo>
                                <a:pt x="5880" y="5461"/>
                              </a:lnTo>
                              <a:lnTo>
                                <a:pt x="5880" y="21158"/>
                              </a:lnTo>
                              <a:lnTo>
                                <a:pt x="26759" y="21158"/>
                              </a:lnTo>
                              <a:lnTo>
                                <a:pt x="26759" y="26619"/>
                              </a:lnTo>
                              <a:lnTo>
                                <a:pt x="5880" y="26619"/>
                              </a:lnTo>
                              <a:lnTo>
                                <a:pt x="5880" y="47358"/>
                              </a:lnTo>
                              <a:lnTo>
                                <a:pt x="27394" y="47358"/>
                              </a:lnTo>
                              <a:lnTo>
                                <a:pt x="27394" y="52807"/>
                              </a:lnTo>
                              <a:lnTo>
                                <a:pt x="0" y="52807"/>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4" name="Shape 34"/>
                      <wps:cNvSpPr/>
                      <wps:spPr>
                        <a:xfrm>
                          <a:off x="3449616" y="200330"/>
                          <a:ext cx="27521" cy="54635"/>
                        </a:xfrm>
                        <a:custGeom>
                          <a:avLst/>
                          <a:gdLst/>
                          <a:ahLst/>
                          <a:cxnLst/>
                          <a:rect l="0" t="0" r="0" b="0"/>
                          <a:pathLst>
                            <a:path w="27521" h="54635">
                              <a:moveTo>
                                <a:pt x="27521" y="0"/>
                              </a:moveTo>
                              <a:lnTo>
                                <a:pt x="27521" y="5461"/>
                              </a:lnTo>
                              <a:cubicBezTo>
                                <a:pt x="15405" y="5461"/>
                                <a:pt x="5880" y="15342"/>
                                <a:pt x="5880" y="27318"/>
                              </a:cubicBezTo>
                              <a:cubicBezTo>
                                <a:pt x="5880" y="39218"/>
                                <a:pt x="15545" y="49162"/>
                                <a:pt x="27521" y="49162"/>
                              </a:cubicBezTo>
                              <a:lnTo>
                                <a:pt x="27521" y="54635"/>
                              </a:lnTo>
                              <a:cubicBezTo>
                                <a:pt x="12472" y="54635"/>
                                <a:pt x="0" y="42583"/>
                                <a:pt x="0" y="27381"/>
                              </a:cubicBezTo>
                              <a:cubicBezTo>
                                <a:pt x="0" y="12255"/>
                                <a:pt x="12472" y="0"/>
                                <a:pt x="27521"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5" name="Shape 35"/>
                      <wps:cNvSpPr/>
                      <wps:spPr>
                        <a:xfrm>
                          <a:off x="3477137" y="200330"/>
                          <a:ext cx="27534" cy="54635"/>
                        </a:xfrm>
                        <a:custGeom>
                          <a:avLst/>
                          <a:gdLst/>
                          <a:ahLst/>
                          <a:cxnLst/>
                          <a:rect l="0" t="0" r="0" b="0"/>
                          <a:pathLst>
                            <a:path w="27534" h="54635">
                              <a:moveTo>
                                <a:pt x="0" y="0"/>
                              </a:moveTo>
                              <a:cubicBezTo>
                                <a:pt x="15062" y="0"/>
                                <a:pt x="27534" y="12255"/>
                                <a:pt x="27534" y="27381"/>
                              </a:cubicBezTo>
                              <a:cubicBezTo>
                                <a:pt x="27534" y="42583"/>
                                <a:pt x="15062" y="54635"/>
                                <a:pt x="0" y="54635"/>
                              </a:cubicBezTo>
                              <a:lnTo>
                                <a:pt x="0" y="49162"/>
                              </a:lnTo>
                              <a:cubicBezTo>
                                <a:pt x="11976" y="49162"/>
                                <a:pt x="21641" y="39218"/>
                                <a:pt x="21641" y="27318"/>
                              </a:cubicBezTo>
                              <a:cubicBezTo>
                                <a:pt x="21641" y="15342"/>
                                <a:pt x="12116" y="5461"/>
                                <a:pt x="0" y="5461"/>
                              </a:cubicBez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6" name="Shape 36"/>
                      <wps:cNvSpPr/>
                      <wps:spPr>
                        <a:xfrm>
                          <a:off x="3534028" y="198998"/>
                          <a:ext cx="47066" cy="57429"/>
                        </a:xfrm>
                        <a:custGeom>
                          <a:avLst/>
                          <a:gdLst/>
                          <a:ahLst/>
                          <a:cxnLst/>
                          <a:rect l="0" t="0" r="0" b="0"/>
                          <a:pathLst>
                            <a:path w="47066" h="57429">
                              <a:moveTo>
                                <a:pt x="0" y="0"/>
                              </a:moveTo>
                              <a:lnTo>
                                <a:pt x="41186" y="43142"/>
                              </a:lnTo>
                              <a:lnTo>
                                <a:pt x="41186" y="2235"/>
                              </a:lnTo>
                              <a:lnTo>
                                <a:pt x="47066" y="2235"/>
                              </a:lnTo>
                              <a:lnTo>
                                <a:pt x="47066" y="57429"/>
                              </a:lnTo>
                              <a:lnTo>
                                <a:pt x="5880" y="14351"/>
                              </a:lnTo>
                              <a:lnTo>
                                <a:pt x="5880" y="55055"/>
                              </a:lnTo>
                              <a:lnTo>
                                <a:pt x="0" y="55055"/>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7" name="Shape 37"/>
                      <wps:cNvSpPr/>
                      <wps:spPr>
                        <a:xfrm>
                          <a:off x="3655724" y="201230"/>
                          <a:ext cx="15583" cy="52819"/>
                        </a:xfrm>
                        <a:custGeom>
                          <a:avLst/>
                          <a:gdLst/>
                          <a:ahLst/>
                          <a:cxnLst/>
                          <a:rect l="0" t="0" r="0" b="0"/>
                          <a:pathLst>
                            <a:path w="15583" h="52819">
                              <a:moveTo>
                                <a:pt x="0" y="0"/>
                              </a:moveTo>
                              <a:lnTo>
                                <a:pt x="8687" y="0"/>
                              </a:lnTo>
                              <a:lnTo>
                                <a:pt x="15583" y="1722"/>
                              </a:lnTo>
                              <a:lnTo>
                                <a:pt x="15583" y="6659"/>
                              </a:lnTo>
                              <a:lnTo>
                                <a:pt x="8192" y="5474"/>
                              </a:lnTo>
                              <a:lnTo>
                                <a:pt x="5880" y="5474"/>
                              </a:lnTo>
                              <a:lnTo>
                                <a:pt x="5880" y="23266"/>
                              </a:lnTo>
                              <a:lnTo>
                                <a:pt x="8128" y="23266"/>
                              </a:lnTo>
                              <a:lnTo>
                                <a:pt x="15583" y="22049"/>
                              </a:lnTo>
                              <a:lnTo>
                                <a:pt x="15583" y="29086"/>
                              </a:lnTo>
                              <a:lnTo>
                                <a:pt x="10999" y="28308"/>
                              </a:lnTo>
                              <a:lnTo>
                                <a:pt x="5880" y="28308"/>
                              </a:lnTo>
                              <a:lnTo>
                                <a:pt x="5880" y="47358"/>
                              </a:lnTo>
                              <a:lnTo>
                                <a:pt x="11761" y="47358"/>
                              </a:lnTo>
                              <a:lnTo>
                                <a:pt x="15583" y="46608"/>
                              </a:lnTo>
                              <a:lnTo>
                                <a:pt x="15583" y="51969"/>
                              </a:lnTo>
                              <a:lnTo>
                                <a:pt x="12256" y="52819"/>
                              </a:lnTo>
                              <a:lnTo>
                                <a:pt x="0" y="5281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8" name="Shape 38"/>
                      <wps:cNvSpPr/>
                      <wps:spPr>
                        <a:xfrm>
                          <a:off x="3671307" y="202952"/>
                          <a:ext cx="15583" cy="50247"/>
                        </a:xfrm>
                        <a:custGeom>
                          <a:avLst/>
                          <a:gdLst/>
                          <a:ahLst/>
                          <a:cxnLst/>
                          <a:rect l="0" t="0" r="0" b="0"/>
                          <a:pathLst>
                            <a:path w="15583" h="50247">
                              <a:moveTo>
                                <a:pt x="0" y="0"/>
                              </a:moveTo>
                              <a:lnTo>
                                <a:pt x="5520" y="1378"/>
                              </a:lnTo>
                              <a:cubicBezTo>
                                <a:pt x="8731" y="3602"/>
                                <a:pt x="10744" y="7174"/>
                                <a:pt x="10744" y="12566"/>
                              </a:cubicBezTo>
                              <a:cubicBezTo>
                                <a:pt x="10744" y="16845"/>
                                <a:pt x="9144" y="20490"/>
                                <a:pt x="5562" y="22878"/>
                              </a:cubicBezTo>
                              <a:cubicBezTo>
                                <a:pt x="11874" y="24415"/>
                                <a:pt x="15583" y="30079"/>
                                <a:pt x="15583" y="36378"/>
                              </a:cubicBezTo>
                              <a:cubicBezTo>
                                <a:pt x="15583" y="41636"/>
                                <a:pt x="13465" y="45316"/>
                                <a:pt x="10042" y="47681"/>
                              </a:cubicBezTo>
                              <a:lnTo>
                                <a:pt x="0" y="50247"/>
                              </a:lnTo>
                              <a:lnTo>
                                <a:pt x="0" y="44886"/>
                              </a:lnTo>
                              <a:lnTo>
                                <a:pt x="5412" y="43823"/>
                              </a:lnTo>
                              <a:cubicBezTo>
                                <a:pt x="7969" y="42414"/>
                                <a:pt x="9703" y="39998"/>
                                <a:pt x="9703" y="35972"/>
                              </a:cubicBezTo>
                              <a:cubicBezTo>
                                <a:pt x="9703" y="31876"/>
                                <a:pt x="7741" y="29530"/>
                                <a:pt x="4974" y="28207"/>
                              </a:cubicBezTo>
                              <a:lnTo>
                                <a:pt x="0" y="27364"/>
                              </a:lnTo>
                              <a:lnTo>
                                <a:pt x="0" y="20327"/>
                              </a:lnTo>
                              <a:lnTo>
                                <a:pt x="1195" y="20132"/>
                              </a:lnTo>
                              <a:cubicBezTo>
                                <a:pt x="3445" y="18912"/>
                                <a:pt x="4864" y="16668"/>
                                <a:pt x="4864" y="12566"/>
                              </a:cubicBezTo>
                              <a:cubicBezTo>
                                <a:pt x="4864" y="8578"/>
                                <a:pt x="3604" y="6374"/>
                                <a:pt x="1441" y="5168"/>
                              </a:cubicBezTo>
                              <a:lnTo>
                                <a:pt x="0" y="4937"/>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39" name="Shape 39"/>
                      <wps:cNvSpPr/>
                      <wps:spPr>
                        <a:xfrm>
                          <a:off x="3716535" y="201237"/>
                          <a:ext cx="27381" cy="52819"/>
                        </a:xfrm>
                        <a:custGeom>
                          <a:avLst/>
                          <a:gdLst/>
                          <a:ahLst/>
                          <a:cxnLst/>
                          <a:rect l="0" t="0" r="0" b="0"/>
                          <a:pathLst>
                            <a:path w="27381" h="52819">
                              <a:moveTo>
                                <a:pt x="0" y="0"/>
                              </a:moveTo>
                              <a:lnTo>
                                <a:pt x="27381" y="0"/>
                              </a:lnTo>
                              <a:lnTo>
                                <a:pt x="27381" y="5474"/>
                              </a:lnTo>
                              <a:lnTo>
                                <a:pt x="5880" y="5474"/>
                              </a:lnTo>
                              <a:lnTo>
                                <a:pt x="5880" y="21158"/>
                              </a:lnTo>
                              <a:lnTo>
                                <a:pt x="26746" y="21158"/>
                              </a:lnTo>
                              <a:lnTo>
                                <a:pt x="26746" y="26619"/>
                              </a:lnTo>
                              <a:lnTo>
                                <a:pt x="5880" y="26619"/>
                              </a:lnTo>
                              <a:lnTo>
                                <a:pt x="5880" y="47358"/>
                              </a:lnTo>
                              <a:lnTo>
                                <a:pt x="27381" y="47358"/>
                              </a:lnTo>
                              <a:lnTo>
                                <a:pt x="27381" y="52819"/>
                              </a:lnTo>
                              <a:lnTo>
                                <a:pt x="0" y="5281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0" name="Shape 40"/>
                      <wps:cNvSpPr/>
                      <wps:spPr>
                        <a:xfrm>
                          <a:off x="3770060" y="199261"/>
                          <a:ext cx="24130" cy="54787"/>
                        </a:xfrm>
                        <a:custGeom>
                          <a:avLst/>
                          <a:gdLst/>
                          <a:ahLst/>
                          <a:cxnLst/>
                          <a:rect l="0" t="0" r="0" b="0"/>
                          <a:pathLst>
                            <a:path w="24130" h="54787">
                              <a:moveTo>
                                <a:pt x="24130" y="0"/>
                              </a:moveTo>
                              <a:lnTo>
                                <a:pt x="24130" y="13419"/>
                              </a:lnTo>
                              <a:lnTo>
                                <a:pt x="15202" y="34340"/>
                              </a:lnTo>
                              <a:lnTo>
                                <a:pt x="24130" y="34340"/>
                              </a:lnTo>
                              <a:lnTo>
                                <a:pt x="24130" y="39800"/>
                              </a:lnTo>
                              <a:lnTo>
                                <a:pt x="12814" y="39800"/>
                              </a:lnTo>
                              <a:lnTo>
                                <a:pt x="6439" y="54787"/>
                              </a:lnTo>
                              <a:lnTo>
                                <a:pt x="0" y="54787"/>
                              </a:lnTo>
                              <a:lnTo>
                                <a:pt x="2413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1" name="Shape 41"/>
                      <wps:cNvSpPr/>
                      <wps:spPr>
                        <a:xfrm>
                          <a:off x="3794190" y="198713"/>
                          <a:ext cx="23990" cy="55334"/>
                        </a:xfrm>
                        <a:custGeom>
                          <a:avLst/>
                          <a:gdLst/>
                          <a:ahLst/>
                          <a:cxnLst/>
                          <a:rect l="0" t="0" r="0" b="0"/>
                          <a:pathLst>
                            <a:path w="23990" h="55334">
                              <a:moveTo>
                                <a:pt x="241" y="0"/>
                              </a:moveTo>
                              <a:lnTo>
                                <a:pt x="23990" y="55334"/>
                              </a:lnTo>
                              <a:lnTo>
                                <a:pt x="17475" y="55334"/>
                              </a:lnTo>
                              <a:lnTo>
                                <a:pt x="11240" y="40348"/>
                              </a:lnTo>
                              <a:lnTo>
                                <a:pt x="0" y="40348"/>
                              </a:lnTo>
                              <a:lnTo>
                                <a:pt x="0" y="34887"/>
                              </a:lnTo>
                              <a:lnTo>
                                <a:pt x="8928" y="34887"/>
                              </a:lnTo>
                              <a:lnTo>
                                <a:pt x="102" y="13729"/>
                              </a:lnTo>
                              <a:lnTo>
                                <a:pt x="0" y="13967"/>
                              </a:lnTo>
                              <a:lnTo>
                                <a:pt x="0" y="547"/>
                              </a:lnTo>
                              <a:lnTo>
                                <a:pt x="241"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2" name="Shape 42"/>
                      <wps:cNvSpPr/>
                      <wps:spPr>
                        <a:xfrm>
                          <a:off x="3841932" y="200324"/>
                          <a:ext cx="43294" cy="54635"/>
                        </a:xfrm>
                        <a:custGeom>
                          <a:avLst/>
                          <a:gdLst/>
                          <a:ahLst/>
                          <a:cxnLst/>
                          <a:rect l="0" t="0" r="0" b="0"/>
                          <a:pathLst>
                            <a:path w="43294" h="54635">
                              <a:moveTo>
                                <a:pt x="27534" y="0"/>
                              </a:moveTo>
                              <a:cubicBezTo>
                                <a:pt x="33413" y="0"/>
                                <a:pt x="38595" y="1676"/>
                                <a:pt x="43294" y="5194"/>
                              </a:cubicBezTo>
                              <a:lnTo>
                                <a:pt x="43294" y="12471"/>
                              </a:lnTo>
                              <a:cubicBezTo>
                                <a:pt x="39091" y="8128"/>
                                <a:pt x="33274" y="5474"/>
                                <a:pt x="27178" y="5474"/>
                              </a:cubicBezTo>
                              <a:cubicBezTo>
                                <a:pt x="15418" y="5474"/>
                                <a:pt x="5893" y="15697"/>
                                <a:pt x="5893" y="27318"/>
                              </a:cubicBezTo>
                              <a:cubicBezTo>
                                <a:pt x="5893" y="38938"/>
                                <a:pt x="15481" y="49174"/>
                                <a:pt x="27318" y="49174"/>
                              </a:cubicBezTo>
                              <a:cubicBezTo>
                                <a:pt x="33274" y="49174"/>
                                <a:pt x="39091" y="46368"/>
                                <a:pt x="43294" y="42177"/>
                              </a:cubicBezTo>
                              <a:lnTo>
                                <a:pt x="43294" y="49454"/>
                              </a:lnTo>
                              <a:cubicBezTo>
                                <a:pt x="38748" y="52743"/>
                                <a:pt x="33134" y="54635"/>
                                <a:pt x="27534" y="54635"/>
                              </a:cubicBezTo>
                              <a:cubicBezTo>
                                <a:pt x="12611" y="54635"/>
                                <a:pt x="0" y="42519"/>
                                <a:pt x="0" y="27534"/>
                              </a:cubicBezTo>
                              <a:cubicBezTo>
                                <a:pt x="0" y="12408"/>
                                <a:pt x="12395" y="0"/>
                                <a:pt x="27534" y="0"/>
                              </a:cubicBez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3" name="Shape 43"/>
                      <wps:cNvSpPr/>
                      <wps:spPr>
                        <a:xfrm>
                          <a:off x="3916477" y="201244"/>
                          <a:ext cx="38799" cy="52806"/>
                        </a:xfrm>
                        <a:custGeom>
                          <a:avLst/>
                          <a:gdLst/>
                          <a:ahLst/>
                          <a:cxnLst/>
                          <a:rect l="0" t="0" r="0" b="0"/>
                          <a:pathLst>
                            <a:path w="38799" h="52806">
                              <a:moveTo>
                                <a:pt x="0" y="0"/>
                              </a:moveTo>
                              <a:lnTo>
                                <a:pt x="5880" y="0"/>
                              </a:lnTo>
                              <a:lnTo>
                                <a:pt x="5880" y="21425"/>
                              </a:lnTo>
                              <a:lnTo>
                                <a:pt x="32919" y="21425"/>
                              </a:lnTo>
                              <a:lnTo>
                                <a:pt x="32919" y="0"/>
                              </a:lnTo>
                              <a:lnTo>
                                <a:pt x="38799" y="0"/>
                              </a:lnTo>
                              <a:lnTo>
                                <a:pt x="38799" y="52806"/>
                              </a:lnTo>
                              <a:lnTo>
                                <a:pt x="32919" y="52806"/>
                              </a:lnTo>
                              <a:lnTo>
                                <a:pt x="32919" y="26899"/>
                              </a:lnTo>
                              <a:lnTo>
                                <a:pt x="5880" y="26899"/>
                              </a:lnTo>
                              <a:lnTo>
                                <a:pt x="5880" y="52806"/>
                              </a:lnTo>
                              <a:lnTo>
                                <a:pt x="0" y="52806"/>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4" name="Shape 44"/>
                      <wps:cNvSpPr/>
                      <wps:spPr>
                        <a:xfrm>
                          <a:off x="4029836" y="201234"/>
                          <a:ext cx="13475" cy="52819"/>
                        </a:xfrm>
                        <a:custGeom>
                          <a:avLst/>
                          <a:gdLst/>
                          <a:ahLst/>
                          <a:cxnLst/>
                          <a:rect l="0" t="0" r="0" b="0"/>
                          <a:pathLst>
                            <a:path w="13475" h="52819">
                              <a:moveTo>
                                <a:pt x="0" y="0"/>
                              </a:moveTo>
                              <a:lnTo>
                                <a:pt x="7633" y="0"/>
                              </a:lnTo>
                              <a:lnTo>
                                <a:pt x="13475" y="1229"/>
                              </a:lnTo>
                              <a:lnTo>
                                <a:pt x="13475" y="6412"/>
                              </a:lnTo>
                              <a:lnTo>
                                <a:pt x="7633" y="5474"/>
                              </a:lnTo>
                              <a:lnTo>
                                <a:pt x="5880" y="5474"/>
                              </a:lnTo>
                              <a:lnTo>
                                <a:pt x="5880" y="24448"/>
                              </a:lnTo>
                              <a:lnTo>
                                <a:pt x="7696" y="24448"/>
                              </a:lnTo>
                              <a:lnTo>
                                <a:pt x="13475" y="23407"/>
                              </a:lnTo>
                              <a:lnTo>
                                <a:pt x="13475" y="38521"/>
                              </a:lnTo>
                              <a:lnTo>
                                <a:pt x="7353" y="29629"/>
                              </a:lnTo>
                              <a:lnTo>
                                <a:pt x="5880" y="29629"/>
                              </a:lnTo>
                              <a:lnTo>
                                <a:pt x="5880" y="52819"/>
                              </a:lnTo>
                              <a:lnTo>
                                <a:pt x="0" y="5281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5" name="Shape 45"/>
                      <wps:cNvSpPr/>
                      <wps:spPr>
                        <a:xfrm>
                          <a:off x="4043310" y="202463"/>
                          <a:ext cx="17056" cy="51590"/>
                        </a:xfrm>
                        <a:custGeom>
                          <a:avLst/>
                          <a:gdLst/>
                          <a:ahLst/>
                          <a:cxnLst/>
                          <a:rect l="0" t="0" r="0" b="0"/>
                          <a:pathLst>
                            <a:path w="17056" h="51590">
                              <a:moveTo>
                                <a:pt x="0" y="0"/>
                              </a:moveTo>
                              <a:lnTo>
                                <a:pt x="7576" y="1594"/>
                              </a:lnTo>
                              <a:cubicBezTo>
                                <a:pt x="11157" y="3750"/>
                                <a:pt x="13488" y="7394"/>
                                <a:pt x="13488" y="13351"/>
                              </a:cubicBezTo>
                              <a:cubicBezTo>
                                <a:pt x="13488" y="21466"/>
                                <a:pt x="8369" y="27206"/>
                                <a:pt x="254" y="27917"/>
                              </a:cubicBezTo>
                              <a:lnTo>
                                <a:pt x="17056" y="51590"/>
                              </a:lnTo>
                              <a:lnTo>
                                <a:pt x="9842" y="51590"/>
                              </a:lnTo>
                              <a:lnTo>
                                <a:pt x="0" y="37292"/>
                              </a:lnTo>
                              <a:lnTo>
                                <a:pt x="0" y="22178"/>
                              </a:lnTo>
                              <a:lnTo>
                                <a:pt x="3404" y="21566"/>
                              </a:lnTo>
                              <a:cubicBezTo>
                                <a:pt x="5915" y="20228"/>
                                <a:pt x="7595" y="17865"/>
                                <a:pt x="7595" y="13770"/>
                              </a:cubicBezTo>
                              <a:cubicBezTo>
                                <a:pt x="7595" y="9426"/>
                                <a:pt x="6004" y="7045"/>
                                <a:pt x="3529" y="5750"/>
                              </a:cubicBezTo>
                              <a:lnTo>
                                <a:pt x="0" y="5183"/>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6" name="Shape 46"/>
                      <wps:cNvSpPr/>
                      <wps:spPr>
                        <a:xfrm>
                          <a:off x="4086154" y="200333"/>
                          <a:ext cx="27527" cy="54630"/>
                        </a:xfrm>
                        <a:custGeom>
                          <a:avLst/>
                          <a:gdLst/>
                          <a:ahLst/>
                          <a:cxnLst/>
                          <a:rect l="0" t="0" r="0" b="0"/>
                          <a:pathLst>
                            <a:path w="27527" h="54630">
                              <a:moveTo>
                                <a:pt x="27527" y="0"/>
                              </a:moveTo>
                              <a:lnTo>
                                <a:pt x="27527" y="5461"/>
                              </a:lnTo>
                              <a:lnTo>
                                <a:pt x="12159" y="11896"/>
                              </a:lnTo>
                              <a:cubicBezTo>
                                <a:pt x="8262" y="15863"/>
                                <a:pt x="5880" y="21327"/>
                                <a:pt x="5880" y="27315"/>
                              </a:cubicBezTo>
                              <a:cubicBezTo>
                                <a:pt x="5880" y="33265"/>
                                <a:pt x="8296" y="38726"/>
                                <a:pt x="12211" y="42700"/>
                              </a:cubicBezTo>
                              <a:lnTo>
                                <a:pt x="27527" y="49157"/>
                              </a:lnTo>
                              <a:lnTo>
                                <a:pt x="27527" y="54630"/>
                              </a:lnTo>
                              <a:lnTo>
                                <a:pt x="8118" y="46706"/>
                              </a:lnTo>
                              <a:cubicBezTo>
                                <a:pt x="3118" y="41793"/>
                                <a:pt x="0" y="34980"/>
                                <a:pt x="0" y="27379"/>
                              </a:cubicBezTo>
                              <a:cubicBezTo>
                                <a:pt x="0" y="19816"/>
                                <a:pt x="3118" y="12971"/>
                                <a:pt x="8118" y="8016"/>
                              </a:cubicBezTo>
                              <a:lnTo>
                                <a:pt x="27527"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7" name="Shape 47"/>
                      <wps:cNvSpPr/>
                      <wps:spPr>
                        <a:xfrm>
                          <a:off x="4113681" y="200330"/>
                          <a:ext cx="27527" cy="54635"/>
                        </a:xfrm>
                        <a:custGeom>
                          <a:avLst/>
                          <a:gdLst/>
                          <a:ahLst/>
                          <a:cxnLst/>
                          <a:rect l="0" t="0" r="0" b="0"/>
                          <a:pathLst>
                            <a:path w="27527" h="54635">
                              <a:moveTo>
                                <a:pt x="6" y="0"/>
                              </a:moveTo>
                              <a:cubicBezTo>
                                <a:pt x="15056" y="0"/>
                                <a:pt x="27527" y="12255"/>
                                <a:pt x="27527" y="27381"/>
                              </a:cubicBezTo>
                              <a:cubicBezTo>
                                <a:pt x="27527" y="42583"/>
                                <a:pt x="15056" y="54635"/>
                                <a:pt x="6" y="54635"/>
                              </a:cubicBezTo>
                              <a:lnTo>
                                <a:pt x="0" y="54633"/>
                              </a:lnTo>
                              <a:lnTo>
                                <a:pt x="0" y="49159"/>
                              </a:lnTo>
                              <a:lnTo>
                                <a:pt x="6" y="49162"/>
                              </a:lnTo>
                              <a:cubicBezTo>
                                <a:pt x="11983" y="49162"/>
                                <a:pt x="21647" y="39218"/>
                                <a:pt x="21647" y="27318"/>
                              </a:cubicBezTo>
                              <a:cubicBezTo>
                                <a:pt x="21647" y="15342"/>
                                <a:pt x="12122" y="5461"/>
                                <a:pt x="6" y="5461"/>
                              </a:cubicBezTo>
                              <a:lnTo>
                                <a:pt x="0" y="5464"/>
                              </a:lnTo>
                              <a:lnTo>
                                <a:pt x="0" y="3"/>
                              </a:lnTo>
                              <a:lnTo>
                                <a:pt x="6"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8" name="Shape 48"/>
                      <wps:cNvSpPr/>
                      <wps:spPr>
                        <a:xfrm>
                          <a:off x="4165328" y="199261"/>
                          <a:ext cx="24130" cy="54787"/>
                        </a:xfrm>
                        <a:custGeom>
                          <a:avLst/>
                          <a:gdLst/>
                          <a:ahLst/>
                          <a:cxnLst/>
                          <a:rect l="0" t="0" r="0" b="0"/>
                          <a:pathLst>
                            <a:path w="24130" h="54787">
                              <a:moveTo>
                                <a:pt x="24130" y="0"/>
                              </a:moveTo>
                              <a:lnTo>
                                <a:pt x="24130" y="13419"/>
                              </a:lnTo>
                              <a:lnTo>
                                <a:pt x="15202" y="34340"/>
                              </a:lnTo>
                              <a:lnTo>
                                <a:pt x="24130" y="34340"/>
                              </a:lnTo>
                              <a:lnTo>
                                <a:pt x="24130" y="39800"/>
                              </a:lnTo>
                              <a:lnTo>
                                <a:pt x="12814" y="39800"/>
                              </a:lnTo>
                              <a:lnTo>
                                <a:pt x="6439" y="54787"/>
                              </a:lnTo>
                              <a:lnTo>
                                <a:pt x="0" y="54787"/>
                              </a:lnTo>
                              <a:lnTo>
                                <a:pt x="2413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49" name="Shape 49"/>
                      <wps:cNvSpPr/>
                      <wps:spPr>
                        <a:xfrm>
                          <a:off x="4189458" y="198713"/>
                          <a:ext cx="23990" cy="55334"/>
                        </a:xfrm>
                        <a:custGeom>
                          <a:avLst/>
                          <a:gdLst/>
                          <a:ahLst/>
                          <a:cxnLst/>
                          <a:rect l="0" t="0" r="0" b="0"/>
                          <a:pathLst>
                            <a:path w="23990" h="55334">
                              <a:moveTo>
                                <a:pt x="241" y="0"/>
                              </a:moveTo>
                              <a:lnTo>
                                <a:pt x="23990" y="55334"/>
                              </a:lnTo>
                              <a:lnTo>
                                <a:pt x="17475" y="55334"/>
                              </a:lnTo>
                              <a:lnTo>
                                <a:pt x="11240" y="40348"/>
                              </a:lnTo>
                              <a:lnTo>
                                <a:pt x="0" y="40348"/>
                              </a:lnTo>
                              <a:lnTo>
                                <a:pt x="0" y="34887"/>
                              </a:lnTo>
                              <a:lnTo>
                                <a:pt x="8928" y="34887"/>
                              </a:lnTo>
                              <a:lnTo>
                                <a:pt x="102" y="13729"/>
                              </a:lnTo>
                              <a:lnTo>
                                <a:pt x="0" y="13967"/>
                              </a:lnTo>
                              <a:lnTo>
                                <a:pt x="0" y="547"/>
                              </a:lnTo>
                              <a:lnTo>
                                <a:pt x="241"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50" name="Shape 50"/>
                      <wps:cNvSpPr/>
                      <wps:spPr>
                        <a:xfrm>
                          <a:off x="4240209" y="201230"/>
                          <a:ext cx="19653" cy="52819"/>
                        </a:xfrm>
                        <a:custGeom>
                          <a:avLst/>
                          <a:gdLst/>
                          <a:ahLst/>
                          <a:cxnLst/>
                          <a:rect l="0" t="0" r="0" b="0"/>
                          <a:pathLst>
                            <a:path w="19653" h="52819">
                              <a:moveTo>
                                <a:pt x="0" y="0"/>
                              </a:moveTo>
                              <a:lnTo>
                                <a:pt x="9944" y="0"/>
                              </a:lnTo>
                              <a:lnTo>
                                <a:pt x="19653" y="1059"/>
                              </a:lnTo>
                              <a:lnTo>
                                <a:pt x="19653" y="6844"/>
                              </a:lnTo>
                              <a:lnTo>
                                <a:pt x="18881" y="6426"/>
                              </a:lnTo>
                              <a:cubicBezTo>
                                <a:pt x="16167" y="5683"/>
                                <a:pt x="13278" y="5474"/>
                                <a:pt x="10160" y="5474"/>
                              </a:cubicBezTo>
                              <a:lnTo>
                                <a:pt x="5893" y="5474"/>
                              </a:lnTo>
                              <a:lnTo>
                                <a:pt x="5893" y="47358"/>
                              </a:lnTo>
                              <a:lnTo>
                                <a:pt x="10160" y="47358"/>
                              </a:lnTo>
                              <a:cubicBezTo>
                                <a:pt x="13379" y="47358"/>
                                <a:pt x="16338" y="47130"/>
                                <a:pt x="19097" y="46333"/>
                              </a:cubicBezTo>
                              <a:lnTo>
                                <a:pt x="19653" y="46014"/>
                              </a:lnTo>
                              <a:lnTo>
                                <a:pt x="19653" y="51743"/>
                              </a:lnTo>
                              <a:lnTo>
                                <a:pt x="9817" y="52819"/>
                              </a:lnTo>
                              <a:lnTo>
                                <a:pt x="0" y="52819"/>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s:wsp>
                      <wps:cNvPr id="51" name="Shape 51"/>
                      <wps:cNvSpPr/>
                      <wps:spPr>
                        <a:xfrm>
                          <a:off x="4259862" y="202289"/>
                          <a:ext cx="19641" cy="50684"/>
                        </a:xfrm>
                        <a:custGeom>
                          <a:avLst/>
                          <a:gdLst/>
                          <a:ahLst/>
                          <a:cxnLst/>
                          <a:rect l="0" t="0" r="0" b="0"/>
                          <a:pathLst>
                            <a:path w="19641" h="50684">
                              <a:moveTo>
                                <a:pt x="0" y="0"/>
                              </a:moveTo>
                              <a:lnTo>
                                <a:pt x="1224" y="133"/>
                              </a:lnTo>
                              <a:cubicBezTo>
                                <a:pt x="4604" y="1062"/>
                                <a:pt x="7773" y="2656"/>
                                <a:pt x="10890" y="5317"/>
                              </a:cubicBezTo>
                              <a:cubicBezTo>
                                <a:pt x="16923" y="10511"/>
                                <a:pt x="19641" y="17585"/>
                                <a:pt x="19641" y="25421"/>
                              </a:cubicBezTo>
                              <a:cubicBezTo>
                                <a:pt x="19641" y="33130"/>
                                <a:pt x="16847" y="39924"/>
                                <a:pt x="11030" y="45106"/>
                              </a:cubicBezTo>
                              <a:cubicBezTo>
                                <a:pt x="7881" y="47913"/>
                                <a:pt x="4728" y="49576"/>
                                <a:pt x="1330" y="50538"/>
                              </a:cubicBezTo>
                              <a:lnTo>
                                <a:pt x="0" y="50684"/>
                              </a:lnTo>
                              <a:lnTo>
                                <a:pt x="0" y="44955"/>
                              </a:lnTo>
                              <a:lnTo>
                                <a:pt x="7182" y="40839"/>
                              </a:lnTo>
                              <a:cubicBezTo>
                                <a:pt x="11525" y="36775"/>
                                <a:pt x="13760" y="31237"/>
                                <a:pt x="13760" y="25357"/>
                              </a:cubicBezTo>
                              <a:cubicBezTo>
                                <a:pt x="13760" y="19337"/>
                                <a:pt x="11449" y="13521"/>
                                <a:pt x="6902" y="9520"/>
                              </a:cubicBezTo>
                              <a:lnTo>
                                <a:pt x="0" y="5785"/>
                              </a:lnTo>
                              <a:lnTo>
                                <a:pt x="0" y="0"/>
                              </a:lnTo>
                              <a:close/>
                            </a:path>
                          </a:pathLst>
                        </a:custGeom>
                        <a:ln w="0" cap="flat">
                          <a:miter lim="127000"/>
                        </a:ln>
                      </wps:spPr>
                      <wps:style>
                        <a:lnRef idx="0">
                          <a:srgbClr val="000000">
                            <a:alpha val="0"/>
                          </a:srgbClr>
                        </a:lnRef>
                        <a:fillRef idx="1">
                          <a:srgbClr val="0B0907"/>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A696229" id="Group 1658" o:spid="_x0000_s1026" style="position:absolute;margin-left:-65.15pt;margin-top:0;width:597.6pt;height:29.15pt;z-index:251658240" coordorigin="-792" coordsize="80827,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">
              <v:shape id="Shape 1688" o:spid="_x0000_s1027" style="position:absolute;left:-792;top:2919;width:80826;height:108;visibility:visible;mso-wrap-style:square;v-text-anchor:top" coordsize="7916405,1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" path="m,l7916405,r,10744l,10744,,e" fillcolor="#c82f49" stroked="f" strokeweight="0">
                <v:stroke miterlimit="83231f" joinstyle="miter"/>
                <v:path arrowok="t" textboxrect="0,0,7916405,10744"/>
              </v:shape>
              <v:shape id="Shape 7" o:spid="_x0000_s1028" style="position:absolute;left:32807;top:14;width:710;height:1474;visibility:visible;mso-wrap-style:square;v-text-anchor:top" coordsize="70987,1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" path="m,l63259,r7728,796l70987,10900,55219,8204v-4559,,-7366,445,-8407,1346c45758,10439,45212,12446,45212,15532r,57620c49213,73520,51829,73724,53061,73787v1219,76,2425,114,3581,114l70987,71337r,10293l63259,82436v-2451,,-5614,-51,-9462,-178c49962,82169,47104,82105,45237,82105r,40133c45237,130543,46533,135750,49200,137909v2667,2159,8572,3544,17767,4191l66967,147472,,147472r,-5372c8750,141300,14211,139636,16370,137109v2159,-2565,3251,-8356,3251,-17462l19621,23952v,-7696,-1219,-12763,-3632,-15202c13538,6286,8217,4750,,4102l,xe" fillcolor="#0b0907" stroked="f" strokeweight="0">
                <v:stroke miterlimit="83231f" joinstyle="miter"/>
                <v:path arrowok="t" textboxrect="0,0,70987,147472"/>
              </v:shape>
              <v:shape id="Shape 8" o:spid="_x0000_s1029" style="position:absolute;left:33832;top:70;width:599;height:1418;visibility:visible;mso-wrap-style:square;v-text-anchor:top" coordsize="59912,14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" path="m59912,r,28502l36792,83758r23120,l59912,94909r-27755,l13538,141035r-305,737l,141772r698,-1651l59912,xe" fillcolor="#0b0907" stroked="f" strokeweight="0">
                <v:stroke miterlimit="83231f" joinstyle="miter"/>
                <v:path arrowok="t" textboxrect="0,0,59912,141772"/>
              </v:shape>
              <v:shape id="Shape 9" o:spid="_x0000_s1030" style="position:absolute;left:33517;top:22;width:538;height:808;visibility:visible;mso-wrap-style:square;v-text-anchor:top" coordsize="53842,8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" path="m,l18748,1932v7811,1818,14481,4542,19638,8168c48685,17365,53842,26928,53842,38815v,15024,-5690,25921,-17146,32677c30981,74870,24174,77407,16646,79099l,80834,,70541,9811,68787c20453,63542,25774,53737,25774,39336,25774,25823,19894,16539,8147,11497l,10104,,xe" fillcolor="#0b0907" stroked="f" strokeweight="0">
                <v:stroke miterlimit="83231f" joinstyle="miter"/>
                <v:path arrowok="t" textboxrect="0,0,53842,80834"/>
              </v:shape>
              <v:shape id="Shape 10" o:spid="_x0000_s1031" style="position:absolute;left:34431;top:23;width:1409;height:1465;visibility:visible;mso-wrap-style:square;v-text-anchor:top" coordsize="140945,14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" path="m73425,r61506,l140945,919r,11799l128848,10681v-7722,,-9995,711,-10656,1155c117189,12471,116656,14275,116656,17043r,52388c124054,69126,130445,68574,135788,67777r5157,-1253l140945,99745,132795,89700v-4151,-5117,-7268,-8960,-8316,-10249l116656,79883r,41796c116656,131216,118434,134798,119933,136106v2235,1981,7365,3315,15329,4000l136341,140208r,6325l60179,146533v-8128,,-14554,-4941,-18606,-14275c38983,126200,29572,103924,27781,99632l,99632,,88481r23120,l70,33058,,33225,,4723,1695,711r8065,l62986,121806v3518,7937,6324,12877,8344,14681c73209,138176,76219,140043,80512,140043v7886,,11633,-4661,11633,-20879l92145,24816v,-7303,-1054,-12091,-3112,-14224c86938,8445,82061,7036,74530,6426l73425,6325,73425,xe" fillcolor="#0b0907" stroked="f" strokeweight="0">
                <v:stroke miterlimit="83231f" joinstyle="miter"/>
                <v:path arrowok="t" textboxrect="0,0,140945,146533"/>
              </v:shape>
              <v:shape id="Shape 11" o:spid="_x0000_s1032" style="position:absolute;left:35840;top:28;width:1151;height:1460;visibility:visible;mso-wrap-style:square;v-text-anchor:top" coordsize="115094,145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" path="m70923,r44171,l115094,23939r-216,928l114878,69177r216,-192l115094,69456r-216,76l114878,69761r216,-190l115094,82566r-216,200l114878,121476r216,2072l115094,145986r-63411,c41675,145986,33293,140106,29153,135077,27089,132575,16732,119821,6367,107048l,99199,,65978,7690,64109c18840,59538,24289,51156,24289,38468,24289,26264,19450,18186,9468,13767l,12172,,373,25800,4318v16294,6185,24587,17754,24587,34353c50387,49835,46679,58547,39376,64567,32569,70155,23400,73977,12059,75959r43599,53695c58312,132893,60966,135280,63608,136753v2603,1461,5829,2807,11875,2807c82938,139560,85173,138417,87624,135611v1295,-1537,2870,-5652,2870,-16676l90494,24917v,-9309,-1727,-12954,-3175,-14363c85820,9106,81972,7239,72015,6578r-1092,-88l70923,xe" fillcolor="#0b0907" stroked="f" strokeweight="0">
                <v:stroke miterlimit="83231f" joinstyle="miter"/>
                <v:path arrowok="t" textboxrect="0,0,115094,145986"/>
              </v:shape>
              <v:shape id="Shape 12" o:spid="_x0000_s1033" style="position:absolute;left:36991;top:1264;width:194;height:224;visibility:visible;mso-wrap-style:square;v-text-anchor:top" coordsize="19380,2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" path="m,l857,8232v629,2249,1442,3468,2178,4122c5271,14323,10401,15682,18301,16368r1079,89l19380,22438,,22438,,xe" fillcolor="#0b0907" stroked="f" strokeweight="0">
                <v:stroke miterlimit="83231f" joinstyle="miter"/>
                <v:path arrowok="t" textboxrect="0,0,19380,22438"/>
              </v:shape>
              <v:shape id="Shape 13" o:spid="_x0000_s1034" style="position:absolute;left:36991;top:28;width:199;height:240;visibility:visible;mso-wrap-style:square;v-text-anchor:top" coordsize="19888,2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" path="m,l19888,r,6515l18771,6578c10643,6985,5359,8293,3137,10465l,23939,,xe" fillcolor="#0b0907" stroked="f" strokeweight="0">
                <v:stroke miterlimit="83231f" joinstyle="miter"/>
                <v:path arrowok="t" textboxrect="0,0,19888,23939"/>
              </v:shape>
              <v:shape id="Shape 14" o:spid="_x0000_s1035" style="position:absolute;left:36991;top:23;width:1810;height:1466;visibility:visible;mso-wrap-style:square;v-text-anchor:top" coordsize="180982,14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" path="m113474,r61494,l180982,920r,11797l168897,10681v-7734,,-9995,711,-10680,1155c157226,12471,156693,14275,156693,17043r,52388c164097,69126,170491,68574,175835,67777r5147,-1252l180982,99745,172831,89700v-4153,-5117,-7274,-8960,-8328,-10249l156693,79883r,41796c156693,131216,158471,134798,159982,136106v2210,1981,7353,3315,15303,4000l176378,140208r,6401l83591,146609v-14363,,-25310,-11214,-29984,-15990c49352,126289,11456,85052,5220,78270l,83112,,70117r216,-191l,70002r,-471l33579,39713c49581,24524,55309,18872,56464,14719,58217,8445,50635,7087,41491,7087l41377,546r59842,l101219,7010c85370,7620,74447,14199,63665,24003,52896,33820,22492,62268,22492,62268r50812,54902c82652,127127,89040,133160,92316,135560v4941,3607,11227,4597,19927,4597c120599,140157,127114,138366,129375,135674v1283,-1537,2819,-5664,2819,-16510l132194,24816v,-7303,-1066,-12091,-3124,-14224c126975,8445,122098,7036,114567,6426r-1093,-101l113474,xe" fillcolor="#0b0907" stroked="f" strokeweight="0">
                <v:stroke miterlimit="83231f" joinstyle="miter"/>
                <v:path arrowok="t" textboxrect="0,0,180982,146609"/>
              </v:shape>
              <v:shape id="Shape 15" o:spid="_x0000_s1036" style="position:absolute;left:38801;top:32;width:749;height:1456;visibility:visible;mso-wrap-style:square;v-text-anchor:top" coordsize="74860,14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" path="m,l25787,3944v16333,6185,24613,17755,24613,34354c50400,49461,46691,58173,39376,64193,32582,69781,23412,73604,12059,75585r43598,53696c58312,132519,60979,134907,63621,136380v2616,1460,6032,2413,10159,2807l74860,139288r,6325l51695,145613v-10007,,-18402,-5880,-22555,-10909c27083,132202,16732,119448,6369,106675l,98825,,65605,7690,63736c18853,59164,24288,50782,24288,38095,24288,25890,19450,17813,9468,13393l,11798,,xe" fillcolor="#0b0907" stroked="f" strokeweight="0">
                <v:stroke miterlimit="83231f" joinstyle="miter"/>
                <v:path arrowok="t" textboxrect="0,0,74860,145613"/>
              </v:shape>
              <v:shape id="Shape 16" o:spid="_x0000_s1037" style="position:absolute;left:39395;width:722;height:1519;visibility:visible;mso-wrap-style:square;v-text-anchor:top" coordsize="72199,15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" path="m72199,r,10213l54773,14205c49412,16869,44532,20853,40170,26137,31381,36754,26911,53543,26911,76022v,22403,4458,39142,13208,49784c44469,131089,49346,135068,54714,137725r17485,3980l72199,151930v-20561,,-37858,-7061,-51435,-20993c6985,116738,,98247,,76022,,52642,7467,33617,22161,19482,35661,6553,52514,,72199,xe" fillcolor="#0b0907" stroked="f" strokeweight="0">
                <v:stroke miterlimit="83231f" joinstyle="miter"/>
                <v:path arrowok="t" textboxrect="0,0,72199,151930"/>
              </v:shape>
              <v:shape id="Shape 17" o:spid="_x0000_s1038" style="position:absolute;left:41846;top:70;width:599;height:1418;visibility:visible;mso-wrap-style:square;v-text-anchor:top" coordsize="59906,14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" path="m59906,r,28513l36792,83783r23114,l59906,94934r-27775,l13513,141060r-305,737l,141797r698,-1651l59906,xe" fillcolor="#0b0907" stroked="f" strokeweight="0">
                <v:stroke miterlimit="83231f" joinstyle="miter"/>
                <v:path arrowok="t" textboxrect="0,0,59906,141797"/>
              </v:shape>
              <v:shape id="Shape 18" o:spid="_x0000_s1039" style="position:absolute;left:40678;top:30;width:1398;height:1458;visibility:visible;mso-wrap-style:square;v-text-anchor:top" coordsize="139764,1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" path="m125070,r14694,l138532,1829,87783,79273r,41821c87783,130988,89751,134582,91389,135826v2502,1931,8420,3150,17602,3620l110122,139497r,6350l41592,145847r,-6350l42710,139446v11773,-660,16002,-2565,17488,-4039c61659,133947,63398,129845,63398,118554r,-37249l35242,40005c25502,25832,18605,16599,14719,12586,10998,8776,6414,6706,1118,6439l,6375,,51r25794,c36944,51,43624,9715,48044,16091r788,1143c52553,22619,76734,58191,81966,65887l124727,533,125070,xe" fillcolor="#0b0907" stroked="f" strokeweight="0">
                <v:stroke miterlimit="83231f" joinstyle="miter"/>
                <v:path arrowok="t" textboxrect="0,0,139764,145847"/>
              </v:shape>
              <v:shape id="Shape 19" o:spid="_x0000_s1040" style="position:absolute;left:40117;width:722;height:1519;visibility:visible;mso-wrap-style:square;v-text-anchor:top" coordsize="72225,15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" path="m,c19786,,36652,6591,50165,19583,64795,33668,72225,52654,72225,76022v,23711,-7684,42888,-22835,56972c35839,145555,19228,151930,,151930l,141705r64,14c12421,141719,23165,136500,31953,126213,40805,115862,45288,98971,45288,76022v,-23228,-4547,-40221,-13474,-50444c22898,15380,12217,10198,64,10198l,10213,,xe" fillcolor="#0b0907" stroked="f" strokeweight="0">
                <v:stroke miterlimit="83231f" joinstyle="miter"/>
                <v:path arrowok="t" textboxrect="0,0,72225,151930"/>
              </v:shape>
              <v:shape id="Shape 20" o:spid="_x0000_s1041" style="position:absolute;left:42445;top:29;width:2080;height:1459;visibility:visible;mso-wrap-style:square;v-text-anchor:top" coordsize="208013,1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" path="m1727,l9690,,62992,121196v4369,9855,6934,13437,8331,14681c73127,137516,76619,139344,82143,139344v9195,,14923,-4889,14923,-18110l97066,24803v,-7340,-1054,-12116,-3162,-14249c91808,8407,86842,7049,79121,6515r-1105,-89l78016,127r63563,l141579,6452r-1130,63c132753,6922,127584,8154,125095,10173v-2413,1943,-3645,6362,-3645,13144l121450,127483v,2171,368,3861,1067,5054c123127,133579,124638,134264,126987,134557v1601,215,3277,355,5042,419c133807,135039,137185,135065,142100,135065v19025,,32017,-1550,38608,-4636c187211,127381,193637,119380,199860,106642r330,-660l208013,105982r-431,1498l196964,145047r-228,876l60160,145923v-8116,,-14542,-4940,-18580,-14275c38976,125590,29578,103315,27749,99022l,99022,,87871r23114,l64,32449,,32601,,4088,1727,xe" fillcolor="#0b0907" stroked="f" strokeweight="0">
                <v:stroke miterlimit="83231f" joinstyle="miter"/>
                <v:path arrowok="t" textboxrect="0,0,208013,145923"/>
              </v:shape>
              <v:shape id="Shape 21" o:spid="_x0000_s1042" style="position:absolute;left:35900;top:3399;width:331;height:547;visibility:visible;mso-wrap-style:square;v-text-anchor:top" coordsize="33058,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" path="m17513,v5880,,10846,3010,13653,8204l26479,11214c24371,7569,21856,5461,17373,5461v-4699,,-8763,3365,-8763,8191c8610,18212,13310,20320,16878,21933r3505,1536c27254,26479,33058,29908,33058,38316v,9245,-7417,16319,-16599,16319c7988,54635,1676,49174,,40983l5740,39370v775,5397,4902,9804,10580,9804c21996,49174,27178,44831,27178,38875v,-6160,-4839,-8268,-9728,-10503l14224,26975c8052,24168,2730,21006,2730,13449,2730,5258,9665,,17513,xe" fillcolor="#0b0907" stroked="f" strokeweight="0">
                <v:stroke miterlimit="83231f" joinstyle="miter"/>
                <v:path arrowok="t" textboxrect="0,0,33058,54635"/>
              </v:shape>
              <v:shape id="Shape 1689" o:spid="_x0000_s1043" style="position:absolute;left:36529;top:3408;width:91;height:528;visibility:visible;mso-wrap-style:square;v-text-anchor:top" coordsize="9144,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" path="m,l9144,r,52807l,52807,,e" fillcolor="#0b0907" stroked="f" strokeweight="0">
                <v:stroke miterlimit="83231f" joinstyle="miter"/>
                <v:path arrowok="t" textboxrect="0,0,9144,52807"/>
              </v:shape>
              <v:shape id="Shape 23" o:spid="_x0000_s1044" style="position:absolute;left:36909;top:3386;width:470;height:574;visibility:visible;mso-wrap-style:square;v-text-anchor:top" coordsize="47066,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" path="m,l41186,43142r,-40907l47066,2235r,55194l5880,14351r,40691l,55042,,xe" fillcolor="#0b0907" stroked="f" strokeweight="0">
                <v:stroke miterlimit="83231f" joinstyle="miter"/>
                <v:path arrowok="t" textboxrect="0,0,47066,57429"/>
              </v:shape>
              <v:shape id="Shape 24" o:spid="_x0000_s1045" style="position:absolute;left:37669;top:3399;width:523;height:547;visibility:visible;mso-wrap-style:square;v-text-anchor:top" coordsize="52324,5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" path="m27534,v9245,,16738,4140,22339,11430l45593,15418c41186,9182,35242,5474,27458,5474,15405,5474,5880,15621,5880,27534v,5600,2248,10922,6172,14922c15901,46304,21501,49174,27038,49174v9170,,18847,-6718,18847,-16522l30188,32652r,-5474l52184,27178v140,7150,-634,13030,-5460,18631c41885,51422,34531,54648,27178,54648,12332,54648,,42316,,27457,,12332,12332,,27534,xe" fillcolor="#0b0907" stroked="f" strokeweight="0">
                <v:stroke miterlimit="83231f" joinstyle="miter"/>
                <v:path arrowok="t" textboxrect="0,0,52324,54648"/>
              </v:shape>
              <v:shape id="Shape 25" o:spid="_x0000_s1046" style="position:absolute;left:38435;top:3389;width:241;height:547;visibility:visible;mso-wrap-style:square;v-text-anchor:top" coordsize="24130,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" path="m24130,r,13419l15202,34340r8928,l24130,39800r-11303,l6439,54787,,54787,24130,xe" fillcolor="#0b0907" stroked="f" strokeweight="0">
                <v:stroke miterlimit="83231f" joinstyle="miter"/>
                <v:path arrowok="t" textboxrect="0,0,24130,54787"/>
              </v:shape>
              <v:shape id="Shape 26" o:spid="_x0000_s1047" style="position:absolute;left:38676;top:3383;width:240;height:553;visibility:visible;mso-wrap-style:square;v-text-anchor:top" coordsize="2399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" path="m241,l23990,55334r-6515,l11240,40348,,40348,,34887r8928,l102,13729,,13967,,547,241,xe" fillcolor="#0b0907" stroked="f" strokeweight="0">
                <v:stroke miterlimit="83231f" joinstyle="miter"/>
                <v:path arrowok="t" textboxrect="0,0,23990,55334"/>
              </v:shape>
              <v:shape id="Shape 27" o:spid="_x0000_s1048" style="position:absolute;left:39184;top:3408;width:139;height:528;visibility:visible;mso-wrap-style:square;v-text-anchor:top" coordsize="13869,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" path="m,l8687,r5182,1111l13869,6317,8052,5461r-2172,l5880,24232r3924,l13869,23308r,5345l10147,29693r-4267,l5880,52807,,52807,,xe" fillcolor="#0b0907" stroked="f" strokeweight="0">
                <v:stroke miterlimit="83231f" joinstyle="miter"/>
                <v:path arrowok="t" textboxrect="0,0,13869,52807"/>
              </v:shape>
              <v:shape id="Shape 28" o:spid="_x0000_s1049" style="position:absolute;left:39323;top:3419;width:138;height:276;visibility:visible;mso-wrap-style:square;v-text-anchor:top" coordsize="13869,2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" path="m,l7912,1696v3924,2730,5957,7353,5957,12040c13869,18016,12116,22346,8827,25077l,27542,,22198,4405,21197c6604,19762,7988,17381,7988,13596,7988,9291,6252,6979,3658,5744l,5206,,xe" fillcolor="#0b0907" stroked="f" strokeweight="0">
                <v:stroke miterlimit="83231f" joinstyle="miter"/>
                <v:path arrowok="t" textboxrect="0,0,13869,27542"/>
              </v:shape>
              <v:shape id="Shape 29" o:spid="_x0000_s1050" style="position:absolute;left:39720;top:3399;width:275;height:547;visibility:visible;mso-wrap-style:square;v-text-anchor:top" coordsize="27521,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" path="m27521,r,5461l12157,11898c8262,15865,5880,21330,5880,27318v,5950,2416,11410,6330,15384l27521,49161r,5474l8112,46709c3115,41796,,34982,,27381,,19818,3115,12973,8112,8018l27521,xe" fillcolor="#0b0907" stroked="f" strokeweight="0">
                <v:stroke miterlimit="83231f" joinstyle="miter"/>
                <v:path arrowok="t" textboxrect="0,0,27521,54635"/>
              </v:shape>
              <v:shape id="Shape 30" o:spid="_x0000_s1051" style="position:absolute;left:39995;top:3399;width:276;height:547;visibility:visible;mso-wrap-style:square;v-text-anchor:top" coordsize="27534,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" path="m,c15063,,27534,12255,27534,27381,27534,42583,15063,54635,,54635r,l,49162r,c11976,49162,21641,39218,21641,27318,21641,15342,12116,5461,,5461r,l,,,xe" fillcolor="#0b0907" stroked="f" strokeweight="0">
                <v:stroke miterlimit="83231f" joinstyle="miter"/>
                <v:path arrowok="t" textboxrect="0,0,27534,54635"/>
              </v:shape>
              <v:shape id="Shape 31" o:spid="_x0000_s1052" style="position:absolute;left:40561;top:3408;width:135;height:528;visibility:visible;mso-wrap-style:square;v-text-anchor:top" coordsize="13481,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" path="m,l7633,r5848,1230l13481,6400,7633,5461r-1753,l5880,24448r1816,l13481,23403r,15116l7353,29629r-1473,l5880,52807,,52807,,xe" fillcolor="#0b0907" stroked="f" strokeweight="0">
                <v:stroke miterlimit="83231f" joinstyle="miter"/>
                <v:path arrowok="t" textboxrect="0,0,13481,52807"/>
              </v:shape>
              <v:shape id="Shape 32" o:spid="_x0000_s1053" style="position:absolute;left:40696;top:3421;width:170;height:515;visibility:visible;mso-wrap-style:square;v-text-anchor:top" coordsize="1705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" path="m,l7569,1593v3582,2155,5912,5800,5912,11757c13481,21465,8363,27205,248,27916l17050,51577r-7201,l,37288,,22173r3404,-615c5918,20217,7601,17852,7601,13756,7601,9412,6007,7031,3529,5736l,5169,,xe" fillcolor="#0b0907" stroked="f" strokeweight="0">
                <v:stroke miterlimit="83231f" joinstyle="miter"/>
                <v:path arrowok="t" textboxrect="0,0,17050,51577"/>
              </v:shape>
              <v:shape id="Shape 33" o:spid="_x0000_s1054" style="position:absolute;left:41151;top:3408;width:274;height:528;visibility:visible;mso-wrap-style:square;v-text-anchor:top" coordsize="27394,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" path="m,l27394,r,5461l5880,5461r,15697l26759,21158r,5461l5880,26619r,20739l27394,47358r,5449l,52807,,xe" fillcolor="#0b0907" stroked="f" strokeweight="0">
                <v:stroke miterlimit="83231f" joinstyle="miter"/>
                <v:path arrowok="t" textboxrect="0,0,27394,52807"/>
              </v:shape>
              <v:shape id="Shape 34" o:spid="_x0000_s1055" style="position:absolute;left:34496;top:2003;width:275;height:546;visibility:visible;mso-wrap-style:square;v-text-anchor:top" coordsize="27521,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" path="m27521,r,5461c15405,5461,5880,15342,5880,27318v,11900,9665,21844,21641,21844l27521,54635c12472,54635,,42583,,27381,,12255,12472,,27521,xe" fillcolor="#0b0907" stroked="f" strokeweight="0">
                <v:stroke miterlimit="83231f" joinstyle="miter"/>
                <v:path arrowok="t" textboxrect="0,0,27521,54635"/>
              </v:shape>
              <v:shape id="Shape 35" o:spid="_x0000_s1056" style="position:absolute;left:34771;top:2003;width:275;height:546;visibility:visible;mso-wrap-style:square;v-text-anchor:top" coordsize="27534,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" path="m,c15062,,27534,12255,27534,27381,27534,42583,15062,54635,,54635l,49162v11976,,21641,-9944,21641,-21844c21641,15342,12116,5461,,5461l,xe" fillcolor="#0b0907" stroked="f" strokeweight="0">
                <v:stroke miterlimit="83231f" joinstyle="miter"/>
                <v:path arrowok="t" textboxrect="0,0,27534,54635"/>
              </v:shape>
              <v:shape id="Shape 36" o:spid="_x0000_s1057" style="position:absolute;left:35340;top:1989;width:470;height:575;visibility:visible;mso-wrap-style:square;v-text-anchor:top" coordsize="47066,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" path="m,l41186,43142r,-40907l47066,2235r,55194l5880,14351r,40704l,55055,,xe" fillcolor="#0b0907" stroked="f" strokeweight="0">
                <v:stroke miterlimit="83231f" joinstyle="miter"/>
                <v:path arrowok="t" textboxrect="0,0,47066,57429"/>
              </v:shape>
              <v:shape id="Shape 37" o:spid="_x0000_s1058" style="position:absolute;left:36557;top:2012;width:156;height:528;visibility:visible;mso-wrap-style:square;v-text-anchor:top" coordsize="15583,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" path="m,l8687,r6896,1722l15583,6659,8192,5474r-2312,l5880,23266r2248,l15583,22049r,7037l10999,28308r-5119,l5880,47358r5881,l15583,46608r,5361l12256,52819,,52819,,xe" fillcolor="#0b0907" stroked="f" strokeweight="0">
                <v:stroke miterlimit="83231f" joinstyle="miter"/>
                <v:path arrowok="t" textboxrect="0,0,15583,52819"/>
              </v:shape>
              <v:shape id="Shape 38" o:spid="_x0000_s1059" style="position:absolute;left:36713;top:2029;width:155;height:502;visibility:visible;mso-wrap-style:square;v-text-anchor:top" coordsize="15583,5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" path="m,l5520,1378v3211,2224,5224,5796,5224,11188c10744,16845,9144,20490,5562,22878v6312,1537,10021,7201,10021,13500c15583,41636,13465,45316,10042,47681l,50247,,44886,5412,43823c7969,42414,9703,39998,9703,35972v,-4096,-1962,-6442,-4729,-7765l,27364,,20327r1195,-195c3445,18912,4864,16668,4864,12566,4864,8578,3604,6374,1441,5168l,4937,,xe" fillcolor="#0b0907" stroked="f" strokeweight="0">
                <v:stroke miterlimit="83231f" joinstyle="miter"/>
                <v:path arrowok="t" textboxrect="0,0,15583,50247"/>
              </v:shape>
              <v:shape id="Shape 39" o:spid="_x0000_s1060" style="position:absolute;left:37165;top:2012;width:274;height:528;visibility:visible;mso-wrap-style:square;v-text-anchor:top" coordsize="27381,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" path="m,l27381,r,5474l5880,5474r,15684l26746,21158r,5461l5880,26619r,20739l27381,47358r,5461l,52819,,xe" fillcolor="#0b0907" stroked="f" strokeweight="0">
                <v:stroke miterlimit="83231f" joinstyle="miter"/>
                <v:path arrowok="t" textboxrect="0,0,27381,52819"/>
              </v:shape>
              <v:shape id="Shape 40" o:spid="_x0000_s1061" style="position:absolute;left:37700;top:1992;width:241;height:548;visibility:visible;mso-wrap-style:square;v-text-anchor:top" coordsize="24130,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" path="m24130,r,13419l15202,34340r8928,l24130,39800r-11316,l6439,54787,,54787,24130,xe" fillcolor="#0b0907" stroked="f" strokeweight="0">
                <v:stroke miterlimit="83231f" joinstyle="miter"/>
                <v:path arrowok="t" textboxrect="0,0,24130,54787"/>
              </v:shape>
              <v:shape id="Shape 41" o:spid="_x0000_s1062" style="position:absolute;left:37941;top:1987;width:240;height:553;visibility:visible;mso-wrap-style:square;v-text-anchor:top" coordsize="2399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" path="m241,l23990,55334r-6515,l11240,40348,,40348,,34887r8928,l102,13729,,13967,,547,241,xe" fillcolor="#0b0907" stroked="f" strokeweight="0">
                <v:stroke miterlimit="83231f" joinstyle="miter"/>
                <v:path arrowok="t" textboxrect="0,0,23990,55334"/>
              </v:shape>
              <v:shape id="Shape 42" o:spid="_x0000_s1063" style="position:absolute;left:38419;top:2003;width:433;height:546;visibility:visible;mso-wrap-style:square;v-text-anchor:top" coordsize="43294,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" path="m27534,v5879,,11061,1676,15760,5194l43294,12471c39091,8128,33274,5474,27178,5474,15418,5474,5893,15697,5893,27318v,11620,9588,21856,21425,21856c33274,49174,39091,46368,43294,42177r,7277c38748,52743,33134,54635,27534,54635,12611,54635,,42519,,27534,,12408,12395,,27534,xe" fillcolor="#0b0907" stroked="f" strokeweight="0">
                <v:stroke miterlimit="83231f" joinstyle="miter"/>
                <v:path arrowok="t" textboxrect="0,0,43294,54635"/>
              </v:shape>
              <v:shape id="Shape 43" o:spid="_x0000_s1064" style="position:absolute;left:39164;top:2012;width:388;height:528;visibility:visible;mso-wrap-style:square;v-text-anchor:top" coordsize="38799,5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" path="m,l5880,r,21425l32919,21425,32919,r5880,l38799,52806r-5880,l32919,26899r-27039,l5880,52806,,52806,,xe" fillcolor="#0b0907" stroked="f" strokeweight="0">
                <v:stroke miterlimit="83231f" joinstyle="miter"/>
                <v:path arrowok="t" textboxrect="0,0,38799,52806"/>
              </v:shape>
              <v:shape id="Shape 44" o:spid="_x0000_s1065" style="position:absolute;left:40298;top:2012;width:135;height:528;visibility:visible;mso-wrap-style:square;v-text-anchor:top" coordsize="13475,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" path="m,l7633,r5842,1229l13475,6412,7633,5474r-1753,l5880,24448r1816,l13475,23407r,15114l7353,29629r-1473,l5880,52819,,52819,,xe" fillcolor="#0b0907" stroked="f" strokeweight="0">
                <v:stroke miterlimit="83231f" joinstyle="miter"/>
                <v:path arrowok="t" textboxrect="0,0,13475,52819"/>
              </v:shape>
              <v:shape id="Shape 45" o:spid="_x0000_s1066" style="position:absolute;left:40433;top:2024;width:170;height:516;visibility:visible;mso-wrap-style:square;v-text-anchor:top" coordsize="17056,5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" path="m,l7576,1594v3581,2156,5912,5800,5912,11757c13488,21466,8369,27206,254,27917l17056,51590r-7214,l,37292,,22178r3404,-612c5915,20228,7595,17865,7595,13770,7595,9426,6004,7045,3529,5750l,5183,,xe" fillcolor="#0b0907" stroked="f" strokeweight="0">
                <v:stroke miterlimit="83231f" joinstyle="miter"/>
                <v:path arrowok="t" textboxrect="0,0,17056,51590"/>
              </v:shape>
              <v:shape id="Shape 46" o:spid="_x0000_s1067" style="position:absolute;left:40861;top:2003;width:275;height:546;visibility:visible;mso-wrap-style:square;v-text-anchor:top" coordsize="27527,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" path="m27527,r,5461l12159,11896c8262,15863,5880,21327,5880,27315v,5950,2416,11411,6331,15385l27527,49157r,5473l8118,46706c3118,41793,,34980,,27379,,19816,3118,12971,8118,8016l27527,xe" fillcolor="#0b0907" stroked="f" strokeweight="0">
                <v:stroke miterlimit="83231f" joinstyle="miter"/>
                <v:path arrowok="t" textboxrect="0,0,27527,54630"/>
              </v:shape>
              <v:shape id="Shape 47" o:spid="_x0000_s1068" style="position:absolute;left:41136;top:2003;width:276;height:546;visibility:visible;mso-wrap-style:square;v-text-anchor:top" coordsize="27527,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" path="m6,c15056,,27527,12255,27527,27381,27527,42583,15056,54635,6,54635r-6,-2l,49159r6,3c11983,49162,21647,39218,21647,27318,21647,15342,12122,5461,6,5461r-6,3l,3,6,xe" fillcolor="#0b0907" stroked="f" strokeweight="0">
                <v:stroke miterlimit="83231f" joinstyle="miter"/>
                <v:path arrowok="t" textboxrect="0,0,27527,54635"/>
              </v:shape>
              <v:shape id="Shape 48" o:spid="_x0000_s1069" style="position:absolute;left:41653;top:1992;width:241;height:548;visibility:visible;mso-wrap-style:square;v-text-anchor:top" coordsize="24130,54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" path="m24130,r,13419l15202,34340r8928,l24130,39800r-11316,l6439,54787,,54787,24130,xe" fillcolor="#0b0907" stroked="f" strokeweight="0">
                <v:stroke miterlimit="83231f" joinstyle="miter"/>
                <v:path arrowok="t" textboxrect="0,0,24130,54787"/>
              </v:shape>
              <v:shape id="Shape 49" o:spid="_x0000_s1070" style="position:absolute;left:41894;top:1987;width:240;height:553;visibility:visible;mso-wrap-style:square;v-text-anchor:top" coordsize="23990,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" path="m241,l23990,55334r-6515,l11240,40348,,40348,,34887r8928,l102,13729,,13967,,547,241,xe" fillcolor="#0b0907" stroked="f" strokeweight="0">
                <v:stroke miterlimit="83231f" joinstyle="miter"/>
                <v:path arrowok="t" textboxrect="0,0,23990,55334"/>
              </v:shape>
              <v:shape id="Shape 50" o:spid="_x0000_s1071" style="position:absolute;left:42402;top:2012;width:196;height:528;visibility:visible;mso-wrap-style:square;v-text-anchor:top" coordsize="19653,5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" path="m,l9944,r9709,1059l19653,6844r-772,-418c16167,5683,13278,5474,10160,5474r-4267,l5893,47358r4267,c13379,47358,16338,47130,19097,46333r556,-319l19653,51743,9817,52819,,52819,,xe" fillcolor="#0b0907" stroked="f" strokeweight="0">
                <v:stroke miterlimit="83231f" joinstyle="miter"/>
                <v:path arrowok="t" textboxrect="0,0,19653,52819"/>
              </v:shape>
              <v:shape id="Shape 51" o:spid="_x0000_s1072" style="position:absolute;left:42598;top:2022;width:197;height:507;visibility:visible;mso-wrap-style:square;v-text-anchor:top" coordsize="19641,5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" path="m,l1224,133v3380,929,6549,2523,9666,5184c16923,10511,19641,17585,19641,25421v,7709,-2794,14503,-8611,19685c7881,47913,4728,49576,1330,50538l,50684,,44955,7182,40839v4343,-4064,6578,-9602,6578,-15482c13760,19337,11449,13521,6902,9520l,5785,,xe" fillcolor="#0b0907" stroked="f" strokeweight="0">
                <v:stroke miterlimit="83231f" joinstyle="miter"/>
                <v:path arrowok="t" textboxrect="0,0,19641,50684"/>
              </v:shape>
              <w10:wrap type="through"/>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804AE"/>
    <w:multiLevelType w:val="hybridMultilevel"/>
    <w:tmpl w:val="FB98999C"/>
    <w:lvl w:ilvl="0" w:tplc="830015D6">
      <w:start w:val="6"/>
      <w:numFmt w:val="bullet"/>
      <w:lvlText w:val="-"/>
      <w:lvlJc w:val="left"/>
      <w:pPr>
        <w:ind w:left="720" w:hanging="360"/>
      </w:pPr>
      <w:rPr>
        <w:rFonts w:ascii="Tahoma" w:eastAsia="Calibri" w:hAnsi="Tahoma" w:cs="Tahom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DEB12CE"/>
    <w:multiLevelType w:val="hybridMultilevel"/>
    <w:tmpl w:val="51C4243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E627F33"/>
    <w:multiLevelType w:val="hybridMultilevel"/>
    <w:tmpl w:val="3A765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3E56B59"/>
    <w:multiLevelType w:val="multilevel"/>
    <w:tmpl w:val="B5F027CC"/>
    <w:lvl w:ilvl="0">
      <w:start w:val="1"/>
      <w:numFmt w:val="decimal"/>
      <w:lvlText w:val="%1"/>
      <w:lvlJc w:val="left"/>
      <w:pPr>
        <w:tabs>
          <w:tab w:val="num" w:pos="720"/>
        </w:tabs>
        <w:ind w:left="720" w:hanging="720"/>
      </w:pPr>
      <w:rPr>
        <w:rFonts w:hint="eastAsia"/>
      </w:rPr>
    </w:lvl>
    <w:lvl w:ilvl="1">
      <w:start w:val="1"/>
      <w:numFmt w:val="decimal"/>
      <w:lvlText w:val="%1.3"/>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440"/>
        </w:tabs>
        <w:ind w:left="1440" w:hanging="1440"/>
      </w:pPr>
      <w:rPr>
        <w:rFonts w:hint="eastAsia"/>
      </w:rPr>
    </w:lvl>
  </w:abstractNum>
  <w:abstractNum w:abstractNumId="4" w15:restartNumberingAfterBreak="0">
    <w:nsid w:val="14995940"/>
    <w:multiLevelType w:val="multilevel"/>
    <w:tmpl w:val="7DDCD21A"/>
    <w:lvl w:ilvl="0">
      <w:start w:val="1"/>
      <w:numFmt w:val="decimal"/>
      <w:lvlText w:val="%1"/>
      <w:lvlJc w:val="left"/>
      <w:pPr>
        <w:tabs>
          <w:tab w:val="num" w:pos="720"/>
        </w:tabs>
        <w:ind w:left="720" w:hanging="720"/>
      </w:pPr>
      <w:rPr>
        <w:rFonts w:hint="eastAsia"/>
      </w:rPr>
    </w:lvl>
    <w:lvl w:ilvl="1">
      <w:start w:val="1"/>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440"/>
        </w:tabs>
        <w:ind w:left="1440" w:hanging="1440"/>
      </w:pPr>
      <w:rPr>
        <w:rFonts w:hint="eastAsia"/>
      </w:rPr>
    </w:lvl>
  </w:abstractNum>
  <w:abstractNum w:abstractNumId="5" w15:restartNumberingAfterBreak="0">
    <w:nsid w:val="1A450E4A"/>
    <w:multiLevelType w:val="hybridMultilevel"/>
    <w:tmpl w:val="E5EE69C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140208A8">
      <w:start w:val="6"/>
      <w:numFmt w:val="bullet"/>
      <w:lvlText w:val="-"/>
      <w:lvlJc w:val="left"/>
      <w:pPr>
        <w:ind w:left="2160" w:hanging="360"/>
      </w:pPr>
      <w:rPr>
        <w:rFonts w:ascii="Tahoma" w:eastAsia="Calibri" w:hAnsi="Tahoma" w:cs="Tahoma"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C616D4A"/>
    <w:multiLevelType w:val="hybridMultilevel"/>
    <w:tmpl w:val="BFA0E3F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CE82856"/>
    <w:multiLevelType w:val="multilevel"/>
    <w:tmpl w:val="105E67D4"/>
    <w:lvl w:ilvl="0">
      <w:start w:val="1"/>
      <w:numFmt w:val="decimal"/>
      <w:lvlText w:val="%1."/>
      <w:lvlJc w:val="left"/>
      <w:pPr>
        <w:tabs>
          <w:tab w:val="num" w:pos="360"/>
        </w:tabs>
        <w:ind w:left="360" w:hanging="360"/>
      </w:pPr>
    </w:lvl>
    <w:lvl w:ilvl="1">
      <w:start w:val="1"/>
      <w:numFmt w:val="decimal"/>
      <w:isLgl/>
      <w:lvlText w:val="%1.%2"/>
      <w:lvlJc w:val="left"/>
      <w:pPr>
        <w:tabs>
          <w:tab w:val="num" w:pos="720"/>
        </w:tabs>
        <w:ind w:left="720" w:hanging="720"/>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440"/>
        </w:tabs>
        <w:ind w:left="1440" w:hanging="1440"/>
      </w:pPr>
      <w:rPr>
        <w:rFonts w:hint="eastAsia"/>
      </w:rPr>
    </w:lvl>
  </w:abstractNum>
  <w:abstractNum w:abstractNumId="8" w15:restartNumberingAfterBreak="0">
    <w:nsid w:val="23191C12"/>
    <w:multiLevelType w:val="hybridMultilevel"/>
    <w:tmpl w:val="EF1C8E52"/>
    <w:lvl w:ilvl="0" w:tplc="48090001">
      <w:start w:val="1"/>
      <w:numFmt w:val="bullet"/>
      <w:lvlText w:val=""/>
      <w:lvlJc w:val="left"/>
      <w:pPr>
        <w:ind w:left="720" w:hanging="360"/>
      </w:pPr>
      <w:rPr>
        <w:rFonts w:ascii="Symbol" w:hAnsi="Symbol" w:hint="default"/>
      </w:rPr>
    </w:lvl>
    <w:lvl w:ilvl="1" w:tplc="7C6CB2A0">
      <w:numFmt w:val="bullet"/>
      <w:lvlText w:val="-"/>
      <w:lvlJc w:val="left"/>
      <w:pPr>
        <w:ind w:left="1290" w:hanging="210"/>
      </w:pPr>
      <w:rPr>
        <w:rFonts w:ascii="Tahoma" w:eastAsiaTheme="minorEastAsia" w:hAnsi="Tahoma" w:cs="Tahoma"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C182D63"/>
    <w:multiLevelType w:val="singleLevel"/>
    <w:tmpl w:val="CA522C2C"/>
    <w:lvl w:ilvl="0">
      <w:start w:val="1"/>
      <w:numFmt w:val="lowerLetter"/>
      <w:lvlText w:val="(%1)"/>
      <w:lvlJc w:val="left"/>
      <w:pPr>
        <w:tabs>
          <w:tab w:val="num" w:pos="1440"/>
        </w:tabs>
        <w:ind w:left="1440" w:hanging="720"/>
      </w:pPr>
      <w:rPr>
        <w:rFonts w:hint="eastAsia"/>
      </w:rPr>
    </w:lvl>
  </w:abstractNum>
  <w:abstractNum w:abstractNumId="10" w15:restartNumberingAfterBreak="0">
    <w:nsid w:val="4470343E"/>
    <w:multiLevelType w:val="hybridMultilevel"/>
    <w:tmpl w:val="8BAE0EB2"/>
    <w:lvl w:ilvl="0" w:tplc="5E204690">
      <w:start w:val="6"/>
      <w:numFmt w:val="bullet"/>
      <w:lvlText w:val="-"/>
      <w:lvlJc w:val="left"/>
      <w:pPr>
        <w:ind w:left="720" w:hanging="360"/>
      </w:pPr>
      <w:rPr>
        <w:rFonts w:ascii="Tahoma" w:eastAsia="Calibri" w:hAnsi="Tahoma" w:cs="Tahom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4DB96598"/>
    <w:multiLevelType w:val="multilevel"/>
    <w:tmpl w:val="732AA384"/>
    <w:lvl w:ilvl="0">
      <w:start w:val="2"/>
      <w:numFmt w:val="decimal"/>
      <w:lvlText w:val="%1"/>
      <w:lvlJc w:val="left"/>
      <w:pPr>
        <w:tabs>
          <w:tab w:val="num" w:pos="720"/>
        </w:tabs>
        <w:ind w:left="720" w:hanging="720"/>
      </w:pPr>
      <w:rPr>
        <w:rFonts w:hint="eastAsia"/>
      </w:rPr>
    </w:lvl>
    <w:lvl w:ilvl="1">
      <w:start w:val="2"/>
      <w:numFmt w:val="decimal"/>
      <w:lvlText w:val="%1.%2"/>
      <w:lvlJc w:val="left"/>
      <w:pPr>
        <w:tabs>
          <w:tab w:val="num" w:pos="720"/>
        </w:tabs>
        <w:ind w:left="720" w:hanging="72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720"/>
        </w:tabs>
        <w:ind w:left="720" w:hanging="72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080"/>
        </w:tabs>
        <w:ind w:left="1080" w:hanging="108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440"/>
        </w:tabs>
        <w:ind w:left="1440" w:hanging="1440"/>
      </w:pPr>
      <w:rPr>
        <w:rFonts w:hint="eastAsia"/>
      </w:rPr>
    </w:lvl>
  </w:abstractNum>
  <w:abstractNum w:abstractNumId="12" w15:restartNumberingAfterBreak="0">
    <w:nsid w:val="53454AB5"/>
    <w:multiLevelType w:val="singleLevel"/>
    <w:tmpl w:val="680C2530"/>
    <w:lvl w:ilvl="0">
      <w:start w:val="1"/>
      <w:numFmt w:val="lowerLetter"/>
      <w:lvlText w:val="(%1)"/>
      <w:lvlJc w:val="left"/>
      <w:pPr>
        <w:tabs>
          <w:tab w:val="num" w:pos="1440"/>
        </w:tabs>
        <w:ind w:left="1440" w:hanging="720"/>
      </w:pPr>
      <w:rPr>
        <w:rFonts w:hint="eastAsia"/>
      </w:rPr>
    </w:lvl>
  </w:abstractNum>
  <w:abstractNum w:abstractNumId="13" w15:restartNumberingAfterBreak="0">
    <w:nsid w:val="548A08C6"/>
    <w:multiLevelType w:val="multilevel"/>
    <w:tmpl w:val="A902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C47BC9"/>
    <w:multiLevelType w:val="multilevel"/>
    <w:tmpl w:val="4438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3577B5"/>
    <w:multiLevelType w:val="hybridMultilevel"/>
    <w:tmpl w:val="0E8C710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58A03B5F"/>
    <w:multiLevelType w:val="singleLevel"/>
    <w:tmpl w:val="F2C64EE0"/>
    <w:lvl w:ilvl="0">
      <w:start w:val="1"/>
      <w:numFmt w:val="decimal"/>
      <w:lvlText w:val="(%1)"/>
      <w:lvlJc w:val="left"/>
      <w:pPr>
        <w:tabs>
          <w:tab w:val="num" w:pos="720"/>
        </w:tabs>
        <w:ind w:left="720" w:hanging="720"/>
      </w:pPr>
      <w:rPr>
        <w:rFonts w:hint="eastAsia"/>
      </w:rPr>
    </w:lvl>
  </w:abstractNum>
  <w:abstractNum w:abstractNumId="17" w15:restartNumberingAfterBreak="0">
    <w:nsid w:val="5E4A0057"/>
    <w:multiLevelType w:val="singleLevel"/>
    <w:tmpl w:val="7F8EDFBE"/>
    <w:lvl w:ilvl="0">
      <w:start w:val="1"/>
      <w:numFmt w:val="lowerLetter"/>
      <w:lvlText w:val="(%1)"/>
      <w:lvlJc w:val="left"/>
      <w:pPr>
        <w:tabs>
          <w:tab w:val="num" w:pos="1440"/>
        </w:tabs>
        <w:ind w:left="1440" w:hanging="720"/>
      </w:pPr>
      <w:rPr>
        <w:rFonts w:hint="eastAsia"/>
      </w:rPr>
    </w:lvl>
  </w:abstractNum>
  <w:abstractNum w:abstractNumId="18" w15:restartNumberingAfterBreak="0">
    <w:nsid w:val="5F5922C6"/>
    <w:multiLevelType w:val="hybridMultilevel"/>
    <w:tmpl w:val="D000059C"/>
    <w:lvl w:ilvl="0" w:tplc="5114FFB0">
      <w:start w:val="6"/>
      <w:numFmt w:val="bullet"/>
      <w:lvlText w:val="-"/>
      <w:lvlJc w:val="left"/>
      <w:pPr>
        <w:ind w:left="720" w:hanging="360"/>
      </w:pPr>
      <w:rPr>
        <w:rFonts w:ascii="Tahoma" w:eastAsia="Calibri" w:hAnsi="Tahoma" w:cs="Tahoma"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66BE4F21"/>
    <w:multiLevelType w:val="multilevel"/>
    <w:tmpl w:val="DCB6B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706C02"/>
    <w:multiLevelType w:val="singleLevel"/>
    <w:tmpl w:val="BB461D9A"/>
    <w:lvl w:ilvl="0">
      <w:start w:val="1"/>
      <w:numFmt w:val="lowerLetter"/>
      <w:lvlText w:val="(%1)"/>
      <w:lvlJc w:val="left"/>
      <w:pPr>
        <w:tabs>
          <w:tab w:val="num" w:pos="1440"/>
        </w:tabs>
        <w:ind w:left="1440" w:hanging="720"/>
      </w:pPr>
      <w:rPr>
        <w:rFonts w:hint="eastAsia"/>
      </w:rPr>
    </w:lvl>
  </w:abstractNum>
  <w:abstractNum w:abstractNumId="21" w15:restartNumberingAfterBreak="0">
    <w:nsid w:val="7B832708"/>
    <w:multiLevelType w:val="hybridMultilevel"/>
    <w:tmpl w:val="48147B7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7ECC204A"/>
    <w:multiLevelType w:val="hybridMultilevel"/>
    <w:tmpl w:val="84E0E51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4"/>
  </w:num>
  <w:num w:numId="4">
    <w:abstractNumId w:val="17"/>
  </w:num>
  <w:num w:numId="5">
    <w:abstractNumId w:val="3"/>
  </w:num>
  <w:num w:numId="6">
    <w:abstractNumId w:val="11"/>
  </w:num>
  <w:num w:numId="7">
    <w:abstractNumId w:val="9"/>
  </w:num>
  <w:num w:numId="8">
    <w:abstractNumId w:val="20"/>
  </w:num>
  <w:num w:numId="9">
    <w:abstractNumId w:val="12"/>
  </w:num>
  <w:num w:numId="10">
    <w:abstractNumId w:val="7"/>
    <w:lvlOverride w:ilvl="0">
      <w:startOverride w:val="7"/>
    </w:lvlOverride>
  </w:num>
  <w:num w:numId="11">
    <w:abstractNumId w:val="7"/>
    <w:lvlOverride w:ilvl="0">
      <w:startOverride w:val="6"/>
    </w:lvlOverride>
  </w:num>
  <w:num w:numId="12">
    <w:abstractNumId w:val="5"/>
  </w:num>
  <w:num w:numId="13">
    <w:abstractNumId w:val="10"/>
  </w:num>
  <w:num w:numId="14">
    <w:abstractNumId w:val="0"/>
  </w:num>
  <w:num w:numId="15">
    <w:abstractNumId w:val="18"/>
  </w:num>
  <w:num w:numId="16">
    <w:abstractNumId w:val="14"/>
  </w:num>
  <w:num w:numId="17">
    <w:abstractNumId w:val="13"/>
  </w:num>
  <w:num w:numId="18">
    <w:abstractNumId w:val="19"/>
  </w:num>
  <w:num w:numId="19">
    <w:abstractNumId w:val="1"/>
  </w:num>
  <w:num w:numId="20">
    <w:abstractNumId w:val="2"/>
  </w:num>
  <w:num w:numId="21">
    <w:abstractNumId w:val="15"/>
  </w:num>
  <w:num w:numId="22">
    <w:abstractNumId w:val="21"/>
  </w:num>
  <w:num w:numId="23">
    <w:abstractNumId w:val="8"/>
  </w:num>
  <w:num w:numId="24">
    <w:abstractNumId w:val="2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AC"/>
    <w:rsid w:val="0004587B"/>
    <w:rsid w:val="00060608"/>
    <w:rsid w:val="00071BFF"/>
    <w:rsid w:val="00081A43"/>
    <w:rsid w:val="00082619"/>
    <w:rsid w:val="00093FD0"/>
    <w:rsid w:val="00097A69"/>
    <w:rsid w:val="000D70CB"/>
    <w:rsid w:val="000F280F"/>
    <w:rsid w:val="00114061"/>
    <w:rsid w:val="001173B5"/>
    <w:rsid w:val="00136BD2"/>
    <w:rsid w:val="0014112A"/>
    <w:rsid w:val="00161BBA"/>
    <w:rsid w:val="0016580D"/>
    <w:rsid w:val="00171240"/>
    <w:rsid w:val="0018266C"/>
    <w:rsid w:val="0019087A"/>
    <w:rsid w:val="001C059C"/>
    <w:rsid w:val="001D6163"/>
    <w:rsid w:val="001E12C8"/>
    <w:rsid w:val="00203B86"/>
    <w:rsid w:val="002232CD"/>
    <w:rsid w:val="00244D22"/>
    <w:rsid w:val="00246206"/>
    <w:rsid w:val="0026502D"/>
    <w:rsid w:val="002A6005"/>
    <w:rsid w:val="002A64C4"/>
    <w:rsid w:val="002C058D"/>
    <w:rsid w:val="002C692D"/>
    <w:rsid w:val="00305676"/>
    <w:rsid w:val="0031265B"/>
    <w:rsid w:val="003156FB"/>
    <w:rsid w:val="003328F0"/>
    <w:rsid w:val="003655A8"/>
    <w:rsid w:val="003D2922"/>
    <w:rsid w:val="00411111"/>
    <w:rsid w:val="0042649C"/>
    <w:rsid w:val="004417D4"/>
    <w:rsid w:val="00483CD8"/>
    <w:rsid w:val="004A5B0B"/>
    <w:rsid w:val="004B1157"/>
    <w:rsid w:val="004F1C4E"/>
    <w:rsid w:val="00533B10"/>
    <w:rsid w:val="00576001"/>
    <w:rsid w:val="005B79ED"/>
    <w:rsid w:val="005C5314"/>
    <w:rsid w:val="005C796B"/>
    <w:rsid w:val="005D5D7E"/>
    <w:rsid w:val="005D694A"/>
    <w:rsid w:val="005E48AB"/>
    <w:rsid w:val="005E6B2D"/>
    <w:rsid w:val="005F05A2"/>
    <w:rsid w:val="005F2B1E"/>
    <w:rsid w:val="005F46AC"/>
    <w:rsid w:val="00607D73"/>
    <w:rsid w:val="006266FA"/>
    <w:rsid w:val="00644523"/>
    <w:rsid w:val="00671065"/>
    <w:rsid w:val="00677F67"/>
    <w:rsid w:val="00686BA8"/>
    <w:rsid w:val="006C2D7F"/>
    <w:rsid w:val="00743919"/>
    <w:rsid w:val="00744C44"/>
    <w:rsid w:val="00750097"/>
    <w:rsid w:val="00762496"/>
    <w:rsid w:val="00773BED"/>
    <w:rsid w:val="00777F16"/>
    <w:rsid w:val="007A53AF"/>
    <w:rsid w:val="007C16A0"/>
    <w:rsid w:val="007C3C05"/>
    <w:rsid w:val="007D1FA4"/>
    <w:rsid w:val="007D4F24"/>
    <w:rsid w:val="00821AE0"/>
    <w:rsid w:val="00841A79"/>
    <w:rsid w:val="008649A1"/>
    <w:rsid w:val="008B707A"/>
    <w:rsid w:val="008D327D"/>
    <w:rsid w:val="008D4800"/>
    <w:rsid w:val="00905614"/>
    <w:rsid w:val="00926346"/>
    <w:rsid w:val="00930898"/>
    <w:rsid w:val="009413A6"/>
    <w:rsid w:val="009A3BC3"/>
    <w:rsid w:val="009B1A2A"/>
    <w:rsid w:val="009C01D9"/>
    <w:rsid w:val="009D2831"/>
    <w:rsid w:val="009D56EB"/>
    <w:rsid w:val="00A37513"/>
    <w:rsid w:val="00A6197F"/>
    <w:rsid w:val="00A622CD"/>
    <w:rsid w:val="00AA5D33"/>
    <w:rsid w:val="00AC2AD8"/>
    <w:rsid w:val="00AC48DF"/>
    <w:rsid w:val="00AE3138"/>
    <w:rsid w:val="00BB61A8"/>
    <w:rsid w:val="00BC65B7"/>
    <w:rsid w:val="00BF5D1A"/>
    <w:rsid w:val="00C428C5"/>
    <w:rsid w:val="00C6254A"/>
    <w:rsid w:val="00C74279"/>
    <w:rsid w:val="00CB24BB"/>
    <w:rsid w:val="00CE3265"/>
    <w:rsid w:val="00D150DD"/>
    <w:rsid w:val="00D25F2B"/>
    <w:rsid w:val="00D63224"/>
    <w:rsid w:val="00D700CB"/>
    <w:rsid w:val="00D704FE"/>
    <w:rsid w:val="00D70ABA"/>
    <w:rsid w:val="00D9093C"/>
    <w:rsid w:val="00DC518E"/>
    <w:rsid w:val="00DD02DE"/>
    <w:rsid w:val="00DD7802"/>
    <w:rsid w:val="00DD7865"/>
    <w:rsid w:val="00DF00FF"/>
    <w:rsid w:val="00E1552E"/>
    <w:rsid w:val="00E858F6"/>
    <w:rsid w:val="00E9326F"/>
    <w:rsid w:val="00EA385A"/>
    <w:rsid w:val="00ED6169"/>
    <w:rsid w:val="00ED66ED"/>
    <w:rsid w:val="00EE5AE4"/>
    <w:rsid w:val="00EF1437"/>
    <w:rsid w:val="00F34805"/>
    <w:rsid w:val="00F46882"/>
    <w:rsid w:val="00F6187B"/>
    <w:rsid w:val="00F668AF"/>
    <w:rsid w:val="00F97423"/>
    <w:rsid w:val="00FA6AB3"/>
    <w:rsid w:val="00FC7916"/>
    <w:rsid w:val="00FD32F1"/>
    <w:rsid w:val="00FD6EC6"/>
    <w:rsid w:val="00FD7072"/>
    <w:rsid w:val="00FE214E"/>
    <w:rsid w:val="00FF12CD"/>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3097C2F0"/>
  <w15:docId w15:val="{0993CE04-9720-4FEC-B9CB-9E7C3659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qFormat/>
    <w:rsid w:val="00E858F6"/>
    <w:pPr>
      <w:keepNext/>
      <w:spacing w:after="0" w:line="240" w:lineRule="auto"/>
      <w:outlineLvl w:val="0"/>
    </w:pPr>
    <w:rPr>
      <w:rFonts w:ascii="Times New Roman" w:eastAsia="'宋体" w:hAnsi="Times New Roman" w:cs="Times New Roman"/>
      <w:b/>
      <w:color w:val="auto"/>
      <w:szCs w:val="20"/>
      <w:lang w:val="en-US"/>
    </w:rPr>
  </w:style>
  <w:style w:type="paragraph" w:styleId="Heading2">
    <w:name w:val="heading 2"/>
    <w:basedOn w:val="Normal"/>
    <w:next w:val="Normal"/>
    <w:link w:val="Heading2Char"/>
    <w:qFormat/>
    <w:rsid w:val="00E858F6"/>
    <w:pPr>
      <w:keepNext/>
      <w:spacing w:after="0" w:line="240" w:lineRule="auto"/>
      <w:outlineLvl w:val="1"/>
    </w:pPr>
    <w:rPr>
      <w:rFonts w:ascii="Times New Roman" w:eastAsia="Times New Roman" w:hAnsi="Times New Roman" w:cs="Times New Roman"/>
      <w:b/>
      <w:color w:val="auto"/>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619"/>
    <w:rPr>
      <w:rFonts w:ascii="Calibri" w:eastAsia="Calibri" w:hAnsi="Calibri" w:cs="Calibri"/>
      <w:color w:val="000000"/>
    </w:rPr>
  </w:style>
  <w:style w:type="paragraph" w:styleId="Footer">
    <w:name w:val="footer"/>
    <w:basedOn w:val="Normal"/>
    <w:link w:val="FooterChar"/>
    <w:uiPriority w:val="99"/>
    <w:unhideWhenUsed/>
    <w:rsid w:val="00082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619"/>
    <w:rPr>
      <w:rFonts w:ascii="Calibri" w:eastAsia="Calibri" w:hAnsi="Calibri" w:cs="Calibri"/>
      <w:color w:val="000000"/>
    </w:rPr>
  </w:style>
  <w:style w:type="paragraph" w:styleId="BalloonText">
    <w:name w:val="Balloon Text"/>
    <w:basedOn w:val="Normal"/>
    <w:link w:val="BalloonTextChar"/>
    <w:uiPriority w:val="99"/>
    <w:semiHidden/>
    <w:unhideWhenUsed/>
    <w:rsid w:val="000826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619"/>
    <w:rPr>
      <w:rFonts w:ascii="Segoe UI" w:eastAsia="Calibri" w:hAnsi="Segoe UI" w:cs="Segoe UI"/>
      <w:color w:val="000000"/>
      <w:sz w:val="18"/>
      <w:szCs w:val="18"/>
    </w:rPr>
  </w:style>
  <w:style w:type="character" w:customStyle="1" w:styleId="Heading1Char">
    <w:name w:val="Heading 1 Char"/>
    <w:basedOn w:val="DefaultParagraphFont"/>
    <w:link w:val="Heading1"/>
    <w:rsid w:val="00E858F6"/>
    <w:rPr>
      <w:rFonts w:ascii="Times New Roman" w:eastAsia="'宋体" w:hAnsi="Times New Roman" w:cs="Times New Roman"/>
      <w:b/>
      <w:szCs w:val="20"/>
      <w:lang w:val="en-US"/>
    </w:rPr>
  </w:style>
  <w:style w:type="character" w:customStyle="1" w:styleId="Heading2Char">
    <w:name w:val="Heading 2 Char"/>
    <w:basedOn w:val="DefaultParagraphFont"/>
    <w:link w:val="Heading2"/>
    <w:rsid w:val="00E858F6"/>
    <w:rPr>
      <w:rFonts w:ascii="Times New Roman" w:eastAsia="Times New Roman" w:hAnsi="Times New Roman" w:cs="Times New Roman"/>
      <w:b/>
      <w:sz w:val="24"/>
      <w:szCs w:val="20"/>
      <w:lang w:val="en-US" w:eastAsia="en-US"/>
    </w:rPr>
  </w:style>
  <w:style w:type="paragraph" w:styleId="BodyTextIndent">
    <w:name w:val="Body Text Indent"/>
    <w:basedOn w:val="Normal"/>
    <w:link w:val="BodyTextIndentChar"/>
    <w:semiHidden/>
    <w:rsid w:val="00E858F6"/>
    <w:pPr>
      <w:spacing w:after="0" w:line="240" w:lineRule="auto"/>
      <w:ind w:left="720" w:hanging="720"/>
    </w:pPr>
    <w:rPr>
      <w:rFonts w:ascii="Times New Roman" w:eastAsia="'宋体" w:hAnsi="Times New Roman" w:cs="Times New Roman"/>
      <w:color w:val="auto"/>
      <w:szCs w:val="20"/>
      <w:lang w:val="en-US"/>
    </w:rPr>
  </w:style>
  <w:style w:type="character" w:customStyle="1" w:styleId="BodyTextIndentChar">
    <w:name w:val="Body Text Indent Char"/>
    <w:basedOn w:val="DefaultParagraphFont"/>
    <w:link w:val="BodyTextIndent"/>
    <w:semiHidden/>
    <w:rsid w:val="00E858F6"/>
    <w:rPr>
      <w:rFonts w:ascii="Times New Roman" w:eastAsia="'宋体" w:hAnsi="Times New Roman" w:cs="Times New Roman"/>
      <w:szCs w:val="20"/>
      <w:lang w:val="en-US"/>
    </w:rPr>
  </w:style>
  <w:style w:type="paragraph" w:styleId="BodyTextIndent2">
    <w:name w:val="Body Text Indent 2"/>
    <w:basedOn w:val="Normal"/>
    <w:link w:val="BodyTextIndent2Char"/>
    <w:semiHidden/>
    <w:rsid w:val="00E858F6"/>
    <w:pPr>
      <w:spacing w:after="0" w:line="240" w:lineRule="auto"/>
      <w:ind w:left="720"/>
    </w:pPr>
    <w:rPr>
      <w:rFonts w:ascii="Times New Roman" w:eastAsia="'宋体" w:hAnsi="Times New Roman" w:cs="Times New Roman"/>
      <w:color w:val="auto"/>
      <w:szCs w:val="20"/>
      <w:lang w:val="en-US"/>
    </w:rPr>
  </w:style>
  <w:style w:type="character" w:customStyle="1" w:styleId="BodyTextIndent2Char">
    <w:name w:val="Body Text Indent 2 Char"/>
    <w:basedOn w:val="DefaultParagraphFont"/>
    <w:link w:val="BodyTextIndent2"/>
    <w:semiHidden/>
    <w:rsid w:val="00E858F6"/>
    <w:rPr>
      <w:rFonts w:ascii="Times New Roman" w:eastAsia="'宋体" w:hAnsi="Times New Roman" w:cs="Times New Roman"/>
      <w:szCs w:val="20"/>
      <w:lang w:val="en-US"/>
    </w:rPr>
  </w:style>
  <w:style w:type="paragraph" w:styleId="BodyTextIndent3">
    <w:name w:val="Body Text Indent 3"/>
    <w:basedOn w:val="Normal"/>
    <w:link w:val="BodyTextIndent3Char"/>
    <w:semiHidden/>
    <w:rsid w:val="00E858F6"/>
    <w:pPr>
      <w:spacing w:after="0" w:line="240" w:lineRule="auto"/>
      <w:ind w:left="360" w:hanging="360"/>
    </w:pPr>
    <w:rPr>
      <w:rFonts w:ascii="Times New Roman" w:eastAsia="'宋体" w:hAnsi="Times New Roman" w:cs="Times New Roman"/>
      <w:color w:val="auto"/>
      <w:szCs w:val="20"/>
      <w:lang w:val="en-US"/>
    </w:rPr>
  </w:style>
  <w:style w:type="character" w:customStyle="1" w:styleId="BodyTextIndent3Char">
    <w:name w:val="Body Text Indent 3 Char"/>
    <w:basedOn w:val="DefaultParagraphFont"/>
    <w:link w:val="BodyTextIndent3"/>
    <w:semiHidden/>
    <w:rsid w:val="00E858F6"/>
    <w:rPr>
      <w:rFonts w:ascii="Times New Roman" w:eastAsia="'宋体" w:hAnsi="Times New Roman" w:cs="Times New Roman"/>
      <w:szCs w:val="20"/>
      <w:lang w:val="en-US"/>
    </w:rPr>
  </w:style>
  <w:style w:type="paragraph" w:customStyle="1" w:styleId="BodySingle">
    <w:name w:val="Body Single"/>
    <w:rsid w:val="00E858F6"/>
    <w:pPr>
      <w:widowControl w:val="0"/>
      <w:spacing w:after="0" w:line="240" w:lineRule="auto"/>
    </w:pPr>
    <w:rPr>
      <w:rFonts w:ascii="Times New Roman" w:eastAsia="Times New Roman" w:hAnsi="Times New Roman" w:cs="Times New Roman"/>
      <w:color w:val="000000"/>
      <w:sz w:val="24"/>
      <w:szCs w:val="20"/>
      <w:lang w:val="en-US" w:eastAsia="en-US"/>
    </w:rPr>
  </w:style>
  <w:style w:type="paragraph" w:styleId="ListParagraph">
    <w:name w:val="List Paragraph"/>
    <w:basedOn w:val="Normal"/>
    <w:uiPriority w:val="34"/>
    <w:qFormat/>
    <w:rsid w:val="00E858F6"/>
    <w:pPr>
      <w:spacing w:after="0" w:line="240" w:lineRule="auto"/>
      <w:ind w:left="720"/>
    </w:pPr>
    <w:rPr>
      <w:rFonts w:ascii="Times New Roman" w:eastAsia="Times New Roman" w:hAnsi="Times New Roman" w:cs="Times New Roman"/>
      <w:color w:val="auto"/>
      <w:sz w:val="20"/>
      <w:szCs w:val="20"/>
      <w:lang w:val="en-US" w:eastAsia="en-US"/>
    </w:rPr>
  </w:style>
  <w:style w:type="paragraph" w:styleId="NormalWeb">
    <w:name w:val="Normal (Web)"/>
    <w:basedOn w:val="Normal"/>
    <w:uiPriority w:val="99"/>
    <w:unhideWhenUsed/>
    <w:rsid w:val="00246206"/>
    <w:pPr>
      <w:spacing w:before="100" w:beforeAutospacing="1" w:after="100" w:afterAutospacing="1" w:line="240" w:lineRule="auto"/>
    </w:pPr>
    <w:rPr>
      <w:rFonts w:ascii="Times New Roman" w:eastAsia="Times New Roman" w:hAnsi="Times New Roman" w:cs="Times New Roman"/>
      <w:color w:val="auto"/>
      <w:sz w:val="24"/>
      <w:szCs w:val="24"/>
      <w:lang w:eastAsia="en-SG"/>
    </w:rPr>
  </w:style>
  <w:style w:type="table" w:styleId="TableGrid">
    <w:name w:val="Table Grid"/>
    <w:basedOn w:val="TableNormal"/>
    <w:uiPriority w:val="39"/>
    <w:rsid w:val="00246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12CD"/>
    <w:rPr>
      <w:color w:val="0563C1" w:themeColor="hyperlink"/>
      <w:u w:val="single"/>
    </w:rPr>
  </w:style>
  <w:style w:type="paragraph" w:customStyle="1" w:styleId="Default">
    <w:name w:val="Default"/>
    <w:rsid w:val="00F46882"/>
    <w:pPr>
      <w:autoSpaceDE w:val="0"/>
      <w:autoSpaceDN w:val="0"/>
      <w:adjustRightInd w:val="0"/>
      <w:spacing w:after="0" w:line="240" w:lineRule="auto"/>
    </w:pPr>
    <w:rPr>
      <w:rFonts w:ascii="Tahoma" w:hAnsi="Tahoma" w:cs="Tahoma"/>
      <w:color w:val="000000"/>
      <w:sz w:val="24"/>
      <w:szCs w:val="24"/>
    </w:rPr>
  </w:style>
  <w:style w:type="character" w:styleId="CommentReference">
    <w:name w:val="annotation reference"/>
    <w:basedOn w:val="DefaultParagraphFont"/>
    <w:uiPriority w:val="99"/>
    <w:semiHidden/>
    <w:unhideWhenUsed/>
    <w:rsid w:val="003328F0"/>
    <w:rPr>
      <w:sz w:val="16"/>
      <w:szCs w:val="16"/>
    </w:rPr>
  </w:style>
  <w:style w:type="paragraph" w:styleId="CommentText">
    <w:name w:val="annotation text"/>
    <w:basedOn w:val="Normal"/>
    <w:link w:val="CommentTextChar"/>
    <w:uiPriority w:val="99"/>
    <w:semiHidden/>
    <w:unhideWhenUsed/>
    <w:rsid w:val="003328F0"/>
    <w:pPr>
      <w:spacing w:line="240" w:lineRule="auto"/>
    </w:pPr>
    <w:rPr>
      <w:sz w:val="20"/>
      <w:szCs w:val="20"/>
    </w:rPr>
  </w:style>
  <w:style w:type="character" w:customStyle="1" w:styleId="CommentTextChar">
    <w:name w:val="Comment Text Char"/>
    <w:basedOn w:val="DefaultParagraphFont"/>
    <w:link w:val="CommentText"/>
    <w:uiPriority w:val="99"/>
    <w:semiHidden/>
    <w:rsid w:val="003328F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328F0"/>
    <w:rPr>
      <w:b/>
      <w:bCs/>
    </w:rPr>
  </w:style>
  <w:style w:type="character" w:customStyle="1" w:styleId="CommentSubjectChar">
    <w:name w:val="Comment Subject Char"/>
    <w:basedOn w:val="CommentTextChar"/>
    <w:link w:val="CommentSubject"/>
    <w:uiPriority w:val="99"/>
    <w:semiHidden/>
    <w:rsid w:val="003328F0"/>
    <w:rPr>
      <w:rFonts w:ascii="Calibri" w:eastAsia="Calibri" w:hAnsi="Calibri" w:cs="Calibri"/>
      <w:b/>
      <w:bCs/>
      <w:color w:val="000000"/>
      <w:sz w:val="20"/>
      <w:szCs w:val="20"/>
    </w:rPr>
  </w:style>
  <w:style w:type="paragraph" w:styleId="Revision">
    <w:name w:val="Revision"/>
    <w:hidden/>
    <w:uiPriority w:val="99"/>
    <w:semiHidden/>
    <w:rsid w:val="005F05A2"/>
    <w:pPr>
      <w:spacing w:after="0" w:line="240" w:lineRule="auto"/>
    </w:pPr>
    <w:rPr>
      <w:rFonts w:ascii="Calibri" w:eastAsia="Calibri" w:hAnsi="Calibri" w:cs="Calibri"/>
      <w:color w:val="000000"/>
    </w:rPr>
  </w:style>
  <w:style w:type="character" w:styleId="FollowedHyperlink">
    <w:name w:val="FollowedHyperlink"/>
    <w:basedOn w:val="DefaultParagraphFont"/>
    <w:uiPriority w:val="99"/>
    <w:semiHidden/>
    <w:unhideWhenUsed/>
    <w:rsid w:val="00136BD2"/>
    <w:rPr>
      <w:color w:val="954F72" w:themeColor="followedHyperlink"/>
      <w:u w:val="single"/>
    </w:rPr>
  </w:style>
  <w:style w:type="table" w:customStyle="1" w:styleId="TableGrid1">
    <w:name w:val="Table Grid1"/>
    <w:basedOn w:val="TableNormal"/>
    <w:next w:val="TableGrid"/>
    <w:uiPriority w:val="39"/>
    <w:rsid w:val="00FC7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970206">
      <w:bodyDiv w:val="1"/>
      <w:marLeft w:val="0"/>
      <w:marRight w:val="0"/>
      <w:marTop w:val="0"/>
      <w:marBottom w:val="0"/>
      <w:divBdr>
        <w:top w:val="none" w:sz="0" w:space="0" w:color="auto"/>
        <w:left w:val="none" w:sz="0" w:space="0" w:color="auto"/>
        <w:bottom w:val="none" w:sz="0" w:space="0" w:color="auto"/>
        <w:right w:val="none" w:sz="0" w:space="0" w:color="auto"/>
      </w:divBdr>
    </w:div>
    <w:div w:id="1006010065">
      <w:bodyDiv w:val="1"/>
      <w:marLeft w:val="0"/>
      <w:marRight w:val="0"/>
      <w:marTop w:val="0"/>
      <w:marBottom w:val="0"/>
      <w:divBdr>
        <w:top w:val="none" w:sz="0" w:space="0" w:color="auto"/>
        <w:left w:val="none" w:sz="0" w:space="0" w:color="auto"/>
        <w:bottom w:val="none" w:sz="0" w:space="0" w:color="auto"/>
        <w:right w:val="none" w:sz="0" w:space="0" w:color="auto"/>
      </w:divBdr>
    </w:div>
    <w:div w:id="1237865117">
      <w:bodyDiv w:val="1"/>
      <w:marLeft w:val="0"/>
      <w:marRight w:val="0"/>
      <w:marTop w:val="0"/>
      <w:marBottom w:val="0"/>
      <w:divBdr>
        <w:top w:val="none" w:sz="0" w:space="0" w:color="auto"/>
        <w:left w:val="none" w:sz="0" w:space="0" w:color="auto"/>
        <w:bottom w:val="none" w:sz="0" w:space="0" w:color="auto"/>
        <w:right w:val="none" w:sz="0" w:space="0" w:color="auto"/>
      </w:divBdr>
    </w:div>
    <w:div w:id="1315916040">
      <w:bodyDiv w:val="1"/>
      <w:marLeft w:val="0"/>
      <w:marRight w:val="0"/>
      <w:marTop w:val="0"/>
      <w:marBottom w:val="0"/>
      <w:divBdr>
        <w:top w:val="none" w:sz="0" w:space="0" w:color="auto"/>
        <w:left w:val="none" w:sz="0" w:space="0" w:color="auto"/>
        <w:bottom w:val="none" w:sz="0" w:space="0" w:color="auto"/>
        <w:right w:val="none" w:sz="0" w:space="0" w:color="auto"/>
      </w:divBdr>
    </w:div>
    <w:div w:id="1391538239">
      <w:bodyDiv w:val="1"/>
      <w:marLeft w:val="0"/>
      <w:marRight w:val="0"/>
      <w:marTop w:val="0"/>
      <w:marBottom w:val="0"/>
      <w:divBdr>
        <w:top w:val="none" w:sz="0" w:space="0" w:color="auto"/>
        <w:left w:val="none" w:sz="0" w:space="0" w:color="auto"/>
        <w:bottom w:val="none" w:sz="0" w:space="0" w:color="auto"/>
        <w:right w:val="none" w:sz="0" w:space="0" w:color="auto"/>
      </w:divBdr>
    </w:div>
    <w:div w:id="1488740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celebrate.prsin@parkroyalhotels.com" TargetMode="External"/><Relationship Id="rId26" Type="http://schemas.openxmlformats.org/officeDocument/2006/relationships/hyperlink" Target="https://www.dropbox.com/sh/ae9wu6bhw0kvddl/AAAdIy3LtN5vtnjPf_BZzaqia?dl=0" TargetMode="External"/><Relationship Id="rId3" Type="http://schemas.openxmlformats.org/officeDocument/2006/relationships/styles" Target="styles.xml"/><Relationship Id="rId21" Type="http://schemas.openxmlformats.org/officeDocument/2006/relationships/hyperlink" Target="mailto:reserve.prsin@parkroyalhotels.com" TargetMode="External"/><Relationship Id="rId7" Type="http://schemas.openxmlformats.org/officeDocument/2006/relationships/endnotes" Target="endnotes.xml"/><Relationship Id="rId12" Type="http://schemas.openxmlformats.org/officeDocument/2006/relationships/hyperlink" Target="mailto:douhua.prsin@parkroyalhotels.com" TargetMode="External"/><Relationship Id="rId17" Type="http://schemas.openxmlformats.org/officeDocument/2006/relationships/image" Target="media/image6.jpeg"/><Relationship Id="rId25" Type="http://schemas.openxmlformats.org/officeDocument/2006/relationships/hyperlink" Target="mailto:stgregory.prsin@parkroyalhotels.com" TargetMode="External"/><Relationship Id="rId2" Type="http://schemas.openxmlformats.org/officeDocument/2006/relationships/numbering" Target="numbering.xml"/><Relationship Id="rId16" Type="http://schemas.openxmlformats.org/officeDocument/2006/relationships/hyperlink" Target="mailto:douhua.prsin@parkroyalhotels.com" TargetMode="External"/><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mailto:stgregory.prsin@parkroyalhotels.com" TargetMode="External"/><Relationship Id="rId28" Type="http://schemas.openxmlformats.org/officeDocument/2006/relationships/hyperlink" Target="mailto:regine.goh@parkroyalhotels.com" TargetMode="External"/><Relationship Id="rId10" Type="http://schemas.openxmlformats.org/officeDocument/2006/relationships/hyperlink" Target="mailto:dining.prsin@parkroyalhotels.com" TargetMode="External"/><Relationship Id="rId19" Type="http://schemas.openxmlformats.org/officeDocument/2006/relationships/hyperlink" Target="mailto:celebrate.prsin@parkroyalhotels.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ouhua.prsin@parkroyalhotels.com" TargetMode="External"/><Relationship Id="rId22" Type="http://schemas.openxmlformats.org/officeDocument/2006/relationships/image" Target="media/image8.jpeg"/><Relationship Id="rId27" Type="http://schemas.openxmlformats.org/officeDocument/2006/relationships/hyperlink" Target="mailto:tricia.quak@parkroyalhotels.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1BF87-5BA7-4B47-AA38-6062AC6F8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2360</Words>
  <Characters>13455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PR_Letterhead AW FAP</vt:lpstr>
    </vt:vector>
  </TitlesOfParts>
  <Company/>
  <LinksUpToDate>false</LinksUpToDate>
  <CharactersWithSpaces>15784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PR_Letterhead AW FAP</dc:title>
  <dc:subject/>
  <dc:creator>Tricia Quak</dc:creator>
  <cp:keywords/>
  <dc:description/>
  <cp:lastModifiedBy>Tricia Quak</cp:lastModifiedBy>
  <cp:revision>6</cp:revision>
  <cp:lastPrinted>2019-12-13T06:11:00Z</cp:lastPrinted>
  <dcterms:created xsi:type="dcterms:W3CDTF">2019-12-13T06:11:00Z</dcterms:created>
  <dcterms:modified xsi:type="dcterms:W3CDTF">2019-12-13T06:25:00Z</dcterms:modified>
</cp:coreProperties>
</file>