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75" w:rsidRPr="00527475" w:rsidRDefault="00527475" w:rsidP="00527475">
      <w:pPr>
        <w:rPr>
          <w:b/>
          <w:sz w:val="24"/>
          <w:szCs w:val="24"/>
        </w:rPr>
      </w:pPr>
      <w:r w:rsidRPr="00527475">
        <w:rPr>
          <w:b/>
          <w:sz w:val="24"/>
          <w:szCs w:val="24"/>
        </w:rPr>
        <w:t>Issued on behalf of Stena Line</w:t>
      </w:r>
    </w:p>
    <w:p w:rsidR="00164EC2" w:rsidRPr="00527475" w:rsidRDefault="007630B1" w:rsidP="00527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21</w:t>
      </w:r>
      <w:r w:rsidR="00164EC2">
        <w:rPr>
          <w:b/>
          <w:sz w:val="24"/>
          <w:szCs w:val="24"/>
        </w:rPr>
        <w:t>, 2018</w:t>
      </w:r>
    </w:p>
    <w:p w:rsidR="004339AE" w:rsidRPr="00527475" w:rsidRDefault="00C37A0C" w:rsidP="00433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STENA LINE IS </w:t>
      </w:r>
      <w:r w:rsidRPr="007673C8">
        <w:rPr>
          <w:b/>
          <w:i/>
          <w:sz w:val="36"/>
          <w:szCs w:val="36"/>
        </w:rPr>
        <w:t>TOP DOG</w:t>
      </w:r>
      <w:r>
        <w:rPr>
          <w:b/>
          <w:sz w:val="32"/>
          <w:szCs w:val="32"/>
        </w:rPr>
        <w:t xml:space="preserve"> FOR HOLIDAY MAKERS</w:t>
      </w:r>
    </w:p>
    <w:p w:rsidR="000B666F" w:rsidRDefault="007767F9" w:rsidP="00030E8B">
      <w:pPr>
        <w:jc w:val="both"/>
        <w:rPr>
          <w:b/>
        </w:rPr>
      </w:pPr>
      <w:r>
        <w:t>FOUR-LEGGED</w:t>
      </w:r>
      <w:r w:rsidR="000B666F">
        <w:t xml:space="preserve"> friends are an </w:t>
      </w:r>
      <w:r w:rsidR="00620A0B">
        <w:t xml:space="preserve">integral </w:t>
      </w:r>
      <w:r w:rsidR="000B666F">
        <w:t xml:space="preserve">part of </w:t>
      </w:r>
      <w:r w:rsidR="00620A0B">
        <w:t xml:space="preserve">many </w:t>
      </w:r>
      <w:r w:rsidR="000B666F">
        <w:t>famil</w:t>
      </w:r>
      <w:r w:rsidR="00620A0B">
        <w:t xml:space="preserve">ies </w:t>
      </w:r>
      <w:r w:rsidR="000B666F">
        <w:t>and though some pet owners may stress about what to do with their beloved pooch when they go on holiday, leading ferry company Stena Line</w:t>
      </w:r>
      <w:r w:rsidR="00620A0B">
        <w:t xml:space="preserve"> has the perfect solution</w:t>
      </w:r>
      <w:r w:rsidR="000B666F">
        <w:t xml:space="preserve">, </w:t>
      </w:r>
      <w:r w:rsidR="000B666F" w:rsidRPr="000B666F">
        <w:rPr>
          <w:b/>
        </w:rPr>
        <w:t>pets go free!</w:t>
      </w:r>
    </w:p>
    <w:p w:rsidR="00164EC2" w:rsidRPr="00164EC2" w:rsidRDefault="00BC52A9" w:rsidP="00030E8B">
      <w:pPr>
        <w:jc w:val="both"/>
      </w:pPr>
      <w:r>
        <w:t xml:space="preserve">Recent research identified that </w:t>
      </w:r>
      <w:r w:rsidRPr="008A70C8">
        <w:rPr>
          <w:b/>
        </w:rPr>
        <w:t>61%</w:t>
      </w:r>
      <w:r w:rsidR="00263EEA">
        <w:rPr>
          <w:b/>
        </w:rPr>
        <w:t>*</w:t>
      </w:r>
      <w:r>
        <w:t xml:space="preserve"> of all Irish households own either a dog or cat and</w:t>
      </w:r>
      <w:r w:rsidR="002F1EBD">
        <w:t xml:space="preserve"> one study showed that </w:t>
      </w:r>
      <w:r>
        <w:t>h</w:t>
      </w:r>
      <w:r w:rsidR="00263EEA">
        <w:t xml:space="preserve">aving a pet </w:t>
      </w:r>
      <w:r w:rsidR="00620A0B">
        <w:t>significant</w:t>
      </w:r>
      <w:r w:rsidR="00263EEA">
        <w:t>ly</w:t>
      </w:r>
      <w:r w:rsidR="00620A0B">
        <w:t xml:space="preserve"> </w:t>
      </w:r>
      <w:r w:rsidR="00164EC2">
        <w:t xml:space="preserve">impacts </w:t>
      </w:r>
      <w:r w:rsidR="00263EEA">
        <w:t xml:space="preserve">where most </w:t>
      </w:r>
      <w:r w:rsidR="00C954E9">
        <w:t>owners choose to go on a break</w:t>
      </w:r>
      <w:r w:rsidR="00974E90">
        <w:t>,</w:t>
      </w:r>
      <w:r w:rsidR="00C954E9">
        <w:t xml:space="preserve"> </w:t>
      </w:r>
      <w:r w:rsidR="00F92CED">
        <w:t xml:space="preserve">in fact </w:t>
      </w:r>
      <w:r w:rsidR="00164EC2">
        <w:t xml:space="preserve">up to </w:t>
      </w:r>
      <w:r w:rsidR="00164EC2" w:rsidRPr="008A70C8">
        <w:rPr>
          <w:b/>
        </w:rPr>
        <w:t>45%</w:t>
      </w:r>
      <w:r w:rsidR="00164EC2">
        <w:t>*</w:t>
      </w:r>
      <w:r>
        <w:t>*</w:t>
      </w:r>
      <w:r w:rsidR="00164EC2">
        <w:t xml:space="preserve"> </w:t>
      </w:r>
      <w:r w:rsidR="00974E90">
        <w:t xml:space="preserve">of owners </w:t>
      </w:r>
      <w:r w:rsidR="00164EC2">
        <w:t xml:space="preserve">say that their dog </w:t>
      </w:r>
      <w:r w:rsidR="00620A0B">
        <w:t xml:space="preserve">completely </w:t>
      </w:r>
      <w:r w:rsidR="00164EC2">
        <w:t xml:space="preserve">influences their choice of destination.  </w:t>
      </w:r>
    </w:p>
    <w:p w:rsidR="00974E90" w:rsidRDefault="00620A0B" w:rsidP="00030E8B">
      <w:pPr>
        <w:jc w:val="both"/>
      </w:pPr>
      <w:r>
        <w:t>Being a key member of the family, p</w:t>
      </w:r>
      <w:r w:rsidR="00164EC2">
        <w:t>ets</w:t>
      </w:r>
      <w:r w:rsidR="000B666F">
        <w:t xml:space="preserve"> are</w:t>
      </w:r>
      <w:r w:rsidR="0068433E">
        <w:t xml:space="preserve"> a great addition to any trip</w:t>
      </w:r>
      <w:r w:rsidR="000B666F">
        <w:t xml:space="preserve">, adding bundles of fun </w:t>
      </w:r>
      <w:r w:rsidR="005522F5">
        <w:t xml:space="preserve">and company when you’re </w:t>
      </w:r>
      <w:r>
        <w:t xml:space="preserve">holidaying.  </w:t>
      </w:r>
      <w:r w:rsidR="00B143CE">
        <w:t>You won’t have to worry about whether</w:t>
      </w:r>
      <w:r w:rsidR="005522F5">
        <w:t xml:space="preserve"> they are in safe hands </w:t>
      </w:r>
      <w:r w:rsidR="00974E90">
        <w:t xml:space="preserve">back at home </w:t>
      </w:r>
      <w:r w:rsidR="005522F5">
        <w:t>or not and it won’t feel like you’ve left an important part of the family behind.</w:t>
      </w:r>
      <w:r w:rsidR="00010E54">
        <w:t xml:space="preserve"> </w:t>
      </w:r>
      <w:r w:rsidR="00065298">
        <w:t xml:space="preserve"> </w:t>
      </w:r>
    </w:p>
    <w:p w:rsidR="00B143CE" w:rsidRDefault="00164EC2" w:rsidP="00030E8B">
      <w:pPr>
        <w:jc w:val="both"/>
      </w:pPr>
      <w:r>
        <w:t xml:space="preserve">Plus, not having </w:t>
      </w:r>
      <w:r w:rsidR="00620A0B">
        <w:t xml:space="preserve">expensive </w:t>
      </w:r>
      <w:r>
        <w:t xml:space="preserve">kennel fees to </w:t>
      </w:r>
      <w:r w:rsidR="00620A0B">
        <w:t xml:space="preserve">worry about </w:t>
      </w:r>
      <w:r>
        <w:t>or having to ask friends or family to look after your pet whilst you are away are just some of the many reasons why</w:t>
      </w:r>
      <w:r w:rsidR="00620A0B">
        <w:t xml:space="preserve"> more and more </w:t>
      </w:r>
      <w:r>
        <w:t>pet owners</w:t>
      </w:r>
      <w:r w:rsidR="00620A0B">
        <w:t xml:space="preserve"> choose to</w:t>
      </w:r>
      <w:r>
        <w:t xml:space="preserve"> take their animals on holiday</w:t>
      </w:r>
      <w:r w:rsidR="00620A0B">
        <w:t xml:space="preserve"> with them</w:t>
      </w:r>
      <w:r>
        <w:t xml:space="preserve">. </w:t>
      </w:r>
    </w:p>
    <w:p w:rsidR="00030E8B" w:rsidRDefault="00030E8B" w:rsidP="00030E8B">
      <w:pPr>
        <w:jc w:val="both"/>
      </w:pPr>
      <w:r>
        <w:t>Diane Poole, Travel Commercial Manager (Irish Sea South) Stena Line said:</w:t>
      </w:r>
    </w:p>
    <w:p w:rsidR="00030E8B" w:rsidRDefault="00030E8B" w:rsidP="00030E8B">
      <w:r>
        <w:t>“We carry tho</w:t>
      </w:r>
      <w:r w:rsidR="00B143CE">
        <w:t xml:space="preserve">usands of pets </w:t>
      </w:r>
      <w:r>
        <w:t>across the Irish Sea every year and we know from first-hand experience just how strong the bond is between owner</w:t>
      </w:r>
      <w:r w:rsidR="00620A0B">
        <w:t>s and their pets</w:t>
      </w:r>
      <w:r>
        <w:t xml:space="preserve">. </w:t>
      </w:r>
    </w:p>
    <w:p w:rsidR="00030E8B" w:rsidRDefault="00030E8B" w:rsidP="00030E8B">
      <w:r>
        <w:t xml:space="preserve">“Leaving a beloved pet behind to go on holiday for a week or two weeks can be a gut wrenching experience so it’s no surprise that more and more owners are choosing to take their pets on holiday </w:t>
      </w:r>
      <w:r w:rsidR="00065298">
        <w:t>with them, especially when it’s</w:t>
      </w:r>
      <w:r>
        <w:t xml:space="preserve"> completely free!</w:t>
      </w:r>
    </w:p>
    <w:p w:rsidR="00030E8B" w:rsidRDefault="005313A3" w:rsidP="005313A3">
      <w:r>
        <w:t>“Whether it’s a short break to the UK or you’re travelling on an exciting summer holiday to France, there’s no need to fret about havin</w:t>
      </w:r>
      <w:r w:rsidR="00B143CE">
        <w:t>g to leave you’re much loved pooch</w:t>
      </w:r>
      <w:r>
        <w:t xml:space="preserve"> behind,” added Diane. </w:t>
      </w:r>
    </w:p>
    <w:p w:rsidR="000B666F" w:rsidRDefault="00B143CE" w:rsidP="00030E8B">
      <w:pPr>
        <w:jc w:val="both"/>
      </w:pPr>
      <w:r>
        <w:t>With Stena Line, pets are welcome to tra</w:t>
      </w:r>
      <w:r w:rsidR="006A1793">
        <w:t>vel in the owners’ vehicles or i</w:t>
      </w:r>
      <w:r>
        <w:t xml:space="preserve">n one of the </w:t>
      </w:r>
      <w:proofErr w:type="spellStart"/>
      <w:r>
        <w:t>onboard</w:t>
      </w:r>
      <w:proofErr w:type="spellEnd"/>
      <w:r>
        <w:t xml:space="preserve"> kennels*</w:t>
      </w:r>
      <w:r w:rsidR="006D1E14">
        <w:t>*</w:t>
      </w:r>
      <w:r w:rsidR="00BC52A9">
        <w:t>*</w:t>
      </w:r>
      <w:r>
        <w:t xml:space="preserve">. </w:t>
      </w:r>
      <w:r w:rsidR="00527475">
        <w:t xml:space="preserve">To help you and your pet get the best from your holiday Stena Line has put together </w:t>
      </w:r>
      <w:r w:rsidR="005313A3">
        <w:t xml:space="preserve">an essential </w:t>
      </w:r>
      <w:r w:rsidR="005313A3" w:rsidRPr="00620A0B">
        <w:rPr>
          <w:i/>
        </w:rPr>
        <w:t>pet</w:t>
      </w:r>
      <w:r w:rsidR="00620A0B" w:rsidRPr="00620A0B">
        <w:rPr>
          <w:i/>
        </w:rPr>
        <w:t xml:space="preserve"> trip</w:t>
      </w:r>
      <w:r w:rsidR="005313A3">
        <w:t xml:space="preserve"> checklist - 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Pet passport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Any medications that your pet may need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Grooming products</w:t>
      </w:r>
    </w:p>
    <w:p w:rsidR="000B666F" w:rsidRDefault="00B143CE" w:rsidP="00030E8B">
      <w:pPr>
        <w:pStyle w:val="ListParagraph"/>
        <w:numPr>
          <w:ilvl w:val="0"/>
          <w:numId w:val="1"/>
        </w:numPr>
        <w:jc w:val="both"/>
      </w:pPr>
      <w:r>
        <w:t>F</w:t>
      </w:r>
      <w:r w:rsidR="000B666F">
        <w:t>oo</w:t>
      </w:r>
      <w:r w:rsidR="004339AE">
        <w:t xml:space="preserve">d, water </w:t>
      </w:r>
      <w:r w:rsidR="000B666F">
        <w:t>and treats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Spare collar and lead</w:t>
      </w:r>
    </w:p>
    <w:p w:rsidR="005522F5" w:rsidRDefault="000B666F" w:rsidP="00030E8B">
      <w:pPr>
        <w:pStyle w:val="ListParagraph"/>
        <w:numPr>
          <w:ilvl w:val="0"/>
          <w:numId w:val="1"/>
        </w:numPr>
        <w:jc w:val="both"/>
      </w:pPr>
      <w:r>
        <w:t>Spare ID tag which includes address and phone number of where you will be staying</w:t>
      </w:r>
    </w:p>
    <w:p w:rsidR="006D1E14" w:rsidRPr="00B71CF1" w:rsidRDefault="00B71CF1" w:rsidP="00B71CF1">
      <w:pPr>
        <w:jc w:val="both"/>
      </w:pPr>
      <w:r>
        <w:t xml:space="preserve">Stena Line’s current offer means you can save </w:t>
      </w:r>
      <w:r w:rsidRPr="00B71CF1">
        <w:rPr>
          <w:b/>
        </w:rPr>
        <w:t>20%</w:t>
      </w:r>
      <w:r>
        <w:t xml:space="preserve"> off travel to France when booked </w:t>
      </w:r>
      <w:r w:rsidR="007630B1">
        <w:t>by March 22 for travel up to December 15</w:t>
      </w:r>
      <w:r>
        <w:t>.  For mo</w:t>
      </w:r>
      <w:bookmarkStart w:id="0" w:name="_GoBack"/>
      <w:bookmarkEnd w:id="0"/>
      <w:r>
        <w:t xml:space="preserve">re information go to </w:t>
      </w:r>
      <w:hyperlink r:id="rId5" w:history="1">
        <w:r w:rsidR="00A614B5" w:rsidRPr="00F4538C">
          <w:rPr>
            <w:rStyle w:val="Hyperlink"/>
          </w:rPr>
          <w:t>https://www</w:t>
        </w:r>
        <w:r w:rsidR="00A614B5" w:rsidRPr="00F4538C">
          <w:rPr>
            <w:rStyle w:val="Hyperlink"/>
          </w:rPr>
          <w:t>.</w:t>
        </w:r>
        <w:r w:rsidR="00A614B5" w:rsidRPr="00F4538C">
          <w:rPr>
            <w:rStyle w:val="Hyperlink"/>
          </w:rPr>
          <w:t>stenaline.co.uk/stpatricksday</w:t>
        </w:r>
      </w:hyperlink>
    </w:p>
    <w:p w:rsidR="005D66F7" w:rsidRPr="00D71678" w:rsidRDefault="006D1E14" w:rsidP="006D1E14">
      <w:pPr>
        <w:spacing w:after="0"/>
        <w:jc w:val="both"/>
        <w:rPr>
          <w:rFonts w:cs="Calibri"/>
          <w:sz w:val="20"/>
          <w:szCs w:val="20"/>
        </w:rPr>
      </w:pPr>
      <w:r w:rsidRPr="006D1E14">
        <w:rPr>
          <w:rFonts w:cs="Calibri"/>
          <w:b/>
        </w:rPr>
        <w:t>*</w:t>
      </w:r>
      <w:r w:rsidR="00D71678" w:rsidRPr="00D71678">
        <w:rPr>
          <w:rFonts w:cs="Calibri"/>
        </w:rPr>
        <w:t xml:space="preserve"> </w:t>
      </w:r>
      <w:r w:rsidR="00D71678" w:rsidRPr="00D71678">
        <w:rPr>
          <w:rFonts w:cs="Calibri"/>
          <w:sz w:val="20"/>
          <w:szCs w:val="20"/>
        </w:rPr>
        <w:t>Study from pedigree Ireland and Whiskas Ireland</w:t>
      </w:r>
    </w:p>
    <w:p w:rsidR="00D71678" w:rsidRPr="00D71678" w:rsidRDefault="00BC52A9" w:rsidP="006D1E14">
      <w:pPr>
        <w:spacing w:after="0"/>
        <w:jc w:val="both"/>
        <w:rPr>
          <w:rFonts w:cs="Calibri"/>
          <w:sz w:val="20"/>
          <w:szCs w:val="20"/>
        </w:rPr>
      </w:pPr>
      <w:r w:rsidRPr="00D71678">
        <w:rPr>
          <w:rFonts w:cs="Calibri"/>
          <w:sz w:val="20"/>
          <w:szCs w:val="20"/>
        </w:rPr>
        <w:t>**</w:t>
      </w:r>
      <w:r w:rsidR="00546428" w:rsidRPr="00D71678">
        <w:rPr>
          <w:rFonts w:cs="Calibri"/>
          <w:sz w:val="20"/>
          <w:szCs w:val="20"/>
        </w:rPr>
        <w:t xml:space="preserve"> </w:t>
      </w:r>
      <w:r w:rsidR="00D71678" w:rsidRPr="00D71678">
        <w:rPr>
          <w:rFonts w:cs="Calibri"/>
          <w:sz w:val="20"/>
          <w:szCs w:val="20"/>
        </w:rPr>
        <w:t>Research from Direct Line Pet Cover</w:t>
      </w:r>
    </w:p>
    <w:p w:rsidR="00527475" w:rsidRPr="00D71678" w:rsidRDefault="005D66F7" w:rsidP="00030E8B">
      <w:pPr>
        <w:jc w:val="both"/>
        <w:rPr>
          <w:sz w:val="20"/>
          <w:szCs w:val="20"/>
        </w:rPr>
      </w:pPr>
      <w:r w:rsidRPr="00D71678">
        <w:rPr>
          <w:sz w:val="20"/>
          <w:szCs w:val="20"/>
        </w:rPr>
        <w:t>*</w:t>
      </w:r>
      <w:r w:rsidR="006D1E14" w:rsidRPr="00D71678">
        <w:rPr>
          <w:sz w:val="20"/>
          <w:szCs w:val="20"/>
        </w:rPr>
        <w:t>*</w:t>
      </w:r>
      <w:r w:rsidR="00BC52A9" w:rsidRPr="00D71678">
        <w:rPr>
          <w:sz w:val="20"/>
          <w:szCs w:val="20"/>
        </w:rPr>
        <w:t>*</w:t>
      </w:r>
      <w:r w:rsidR="00527475" w:rsidRPr="00D71678">
        <w:rPr>
          <w:sz w:val="20"/>
          <w:szCs w:val="20"/>
        </w:rPr>
        <w:t>Subject to availability. Passengers must advise Stena Line when they intend to bring a pet i</w:t>
      </w:r>
      <w:r w:rsidR="00D71678">
        <w:rPr>
          <w:sz w:val="20"/>
          <w:szCs w:val="20"/>
        </w:rPr>
        <w:t xml:space="preserve">n advance of </w:t>
      </w:r>
      <w:r w:rsidR="00527475" w:rsidRPr="00D71678">
        <w:rPr>
          <w:sz w:val="20"/>
          <w:szCs w:val="20"/>
        </w:rPr>
        <w:t xml:space="preserve">booking. There is a maximum of 5 pets per booking. </w:t>
      </w:r>
    </w:p>
    <w:p w:rsidR="00030E8B" w:rsidRDefault="00030E8B" w:rsidP="00030E8B">
      <w:pPr>
        <w:spacing w:after="0"/>
        <w:jc w:val="center"/>
        <w:rPr>
          <w:b/>
        </w:rPr>
      </w:pPr>
      <w:r w:rsidRPr="00E173DC">
        <w:rPr>
          <w:b/>
        </w:rPr>
        <w:t>[Ends]</w:t>
      </w:r>
    </w:p>
    <w:p w:rsidR="00030E8B" w:rsidRPr="00E173DC" w:rsidRDefault="00030E8B" w:rsidP="00030E8B">
      <w:pPr>
        <w:spacing w:after="0"/>
        <w:jc w:val="center"/>
        <w:rPr>
          <w:b/>
        </w:rPr>
      </w:pPr>
    </w:p>
    <w:p w:rsidR="00527475" w:rsidRDefault="00CA78C1" w:rsidP="000516DD">
      <w:pPr>
        <w:spacing w:line="240" w:lineRule="auto"/>
        <w:contextualSpacing/>
        <w:jc w:val="both"/>
        <w:rPr>
          <w:rFonts w:cs="Calibri"/>
          <w:b/>
        </w:rPr>
      </w:pPr>
      <w:r w:rsidRPr="009F3BA9">
        <w:rPr>
          <w:rFonts w:cs="Calibri"/>
          <w:b/>
        </w:rPr>
        <w:t>MEDIA ENQUIRIES:  For further information, please contact Bronagh Cobain of Duf</w:t>
      </w:r>
      <w:r w:rsidR="00A614B5">
        <w:rPr>
          <w:rFonts w:cs="Calibri"/>
          <w:b/>
        </w:rPr>
        <w:t>fy Rafferty Communications on 02</w:t>
      </w:r>
      <w:r w:rsidRPr="009F3BA9">
        <w:rPr>
          <w:rFonts w:cs="Calibri"/>
          <w:b/>
        </w:rPr>
        <w:t xml:space="preserve">8 9073 0880 or email </w:t>
      </w:r>
      <w:hyperlink r:id="rId6" w:history="1">
        <w:r w:rsidRPr="009F3BA9">
          <w:rPr>
            <w:rStyle w:val="Hyperlink"/>
            <w:rFonts w:cs="Calibri"/>
            <w:b/>
          </w:rPr>
          <w:t>Bronagh@duffyrafferty.com</w:t>
        </w:r>
      </w:hyperlink>
      <w:r w:rsidRPr="009F3BA9">
        <w:rPr>
          <w:rFonts w:cs="Calibri"/>
          <w:b/>
        </w:rPr>
        <w:t xml:space="preserve"> </w:t>
      </w:r>
    </w:p>
    <w:p w:rsidR="00164EC2" w:rsidRDefault="00164EC2" w:rsidP="000516DD">
      <w:pPr>
        <w:spacing w:line="240" w:lineRule="auto"/>
        <w:contextualSpacing/>
        <w:jc w:val="both"/>
        <w:rPr>
          <w:rFonts w:cs="Calibri"/>
          <w:b/>
        </w:rPr>
      </w:pPr>
    </w:p>
    <w:p w:rsidR="00164EC2" w:rsidRPr="000516DD" w:rsidRDefault="00164EC2" w:rsidP="000516DD">
      <w:pPr>
        <w:spacing w:line="240" w:lineRule="auto"/>
        <w:contextualSpacing/>
        <w:jc w:val="both"/>
        <w:rPr>
          <w:rFonts w:cs="Calibri"/>
          <w:b/>
        </w:rPr>
      </w:pPr>
    </w:p>
    <w:sectPr w:rsidR="00164EC2" w:rsidRPr="000516DD" w:rsidSect="007673C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79D3"/>
    <w:multiLevelType w:val="hybridMultilevel"/>
    <w:tmpl w:val="C05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8E5"/>
    <w:multiLevelType w:val="hybridMultilevel"/>
    <w:tmpl w:val="8240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F"/>
    <w:rsid w:val="00010E54"/>
    <w:rsid w:val="00030E8B"/>
    <w:rsid w:val="000516DD"/>
    <w:rsid w:val="00065298"/>
    <w:rsid w:val="000B666F"/>
    <w:rsid w:val="00164EC2"/>
    <w:rsid w:val="00181A66"/>
    <w:rsid w:val="00263EEA"/>
    <w:rsid w:val="00272DE2"/>
    <w:rsid w:val="002C0400"/>
    <w:rsid w:val="002F1EBD"/>
    <w:rsid w:val="003A60C4"/>
    <w:rsid w:val="004339AE"/>
    <w:rsid w:val="004802D8"/>
    <w:rsid w:val="00527475"/>
    <w:rsid w:val="005313A3"/>
    <w:rsid w:val="00546428"/>
    <w:rsid w:val="005522F5"/>
    <w:rsid w:val="005D66F7"/>
    <w:rsid w:val="00620A0B"/>
    <w:rsid w:val="00622C0A"/>
    <w:rsid w:val="006509B0"/>
    <w:rsid w:val="0068433E"/>
    <w:rsid w:val="006A1793"/>
    <w:rsid w:val="006D1E14"/>
    <w:rsid w:val="007630B1"/>
    <w:rsid w:val="007673C8"/>
    <w:rsid w:val="007767F9"/>
    <w:rsid w:val="007A180B"/>
    <w:rsid w:val="007B0F9F"/>
    <w:rsid w:val="008A70C8"/>
    <w:rsid w:val="00904159"/>
    <w:rsid w:val="00974E90"/>
    <w:rsid w:val="00A614B5"/>
    <w:rsid w:val="00B143CE"/>
    <w:rsid w:val="00B71CF1"/>
    <w:rsid w:val="00BC52A9"/>
    <w:rsid w:val="00C37A0C"/>
    <w:rsid w:val="00C954E9"/>
    <w:rsid w:val="00CA78C1"/>
    <w:rsid w:val="00D22FCB"/>
    <w:rsid w:val="00D357C5"/>
    <w:rsid w:val="00D71678"/>
    <w:rsid w:val="00F92CED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8668-0D40-4D08-990B-BEC9131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@duffyrafferty.com" TargetMode="External"/><Relationship Id="rId5" Type="http://schemas.openxmlformats.org/officeDocument/2006/relationships/hyperlink" Target="https://www.stenaline.co.uk/stpatricks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35</cp:revision>
  <cp:lastPrinted>2018-03-13T15:42:00Z</cp:lastPrinted>
  <dcterms:created xsi:type="dcterms:W3CDTF">2018-03-01T11:28:00Z</dcterms:created>
  <dcterms:modified xsi:type="dcterms:W3CDTF">2018-03-21T14:41:00Z</dcterms:modified>
</cp:coreProperties>
</file>