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4FB" w:rsidRPr="00093BD3" w:rsidRDefault="00B64C49" w:rsidP="005754FB">
      <w:pPr>
        <w:rPr>
          <w:rStyle w:val="berschrift3Zchn"/>
          <w:rFonts w:ascii="Arial" w:eastAsia="Calibri" w:hAnsi="Arial" w:cs="Arial"/>
          <w:sz w:val="28"/>
          <w:szCs w:val="28"/>
        </w:rPr>
      </w:pPr>
      <w:r>
        <w:rPr>
          <w:rStyle w:val="berschrift3Zchn"/>
          <w:rFonts w:ascii="Arial" w:eastAsia="Calibri" w:hAnsi="Arial" w:cs="Arial"/>
          <w:sz w:val="28"/>
          <w:szCs w:val="28"/>
        </w:rPr>
        <w:br/>
      </w:r>
      <w:r w:rsidR="0087091E">
        <w:rPr>
          <w:rStyle w:val="berschrift3Zchn"/>
          <w:rFonts w:ascii="Arial" w:eastAsia="Calibri" w:hAnsi="Arial" w:cs="Arial"/>
          <w:sz w:val="28"/>
          <w:szCs w:val="28"/>
        </w:rPr>
        <w:br/>
      </w:r>
      <w:r w:rsidR="005754FB" w:rsidRPr="00093BD3">
        <w:rPr>
          <w:rStyle w:val="berschrift3Zchn"/>
          <w:rFonts w:ascii="Arial" w:eastAsia="Calibri" w:hAnsi="Arial" w:cs="Arial"/>
          <w:sz w:val="28"/>
          <w:szCs w:val="28"/>
        </w:rPr>
        <w:t xml:space="preserve">PRESSEINFORMATION    </w:t>
      </w:r>
      <w:r w:rsidR="005754FB" w:rsidRPr="00093BD3">
        <w:rPr>
          <w:rStyle w:val="berschrift3Zchn"/>
          <w:rFonts w:ascii="Arial" w:eastAsia="Calibri" w:hAnsi="Arial" w:cs="Arial"/>
          <w:sz w:val="28"/>
          <w:szCs w:val="28"/>
        </w:rPr>
        <w:tab/>
      </w:r>
      <w:r w:rsidR="005754FB" w:rsidRPr="00093BD3">
        <w:rPr>
          <w:rStyle w:val="berschrift3Zchn"/>
          <w:rFonts w:ascii="Arial" w:eastAsia="Calibri" w:hAnsi="Arial" w:cs="Arial"/>
          <w:sz w:val="28"/>
          <w:szCs w:val="28"/>
        </w:rPr>
        <w:tab/>
      </w:r>
      <w:r w:rsidR="005754FB" w:rsidRPr="00093BD3">
        <w:rPr>
          <w:rStyle w:val="berschrift3Zchn"/>
          <w:rFonts w:ascii="Arial" w:eastAsia="Calibri" w:hAnsi="Arial" w:cs="Arial"/>
          <w:sz w:val="28"/>
          <w:szCs w:val="28"/>
        </w:rPr>
        <w:tab/>
        <w:t xml:space="preserve">       </w:t>
      </w:r>
      <w:r w:rsidR="005754FB">
        <w:rPr>
          <w:rStyle w:val="berschrift3Zchn"/>
          <w:rFonts w:ascii="Arial" w:eastAsia="Calibri" w:hAnsi="Arial" w:cs="Arial"/>
          <w:sz w:val="28"/>
          <w:szCs w:val="28"/>
        </w:rPr>
        <w:tab/>
      </w:r>
      <w:r w:rsidR="005754FB">
        <w:rPr>
          <w:rStyle w:val="berschrift3Zchn"/>
          <w:rFonts w:ascii="Arial" w:eastAsia="Calibri" w:hAnsi="Arial" w:cs="Arial"/>
          <w:sz w:val="28"/>
          <w:szCs w:val="28"/>
        </w:rPr>
        <w:tab/>
        <w:t>6</w:t>
      </w:r>
      <w:r w:rsidR="005754FB" w:rsidRPr="00093BD3">
        <w:rPr>
          <w:rStyle w:val="berschrift3Zchn"/>
          <w:rFonts w:ascii="Arial" w:eastAsia="Calibri" w:hAnsi="Arial" w:cs="Arial"/>
          <w:sz w:val="28"/>
          <w:szCs w:val="28"/>
        </w:rPr>
        <w:t xml:space="preserve">. </w:t>
      </w:r>
      <w:r w:rsidR="005754FB">
        <w:rPr>
          <w:rStyle w:val="berschrift3Zchn"/>
          <w:rFonts w:ascii="Arial" w:eastAsia="Calibri" w:hAnsi="Arial" w:cs="Arial"/>
          <w:sz w:val="28"/>
          <w:szCs w:val="28"/>
        </w:rPr>
        <w:t xml:space="preserve">März </w:t>
      </w:r>
      <w:r w:rsidR="005754FB" w:rsidRPr="00093BD3">
        <w:rPr>
          <w:rStyle w:val="berschrift3Zchn"/>
          <w:rFonts w:ascii="Arial" w:eastAsia="Calibri" w:hAnsi="Arial" w:cs="Arial"/>
          <w:sz w:val="28"/>
          <w:szCs w:val="28"/>
        </w:rPr>
        <w:t>201</w:t>
      </w:r>
      <w:r w:rsidR="005754FB">
        <w:rPr>
          <w:rStyle w:val="berschrift3Zchn"/>
          <w:rFonts w:ascii="Arial" w:eastAsia="Calibri" w:hAnsi="Arial" w:cs="Arial"/>
          <w:sz w:val="28"/>
          <w:szCs w:val="28"/>
        </w:rPr>
        <w:t>9</w:t>
      </w:r>
    </w:p>
    <w:p w:rsidR="00C65CC5" w:rsidRDefault="00C65CC5" w:rsidP="005754FB">
      <w:pPr>
        <w:spacing w:before="240" w:line="240" w:lineRule="auto"/>
        <w:rPr>
          <w:rFonts w:ascii="Arial" w:hAnsi="Arial" w:cs="Arial"/>
          <w:b/>
          <w:sz w:val="28"/>
          <w:szCs w:val="28"/>
        </w:rPr>
      </w:pPr>
    </w:p>
    <w:p w:rsidR="00572370" w:rsidRPr="00BE4B81" w:rsidRDefault="005754FB" w:rsidP="005754FB">
      <w:pPr>
        <w:spacing w:before="240" w:line="240" w:lineRule="auto"/>
        <w:rPr>
          <w:rFonts w:ascii="Arial" w:hAnsi="Arial" w:cs="Arial"/>
          <w:color w:val="FF0000"/>
        </w:rPr>
      </w:pPr>
      <w:r w:rsidRPr="005754FB">
        <w:rPr>
          <w:rFonts w:ascii="Arial" w:hAnsi="Arial" w:cs="Arial"/>
          <w:b/>
          <w:sz w:val="28"/>
          <w:szCs w:val="28"/>
        </w:rPr>
        <w:t xml:space="preserve">Erstklassiger Service: Brandenburger Betriebe mit Qualitätssiegeln auf der ITB 2019 </w:t>
      </w:r>
      <w:r>
        <w:rPr>
          <w:rFonts w:ascii="Arial" w:hAnsi="Arial" w:cs="Arial"/>
          <w:b/>
          <w:sz w:val="28"/>
          <w:szCs w:val="28"/>
        </w:rPr>
        <w:t xml:space="preserve">ausgezeichnet </w:t>
      </w:r>
      <w:r>
        <w:rPr>
          <w:rFonts w:ascii="Arial" w:hAnsi="Arial" w:cs="Arial"/>
          <w:b/>
        </w:rPr>
        <w:br/>
      </w:r>
      <w:r w:rsidRPr="00093BD3">
        <w:rPr>
          <w:rFonts w:ascii="Arial" w:hAnsi="Arial" w:cs="Arial"/>
          <w:b/>
        </w:rPr>
        <w:br/>
      </w:r>
      <w:r w:rsidRPr="005B37B9">
        <w:rPr>
          <w:rFonts w:ascii="Arial" w:hAnsi="Arial" w:cs="Arial"/>
          <w:b/>
          <w:sz w:val="24"/>
          <w:szCs w:val="24"/>
        </w:rPr>
        <w:t xml:space="preserve">Anlässlich der Internationalen Tourismusbörse 2019 in Berlin erhielten </w:t>
      </w:r>
      <w:r w:rsidR="005B37B9">
        <w:rPr>
          <w:rFonts w:ascii="Arial" w:hAnsi="Arial" w:cs="Arial"/>
          <w:b/>
          <w:sz w:val="24"/>
          <w:szCs w:val="24"/>
        </w:rPr>
        <w:t xml:space="preserve">heute </w:t>
      </w:r>
      <w:r w:rsidRPr="005B37B9">
        <w:rPr>
          <w:rFonts w:ascii="Arial" w:hAnsi="Arial" w:cs="Arial"/>
          <w:b/>
          <w:sz w:val="24"/>
          <w:szCs w:val="24"/>
        </w:rPr>
        <w:t xml:space="preserve">14 </w:t>
      </w:r>
      <w:r w:rsidR="005B37B9">
        <w:rPr>
          <w:rFonts w:ascii="Arial" w:hAnsi="Arial" w:cs="Arial"/>
          <w:b/>
          <w:sz w:val="24"/>
          <w:szCs w:val="24"/>
        </w:rPr>
        <w:t xml:space="preserve">Brandenburger </w:t>
      </w:r>
      <w:r w:rsidRPr="005B37B9">
        <w:rPr>
          <w:rFonts w:ascii="Arial" w:hAnsi="Arial" w:cs="Arial"/>
          <w:b/>
          <w:sz w:val="24"/>
          <w:szCs w:val="24"/>
        </w:rPr>
        <w:t>Unternehmen das Qualitätssiegel „ServiceQualität Deutschland“.</w:t>
      </w:r>
      <w:r w:rsidR="005B37B9" w:rsidRPr="005B37B9">
        <w:rPr>
          <w:rFonts w:ascii="Arial" w:hAnsi="Arial" w:cs="Arial"/>
          <w:b/>
          <w:sz w:val="24"/>
          <w:szCs w:val="24"/>
        </w:rPr>
        <w:t xml:space="preserve"> </w:t>
      </w:r>
      <w:r w:rsidR="00EF115F">
        <w:rPr>
          <w:rFonts w:ascii="Arial" w:hAnsi="Arial" w:cs="Arial"/>
          <w:b/>
          <w:sz w:val="24"/>
          <w:szCs w:val="24"/>
        </w:rPr>
        <w:t xml:space="preserve">Sie wurden vom stellvertretenden Vorsitzenden des Landestourismusverbandes Brandenburg (LTV), Dr. </w:t>
      </w:r>
      <w:r w:rsidR="00EF115F" w:rsidRPr="00EF115F">
        <w:rPr>
          <w:rFonts w:ascii="Arial" w:hAnsi="Arial" w:cs="Arial"/>
          <w:b/>
          <w:sz w:val="24"/>
          <w:szCs w:val="24"/>
        </w:rPr>
        <w:t>Eckhard Fehse</w:t>
      </w:r>
      <w:r w:rsidR="00C204EE">
        <w:rPr>
          <w:rFonts w:ascii="Arial" w:hAnsi="Arial" w:cs="Arial"/>
          <w:b/>
          <w:sz w:val="24"/>
          <w:szCs w:val="24"/>
        </w:rPr>
        <w:t xml:space="preserve"> und Martin Linsen, Leiter des Referats Tourismus des Ministeriums für Wirtschaft und Energie (MWE), </w:t>
      </w:r>
      <w:r w:rsidR="00EF115F">
        <w:rPr>
          <w:rFonts w:ascii="Arial" w:hAnsi="Arial" w:cs="Arial"/>
          <w:b/>
          <w:sz w:val="24"/>
          <w:szCs w:val="24"/>
        </w:rPr>
        <w:t xml:space="preserve">ausgezeichnet. </w:t>
      </w:r>
      <w:r w:rsidR="00EF115F" w:rsidRPr="00EF115F">
        <w:rPr>
          <w:rFonts w:ascii="Arial" w:hAnsi="Arial" w:cs="Arial"/>
          <w:b/>
          <w:sz w:val="24"/>
          <w:szCs w:val="24"/>
        </w:rPr>
        <w:t xml:space="preserve"> </w:t>
      </w:r>
      <w:r w:rsidR="005B37B9">
        <w:rPr>
          <w:rFonts w:ascii="Arial" w:hAnsi="Arial" w:cs="Arial"/>
          <w:b/>
          <w:sz w:val="24"/>
          <w:szCs w:val="24"/>
        </w:rPr>
        <w:br/>
      </w:r>
      <w:r w:rsidR="005B37B9">
        <w:rPr>
          <w:rFonts w:ascii="Arial" w:hAnsi="Arial" w:cs="Arial"/>
          <w:b/>
          <w:sz w:val="24"/>
          <w:szCs w:val="24"/>
        </w:rPr>
        <w:br/>
      </w:r>
      <w:r w:rsidR="005B37B9" w:rsidRPr="005B37B9">
        <w:rPr>
          <w:rFonts w:ascii="Arial" w:hAnsi="Arial" w:cs="Arial"/>
        </w:rPr>
        <w:t xml:space="preserve">Bundesweit </w:t>
      </w:r>
      <w:r w:rsidRPr="005B37B9">
        <w:rPr>
          <w:rFonts w:ascii="Arial" w:hAnsi="Arial" w:cs="Arial"/>
        </w:rPr>
        <w:t xml:space="preserve">haben derzeit </w:t>
      </w:r>
      <w:r w:rsidR="00C65CC5">
        <w:rPr>
          <w:rFonts w:ascii="Arial" w:hAnsi="Arial" w:cs="Arial"/>
        </w:rPr>
        <w:t>mehr als</w:t>
      </w:r>
      <w:r w:rsidRPr="005B37B9">
        <w:rPr>
          <w:rFonts w:ascii="Arial" w:hAnsi="Arial" w:cs="Arial"/>
        </w:rPr>
        <w:t xml:space="preserve"> 2.</w:t>
      </w:r>
      <w:r w:rsidR="00572370" w:rsidRPr="005B37B9">
        <w:rPr>
          <w:rFonts w:ascii="Arial" w:hAnsi="Arial" w:cs="Arial"/>
        </w:rPr>
        <w:t>5</w:t>
      </w:r>
      <w:r w:rsidRPr="005B37B9">
        <w:rPr>
          <w:rFonts w:ascii="Arial" w:hAnsi="Arial" w:cs="Arial"/>
        </w:rPr>
        <w:t>00 Unternehmen das Q-</w:t>
      </w:r>
      <w:r w:rsidR="005B37B9" w:rsidRPr="005B37B9">
        <w:rPr>
          <w:rFonts w:ascii="Arial" w:hAnsi="Arial" w:cs="Arial"/>
        </w:rPr>
        <w:t>S</w:t>
      </w:r>
      <w:r w:rsidRPr="005B37B9">
        <w:rPr>
          <w:rFonts w:ascii="Arial" w:hAnsi="Arial" w:cs="Arial"/>
        </w:rPr>
        <w:t>iegel. Aktuell tragen 3</w:t>
      </w:r>
      <w:r w:rsidR="002B3777" w:rsidRPr="005B37B9">
        <w:rPr>
          <w:rFonts w:ascii="Arial" w:hAnsi="Arial" w:cs="Arial"/>
        </w:rPr>
        <w:t>55</w:t>
      </w:r>
      <w:r w:rsidRPr="005B37B9">
        <w:rPr>
          <w:rFonts w:ascii="Arial" w:hAnsi="Arial" w:cs="Arial"/>
        </w:rPr>
        <w:t xml:space="preserve"> Unternehmen in</w:t>
      </w:r>
      <w:r w:rsidR="005B37B9" w:rsidRPr="005B37B9">
        <w:rPr>
          <w:rFonts w:ascii="Arial" w:hAnsi="Arial" w:cs="Arial"/>
        </w:rPr>
        <w:t xml:space="preserve"> </w:t>
      </w:r>
      <w:r w:rsidRPr="005B37B9">
        <w:rPr>
          <w:rFonts w:ascii="Arial" w:hAnsi="Arial" w:cs="Arial"/>
        </w:rPr>
        <w:t>Brandenburg das „ServiceQ“. Damit liegt Brandenburg</w:t>
      </w:r>
      <w:r w:rsidR="005B37B9" w:rsidRPr="005B37B9">
        <w:rPr>
          <w:rFonts w:ascii="Arial" w:hAnsi="Arial" w:cs="Arial"/>
        </w:rPr>
        <w:t xml:space="preserve"> d</w:t>
      </w:r>
      <w:r w:rsidRPr="005B37B9">
        <w:rPr>
          <w:rFonts w:ascii="Arial" w:hAnsi="Arial" w:cs="Arial"/>
        </w:rPr>
        <w:t>eutschlandweit an der Spitze.</w:t>
      </w:r>
      <w:r w:rsidR="005B37B9">
        <w:rPr>
          <w:rFonts w:ascii="Arial" w:hAnsi="Arial" w:cs="Arial"/>
        </w:rPr>
        <w:t xml:space="preserve"> </w:t>
      </w:r>
      <w:r w:rsidRPr="00093BD3">
        <w:rPr>
          <w:rFonts w:ascii="Arial" w:hAnsi="Arial" w:cs="Arial"/>
        </w:rPr>
        <w:t xml:space="preserve">Mit dem „ServiceQ“ werden Betriebe zertifiziert, die in ihrem Haus das Qualitätsmanagementsystem eingeführt haben. Es gibt drei aufeinander aufbauende Stufen.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B64C49">
        <w:rPr>
          <w:rFonts w:ascii="Arial" w:hAnsi="Arial" w:cs="Arial"/>
          <w:b/>
        </w:rPr>
        <w:t>Bei den ausgezeichneten Betrieben handelt es sich um:</w:t>
      </w:r>
      <w:r w:rsidR="00C70650" w:rsidRPr="00B64C49">
        <w:rPr>
          <w:rFonts w:ascii="Arial" w:hAnsi="Arial" w:cs="Arial"/>
          <w:b/>
        </w:rPr>
        <w:br/>
      </w:r>
    </w:p>
    <w:tbl>
      <w:tblPr>
        <w:tblW w:w="781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73"/>
        <w:gridCol w:w="3337"/>
      </w:tblGrid>
      <w:tr w:rsidR="00572370" w:rsidRPr="00C70650" w:rsidTr="00B9729F">
        <w:trPr>
          <w:trHeight w:val="519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370" w:rsidRPr="00C70650" w:rsidRDefault="00572370" w:rsidP="005723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C70650">
              <w:rPr>
                <w:rFonts w:ascii="Arial" w:eastAsia="Times New Roman" w:hAnsi="Arial" w:cs="Arial"/>
                <w:b/>
                <w:bCs/>
                <w:lang w:eastAsia="de-DE"/>
              </w:rPr>
              <w:t>Betrieb</w:t>
            </w:r>
          </w:p>
        </w:tc>
        <w:tc>
          <w:tcPr>
            <w:tcW w:w="3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370" w:rsidRPr="00C70650" w:rsidRDefault="00572370" w:rsidP="002A6E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C70650">
              <w:rPr>
                <w:rFonts w:ascii="Arial" w:eastAsia="Times New Roman" w:hAnsi="Arial" w:cs="Arial"/>
                <w:b/>
                <w:bCs/>
                <w:lang w:eastAsia="de-DE"/>
              </w:rPr>
              <w:t xml:space="preserve">Ort </w:t>
            </w:r>
          </w:p>
        </w:tc>
      </w:tr>
      <w:tr w:rsidR="00572370" w:rsidRPr="00C70650" w:rsidTr="00B9729F">
        <w:trPr>
          <w:trHeight w:val="422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370" w:rsidRPr="00C70650" w:rsidRDefault="00572370" w:rsidP="00572370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lang w:eastAsia="de-DE"/>
              </w:rPr>
            </w:pPr>
            <w:r w:rsidRPr="00C70650">
              <w:rPr>
                <w:rFonts w:ascii="Arial" w:eastAsia="Times New Roman" w:hAnsi="Arial" w:cs="Arial"/>
                <w:lang w:eastAsia="de-DE"/>
              </w:rPr>
              <w:t xml:space="preserve">Grüner Wald Spreewald-Apartements 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370" w:rsidRPr="00C70650" w:rsidRDefault="002A6E2C" w:rsidP="005723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de-DE"/>
              </w:rPr>
            </w:pPr>
            <w:r w:rsidRPr="002A6E2C">
              <w:rPr>
                <w:rFonts w:ascii="Arial" w:eastAsia="Times New Roman" w:hAnsi="Arial" w:cs="Arial"/>
                <w:bCs/>
                <w:lang w:eastAsia="de-DE"/>
              </w:rPr>
              <w:t xml:space="preserve">Q-Stadt </w:t>
            </w:r>
            <w:r w:rsidR="00572370" w:rsidRPr="002A6E2C">
              <w:rPr>
                <w:rFonts w:ascii="Arial" w:eastAsia="Times New Roman" w:hAnsi="Arial" w:cs="Arial"/>
                <w:bCs/>
                <w:lang w:eastAsia="de-DE"/>
              </w:rPr>
              <w:t>Burg (Spreewald)</w:t>
            </w:r>
          </w:p>
        </w:tc>
      </w:tr>
      <w:tr w:rsidR="00572370" w:rsidRPr="00C70650" w:rsidTr="00B9729F">
        <w:trPr>
          <w:trHeight w:val="422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370" w:rsidRPr="00C70650" w:rsidRDefault="00572370" w:rsidP="00572370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lang w:eastAsia="de-DE"/>
              </w:rPr>
            </w:pPr>
            <w:r w:rsidRPr="00C70650">
              <w:rPr>
                <w:rFonts w:ascii="Arial" w:eastAsia="Times New Roman" w:hAnsi="Arial" w:cs="Arial"/>
                <w:lang w:eastAsia="de-DE"/>
              </w:rPr>
              <w:t xml:space="preserve">Havellife GmbH &amp; Co. KG 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370" w:rsidRPr="00C70650" w:rsidRDefault="00572370" w:rsidP="005723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de-DE"/>
              </w:rPr>
            </w:pPr>
            <w:r w:rsidRPr="00C70650">
              <w:rPr>
                <w:rFonts w:ascii="Arial" w:eastAsia="Times New Roman" w:hAnsi="Arial" w:cs="Arial"/>
                <w:lang w:eastAsia="de-DE"/>
              </w:rPr>
              <w:t>Nauen</w:t>
            </w:r>
          </w:p>
        </w:tc>
      </w:tr>
      <w:tr w:rsidR="00572370" w:rsidRPr="00C70650" w:rsidTr="00B9729F">
        <w:trPr>
          <w:trHeight w:val="422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370" w:rsidRPr="00C70650" w:rsidRDefault="00572370" w:rsidP="00572370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lang w:eastAsia="de-DE"/>
              </w:rPr>
            </w:pPr>
            <w:r w:rsidRPr="00C70650">
              <w:rPr>
                <w:rFonts w:ascii="Arial" w:eastAsia="Times New Roman" w:hAnsi="Arial" w:cs="Arial"/>
                <w:lang w:eastAsia="de-DE"/>
              </w:rPr>
              <w:t xml:space="preserve">Hotel Linther Hof 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2370" w:rsidRPr="00C70650" w:rsidRDefault="00572370" w:rsidP="005723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de-DE"/>
              </w:rPr>
            </w:pPr>
            <w:r w:rsidRPr="00C70650">
              <w:rPr>
                <w:rFonts w:ascii="Arial" w:eastAsia="Times New Roman" w:hAnsi="Arial" w:cs="Arial"/>
                <w:lang w:eastAsia="de-DE"/>
              </w:rPr>
              <w:t>Linthe</w:t>
            </w:r>
          </w:p>
        </w:tc>
      </w:tr>
      <w:tr w:rsidR="00572370" w:rsidRPr="00C70650" w:rsidTr="00B9729F">
        <w:trPr>
          <w:trHeight w:val="422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370" w:rsidRPr="00C70650" w:rsidRDefault="00572370" w:rsidP="00572370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lang w:eastAsia="de-DE"/>
              </w:rPr>
            </w:pPr>
            <w:r w:rsidRPr="00C70650">
              <w:rPr>
                <w:rFonts w:ascii="Arial" w:eastAsia="Times New Roman" w:hAnsi="Arial" w:cs="Arial"/>
                <w:lang w:eastAsia="de-DE"/>
              </w:rPr>
              <w:t xml:space="preserve">Tourismusverband Niederlausitzer Land e.V. Luckau 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370" w:rsidRPr="00C70650" w:rsidRDefault="00572370" w:rsidP="005723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de-DE"/>
              </w:rPr>
            </w:pPr>
            <w:r w:rsidRPr="00C70650">
              <w:rPr>
                <w:rFonts w:ascii="Arial" w:eastAsia="Times New Roman" w:hAnsi="Arial" w:cs="Arial"/>
                <w:lang w:eastAsia="de-DE"/>
              </w:rPr>
              <w:t>Luckau</w:t>
            </w:r>
          </w:p>
        </w:tc>
      </w:tr>
      <w:tr w:rsidR="00572370" w:rsidRPr="00C70650" w:rsidTr="00B9729F">
        <w:trPr>
          <w:trHeight w:val="422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370" w:rsidRPr="00C70650" w:rsidRDefault="00572370" w:rsidP="00572370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lang w:eastAsia="de-DE"/>
              </w:rPr>
            </w:pPr>
            <w:r w:rsidRPr="00C70650">
              <w:rPr>
                <w:rFonts w:ascii="Arial" w:eastAsia="Times New Roman" w:hAnsi="Arial" w:cs="Arial"/>
                <w:lang w:eastAsia="de-DE"/>
              </w:rPr>
              <w:t xml:space="preserve">Tourismusverein Oder-Region Eisenhüttenstadt e.V. </w:t>
            </w:r>
          </w:p>
        </w:tc>
        <w:tc>
          <w:tcPr>
            <w:tcW w:w="3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370" w:rsidRPr="00C70650" w:rsidRDefault="00572370" w:rsidP="005723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de-DE"/>
              </w:rPr>
            </w:pPr>
            <w:r w:rsidRPr="00C70650">
              <w:rPr>
                <w:rFonts w:ascii="Arial" w:eastAsia="Times New Roman" w:hAnsi="Arial" w:cs="Arial"/>
                <w:lang w:eastAsia="de-DE"/>
              </w:rPr>
              <w:t>Eisenhüttenstadt</w:t>
            </w:r>
          </w:p>
        </w:tc>
      </w:tr>
      <w:tr w:rsidR="00E61C88" w:rsidRPr="00C70650" w:rsidTr="00B9729F">
        <w:trPr>
          <w:trHeight w:val="481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1C88" w:rsidRPr="00C70650" w:rsidRDefault="00E61C88" w:rsidP="00B64C49">
            <w:pPr>
              <w:rPr>
                <w:rFonts w:ascii="Arial" w:hAnsi="Arial" w:cs="Arial"/>
              </w:rPr>
            </w:pPr>
            <w:r w:rsidRPr="00C70650">
              <w:rPr>
                <w:rFonts w:ascii="Arial" w:hAnsi="Arial" w:cs="Arial"/>
              </w:rPr>
              <w:t>Country Inn Hotel Phöben</w:t>
            </w:r>
          </w:p>
        </w:tc>
        <w:tc>
          <w:tcPr>
            <w:tcW w:w="3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1C88" w:rsidRPr="00C70650" w:rsidRDefault="00E61C88" w:rsidP="00B64C49">
            <w:pPr>
              <w:ind w:right="545"/>
              <w:rPr>
                <w:rFonts w:ascii="Arial" w:hAnsi="Arial" w:cs="Arial"/>
              </w:rPr>
            </w:pPr>
            <w:r w:rsidRPr="00C70650">
              <w:rPr>
                <w:rFonts w:ascii="Arial" w:hAnsi="Arial" w:cs="Arial"/>
              </w:rPr>
              <w:t>Werder an der Havel</w:t>
            </w:r>
          </w:p>
        </w:tc>
      </w:tr>
      <w:tr w:rsidR="00E61C88" w:rsidRPr="00C70650" w:rsidTr="00B9729F">
        <w:trPr>
          <w:trHeight w:val="481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1C88" w:rsidRPr="00C70650" w:rsidRDefault="00E61C88" w:rsidP="00B64C49">
            <w:pPr>
              <w:rPr>
                <w:rFonts w:ascii="Arial" w:hAnsi="Arial" w:cs="Arial"/>
              </w:rPr>
            </w:pPr>
            <w:r w:rsidRPr="00C70650">
              <w:rPr>
                <w:rFonts w:ascii="Arial" w:hAnsi="Arial" w:cs="Arial"/>
              </w:rPr>
              <w:t xml:space="preserve">Komfortferienwohnungen Spreewälder Auszeit </w:t>
            </w:r>
          </w:p>
        </w:tc>
        <w:tc>
          <w:tcPr>
            <w:tcW w:w="3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1C88" w:rsidRPr="00C70650" w:rsidRDefault="002A6E2C" w:rsidP="00B64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Q-Stadt </w:t>
            </w:r>
            <w:r w:rsidR="00E61C88" w:rsidRPr="002A6E2C">
              <w:rPr>
                <w:rFonts w:ascii="Arial" w:hAnsi="Arial" w:cs="Arial"/>
                <w:bCs/>
              </w:rPr>
              <w:t>Burg (Spreewald)</w:t>
            </w:r>
          </w:p>
        </w:tc>
      </w:tr>
      <w:tr w:rsidR="00E61C88" w:rsidRPr="00C70650" w:rsidTr="00B9729F">
        <w:trPr>
          <w:trHeight w:val="481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1C88" w:rsidRPr="00C70650" w:rsidRDefault="00E61C88" w:rsidP="00B64C49">
            <w:pPr>
              <w:rPr>
                <w:rFonts w:ascii="Arial" w:hAnsi="Arial" w:cs="Arial"/>
              </w:rPr>
            </w:pPr>
            <w:r w:rsidRPr="00C70650">
              <w:rPr>
                <w:rFonts w:ascii="Arial" w:hAnsi="Arial" w:cs="Arial"/>
              </w:rPr>
              <w:t xml:space="preserve">Lust auf Genuss GmbH </w:t>
            </w:r>
          </w:p>
        </w:tc>
        <w:tc>
          <w:tcPr>
            <w:tcW w:w="3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1C88" w:rsidRPr="00C70650" w:rsidRDefault="00E61C88" w:rsidP="00B64C49">
            <w:pPr>
              <w:rPr>
                <w:rFonts w:ascii="Arial" w:hAnsi="Arial" w:cs="Arial"/>
              </w:rPr>
            </w:pPr>
            <w:r w:rsidRPr="00C70650">
              <w:rPr>
                <w:rFonts w:ascii="Arial" w:hAnsi="Arial" w:cs="Arial"/>
              </w:rPr>
              <w:t>Bad Saarow</w:t>
            </w:r>
          </w:p>
        </w:tc>
      </w:tr>
      <w:tr w:rsidR="00E61C88" w:rsidRPr="00C70650" w:rsidTr="00B9729F">
        <w:trPr>
          <w:trHeight w:val="481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C88" w:rsidRPr="00C70650" w:rsidRDefault="00E61C88" w:rsidP="00B64C49">
            <w:pPr>
              <w:rPr>
                <w:rFonts w:ascii="Arial" w:hAnsi="Arial" w:cs="Arial"/>
              </w:rPr>
            </w:pPr>
            <w:r w:rsidRPr="00C70650">
              <w:rPr>
                <w:rFonts w:ascii="Arial" w:hAnsi="Arial" w:cs="Arial"/>
              </w:rPr>
              <w:lastRenderedPageBreak/>
              <w:t xml:space="preserve">Monis Gästehaus </w:t>
            </w:r>
          </w:p>
        </w:tc>
        <w:tc>
          <w:tcPr>
            <w:tcW w:w="3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C88" w:rsidRPr="00C70650" w:rsidRDefault="002B3777" w:rsidP="00C65C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Q-Gemeinde </w:t>
            </w:r>
            <w:r w:rsidR="00E61C88" w:rsidRPr="00C70650">
              <w:rPr>
                <w:rFonts w:ascii="Arial" w:hAnsi="Arial" w:cs="Arial"/>
              </w:rPr>
              <w:t>Schwielochsee</w:t>
            </w:r>
            <w:r w:rsidR="00C65CC5">
              <w:rPr>
                <w:rFonts w:ascii="Arial" w:hAnsi="Arial" w:cs="Arial"/>
              </w:rPr>
              <w:t>,</w:t>
            </w:r>
            <w:r w:rsidR="00E61C88" w:rsidRPr="00C70650">
              <w:rPr>
                <w:rFonts w:ascii="Arial" w:hAnsi="Arial" w:cs="Arial"/>
              </w:rPr>
              <w:t xml:space="preserve"> O</w:t>
            </w:r>
            <w:r w:rsidR="00C65CC5">
              <w:rPr>
                <w:rFonts w:ascii="Arial" w:hAnsi="Arial" w:cs="Arial"/>
              </w:rPr>
              <w:t>rtsteil</w:t>
            </w:r>
            <w:r w:rsidR="00E61C88" w:rsidRPr="00C70650">
              <w:rPr>
                <w:rFonts w:ascii="Arial" w:hAnsi="Arial" w:cs="Arial"/>
              </w:rPr>
              <w:t xml:space="preserve"> Jessern</w:t>
            </w:r>
          </w:p>
        </w:tc>
      </w:tr>
      <w:tr w:rsidR="00E61C88" w:rsidRPr="00C70650" w:rsidTr="00B9729F">
        <w:trPr>
          <w:trHeight w:val="481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C88" w:rsidRPr="00C70650" w:rsidRDefault="00E61C88" w:rsidP="00B64C49">
            <w:pPr>
              <w:rPr>
                <w:rFonts w:ascii="Arial" w:hAnsi="Arial" w:cs="Arial"/>
              </w:rPr>
            </w:pPr>
            <w:r w:rsidRPr="00C70650">
              <w:rPr>
                <w:rFonts w:ascii="Arial" w:hAnsi="Arial" w:cs="Arial"/>
              </w:rPr>
              <w:t xml:space="preserve">Quartier Rautenstock GbR </w:t>
            </w:r>
          </w:p>
        </w:tc>
        <w:tc>
          <w:tcPr>
            <w:tcW w:w="3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C88" w:rsidRPr="00C70650" w:rsidRDefault="00E61C88" w:rsidP="00B64C49">
            <w:pPr>
              <w:rPr>
                <w:rFonts w:ascii="Arial" w:hAnsi="Arial" w:cs="Arial"/>
              </w:rPr>
            </w:pPr>
            <w:r w:rsidRPr="00C70650">
              <w:rPr>
                <w:rFonts w:ascii="Arial" w:hAnsi="Arial" w:cs="Arial"/>
              </w:rPr>
              <w:t>Doberlug - Kirchhain</w:t>
            </w:r>
          </w:p>
        </w:tc>
      </w:tr>
      <w:tr w:rsidR="00E61C88" w:rsidRPr="00C70650" w:rsidTr="00B9729F">
        <w:trPr>
          <w:trHeight w:val="481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1C88" w:rsidRPr="00C70650" w:rsidRDefault="00E61C88" w:rsidP="00C65CC5">
            <w:pPr>
              <w:rPr>
                <w:rFonts w:ascii="Arial" w:hAnsi="Arial" w:cs="Arial"/>
              </w:rPr>
            </w:pPr>
            <w:r w:rsidRPr="00C70650">
              <w:rPr>
                <w:rFonts w:ascii="Arial" w:hAnsi="Arial" w:cs="Arial"/>
              </w:rPr>
              <w:t xml:space="preserve">Restaurant &amp; Hotel </w:t>
            </w:r>
            <w:r w:rsidR="00C65CC5">
              <w:rPr>
                <w:rFonts w:ascii="Arial" w:hAnsi="Arial" w:cs="Arial"/>
              </w:rPr>
              <w:t>„</w:t>
            </w:r>
            <w:r w:rsidRPr="00C70650">
              <w:rPr>
                <w:rFonts w:ascii="Arial" w:hAnsi="Arial" w:cs="Arial"/>
              </w:rPr>
              <w:t>Zum Leineweber</w:t>
            </w:r>
            <w:r w:rsidR="00C65CC5">
              <w:rPr>
                <w:rFonts w:ascii="Arial" w:hAnsi="Arial" w:cs="Arial"/>
              </w:rPr>
              <w:t>“</w:t>
            </w:r>
            <w:r w:rsidRPr="00C7065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1C88" w:rsidRPr="00C70650" w:rsidRDefault="009535F5" w:rsidP="00B64C49">
            <w:pPr>
              <w:rPr>
                <w:rFonts w:ascii="Arial" w:hAnsi="Arial" w:cs="Arial"/>
              </w:rPr>
            </w:pPr>
            <w:r w:rsidRPr="009535F5">
              <w:rPr>
                <w:rFonts w:ascii="Arial" w:hAnsi="Arial" w:cs="Arial"/>
                <w:bCs/>
              </w:rPr>
              <w:t xml:space="preserve">Q-Stadt </w:t>
            </w:r>
            <w:r w:rsidR="00E61C88" w:rsidRPr="009535F5">
              <w:rPr>
                <w:rFonts w:ascii="Arial" w:hAnsi="Arial" w:cs="Arial"/>
                <w:bCs/>
              </w:rPr>
              <w:t>Burg (Spreewald)</w:t>
            </w:r>
          </w:p>
        </w:tc>
      </w:tr>
      <w:tr w:rsidR="00E61C88" w:rsidRPr="00C70650" w:rsidTr="00B9729F">
        <w:trPr>
          <w:trHeight w:val="481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C88" w:rsidRPr="00C70650" w:rsidRDefault="00E61C88" w:rsidP="00B64C49">
            <w:pPr>
              <w:rPr>
                <w:rFonts w:ascii="Arial" w:hAnsi="Arial" w:cs="Arial"/>
              </w:rPr>
            </w:pPr>
            <w:r w:rsidRPr="00C70650">
              <w:rPr>
                <w:rFonts w:ascii="Arial" w:hAnsi="Arial" w:cs="Arial"/>
              </w:rPr>
              <w:t xml:space="preserve">Stadtpfarrkirche Müncheberg  </w:t>
            </w:r>
          </w:p>
        </w:tc>
        <w:tc>
          <w:tcPr>
            <w:tcW w:w="3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1C88" w:rsidRPr="00C70650" w:rsidRDefault="00E61C88" w:rsidP="00B64C49">
            <w:pPr>
              <w:rPr>
                <w:rFonts w:ascii="Arial" w:hAnsi="Arial" w:cs="Arial"/>
              </w:rPr>
            </w:pPr>
            <w:r w:rsidRPr="00C70650">
              <w:rPr>
                <w:rFonts w:ascii="Arial" w:hAnsi="Arial" w:cs="Arial"/>
              </w:rPr>
              <w:t>Müncheberg</w:t>
            </w:r>
          </w:p>
        </w:tc>
      </w:tr>
      <w:tr w:rsidR="00E61C88" w:rsidRPr="00C70650" w:rsidTr="00B9729F">
        <w:trPr>
          <w:trHeight w:val="481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1C88" w:rsidRPr="00C70650" w:rsidRDefault="00E61C88" w:rsidP="00B64C49">
            <w:pPr>
              <w:rPr>
                <w:rFonts w:ascii="Arial" w:hAnsi="Arial" w:cs="Arial"/>
              </w:rPr>
            </w:pPr>
            <w:r w:rsidRPr="00C70650">
              <w:rPr>
                <w:rFonts w:ascii="Arial" w:hAnsi="Arial" w:cs="Arial"/>
              </w:rPr>
              <w:t xml:space="preserve">Tourist Information der Stadt Teltow </w:t>
            </w:r>
          </w:p>
        </w:tc>
        <w:tc>
          <w:tcPr>
            <w:tcW w:w="3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1C88" w:rsidRPr="00C70650" w:rsidRDefault="00E61C88" w:rsidP="00B64C49">
            <w:pPr>
              <w:rPr>
                <w:rFonts w:ascii="Arial" w:hAnsi="Arial" w:cs="Arial"/>
              </w:rPr>
            </w:pPr>
            <w:r w:rsidRPr="00C70650">
              <w:rPr>
                <w:rFonts w:ascii="Arial" w:hAnsi="Arial" w:cs="Arial"/>
              </w:rPr>
              <w:t>Teltow</w:t>
            </w:r>
          </w:p>
        </w:tc>
      </w:tr>
      <w:tr w:rsidR="00E61C88" w:rsidRPr="00C70650" w:rsidTr="00B9729F">
        <w:trPr>
          <w:trHeight w:val="481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C88" w:rsidRPr="00C70650" w:rsidRDefault="00E61C88" w:rsidP="00B64C49">
            <w:pPr>
              <w:rPr>
                <w:rFonts w:ascii="Arial" w:hAnsi="Arial" w:cs="Arial"/>
              </w:rPr>
            </w:pPr>
            <w:r w:rsidRPr="00C70650">
              <w:rPr>
                <w:rFonts w:ascii="Arial" w:hAnsi="Arial" w:cs="Arial"/>
              </w:rPr>
              <w:t xml:space="preserve">Werft Brandenburg </w:t>
            </w:r>
          </w:p>
        </w:tc>
        <w:tc>
          <w:tcPr>
            <w:tcW w:w="3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1C88" w:rsidRPr="00C70650" w:rsidRDefault="00E61C88" w:rsidP="00B64C49">
            <w:pPr>
              <w:spacing w:line="240" w:lineRule="auto"/>
              <w:rPr>
                <w:rFonts w:ascii="Arial" w:hAnsi="Arial" w:cs="Arial"/>
              </w:rPr>
            </w:pPr>
            <w:r w:rsidRPr="00C70650">
              <w:rPr>
                <w:rFonts w:ascii="Arial" w:hAnsi="Arial" w:cs="Arial"/>
              </w:rPr>
              <w:t>Brandenburg an der Havel</w:t>
            </w:r>
          </w:p>
        </w:tc>
      </w:tr>
    </w:tbl>
    <w:p w:rsidR="00C65CC5" w:rsidRDefault="00B9729F" w:rsidP="00C70650">
      <w:pPr>
        <w:spacing w:before="24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br/>
      </w:r>
      <w:r w:rsidR="005754FB" w:rsidRPr="00093BD3">
        <w:rPr>
          <w:rFonts w:ascii="Arial" w:hAnsi="Arial" w:cs="Arial"/>
        </w:rPr>
        <w:t xml:space="preserve">Das Thema Qualität im Tourismus wird in Brandenburg groß geschrieben. </w:t>
      </w:r>
      <w:r w:rsidR="00B64C49">
        <w:rPr>
          <w:rFonts w:ascii="Arial" w:hAnsi="Arial" w:cs="Arial"/>
        </w:rPr>
        <w:br/>
      </w:r>
      <w:r w:rsidR="005754FB" w:rsidRPr="00093BD3">
        <w:rPr>
          <w:rFonts w:ascii="Arial" w:hAnsi="Arial" w:cs="Arial"/>
        </w:rPr>
        <w:t>Seit dem Jahr 2003 beteiligt sich das Land an der Qualitätsoffensive „ServiceQualität Deutschland“</w:t>
      </w:r>
      <w:r w:rsidR="00F143C9">
        <w:rPr>
          <w:rFonts w:ascii="Arial" w:hAnsi="Arial" w:cs="Arial"/>
        </w:rPr>
        <w:t xml:space="preserve">, die ein </w:t>
      </w:r>
      <w:r w:rsidR="00F143C9" w:rsidRPr="00F143C9">
        <w:rPr>
          <w:rFonts w:ascii="Arial" w:hAnsi="Arial" w:cs="Arial"/>
        </w:rPr>
        <w:t>Zertifizierungssystem für kleine und mittelständische Unternehmen</w:t>
      </w:r>
      <w:r w:rsidR="00F143C9">
        <w:rPr>
          <w:rFonts w:ascii="Arial" w:hAnsi="Arial" w:cs="Arial"/>
        </w:rPr>
        <w:t xml:space="preserve"> ist und </w:t>
      </w:r>
      <w:r w:rsidR="00F143C9" w:rsidRPr="00F143C9">
        <w:rPr>
          <w:rFonts w:ascii="Arial" w:hAnsi="Arial" w:cs="Arial"/>
        </w:rPr>
        <w:t>Betriebe dabei</w:t>
      </w:r>
      <w:r w:rsidR="00F143C9">
        <w:rPr>
          <w:rFonts w:ascii="Arial" w:hAnsi="Arial" w:cs="Arial"/>
        </w:rPr>
        <w:t xml:space="preserve"> unterstützt</w:t>
      </w:r>
      <w:r w:rsidR="00F143C9" w:rsidRPr="00F143C9">
        <w:rPr>
          <w:rFonts w:ascii="Arial" w:hAnsi="Arial" w:cs="Arial"/>
        </w:rPr>
        <w:t>, ihre Servicequalität zu verbessern</w:t>
      </w:r>
      <w:r w:rsidR="00F143C9">
        <w:rPr>
          <w:rFonts w:ascii="Arial" w:hAnsi="Arial" w:cs="Arial"/>
        </w:rPr>
        <w:t>.</w:t>
      </w:r>
      <w:r w:rsidR="005754FB" w:rsidRPr="00093BD3">
        <w:rPr>
          <w:rFonts w:ascii="Arial" w:hAnsi="Arial" w:cs="Arial"/>
        </w:rPr>
        <w:br/>
      </w:r>
      <w:r w:rsidR="005754FB" w:rsidRPr="00093BD3">
        <w:rPr>
          <w:rFonts w:ascii="Arial" w:hAnsi="Arial" w:cs="Arial"/>
          <w:b/>
        </w:rPr>
        <w:br/>
      </w:r>
    </w:p>
    <w:p w:rsidR="00DD0099" w:rsidRPr="007826AD" w:rsidRDefault="005754FB" w:rsidP="007826AD">
      <w:pPr>
        <w:spacing w:before="240" w:line="240" w:lineRule="auto"/>
        <w:rPr>
          <w:rFonts w:ascii="Arial" w:hAnsi="Arial" w:cs="Arial"/>
          <w:b/>
          <w:bCs/>
          <w:sz w:val="28"/>
          <w:szCs w:val="28"/>
        </w:rPr>
      </w:pPr>
      <w:r w:rsidRPr="00093BD3">
        <w:rPr>
          <w:rFonts w:ascii="Arial" w:hAnsi="Arial" w:cs="Arial"/>
          <w:b/>
        </w:rPr>
        <w:t>Weitere Informationen unter:</w:t>
      </w:r>
      <w:r w:rsidRPr="00093BD3">
        <w:rPr>
          <w:rFonts w:ascii="Arial" w:hAnsi="Arial" w:cs="Arial"/>
          <w:b/>
        </w:rPr>
        <w:br/>
      </w:r>
      <w:r w:rsidRPr="00093BD3">
        <w:rPr>
          <w:rFonts w:ascii="Arial" w:hAnsi="Arial" w:cs="Arial"/>
          <w:b/>
        </w:rPr>
        <w:br/>
      </w:r>
      <w:hyperlink r:id="rId7" w:history="1">
        <w:r w:rsidRPr="00093BD3">
          <w:rPr>
            <w:rStyle w:val="Hyperlink"/>
            <w:rFonts w:ascii="Arial" w:hAnsi="Arial" w:cs="Arial"/>
          </w:rPr>
          <w:t>www.q-deutschland.de</w:t>
        </w:r>
      </w:hyperlink>
      <w:r w:rsidRPr="00093BD3">
        <w:rPr>
          <w:rFonts w:ascii="Arial" w:hAnsi="Arial" w:cs="Arial"/>
        </w:rPr>
        <w:br/>
      </w:r>
      <w:hyperlink r:id="rId8" w:history="1">
        <w:r w:rsidRPr="00093BD3">
          <w:rPr>
            <w:rStyle w:val="Hyperlink"/>
            <w:rFonts w:ascii="Arial" w:hAnsi="Arial" w:cs="Arial"/>
          </w:rPr>
          <w:t>www.reiseland-brandenburg.de</w:t>
        </w:r>
      </w:hyperlink>
      <w:r w:rsidRPr="00093BD3">
        <w:rPr>
          <w:rStyle w:val="Hyperlink"/>
          <w:rFonts w:ascii="Arial" w:hAnsi="Arial" w:cs="Arial"/>
        </w:rPr>
        <w:br/>
        <w:t>www.tourismusnet</w:t>
      </w:r>
      <w:r w:rsidR="006007F8">
        <w:rPr>
          <w:rStyle w:val="Hyperlink"/>
          <w:rFonts w:ascii="Arial" w:hAnsi="Arial" w:cs="Arial"/>
        </w:rPr>
        <w:t>z</w:t>
      </w:r>
      <w:r w:rsidRPr="00093BD3">
        <w:rPr>
          <w:rStyle w:val="Hyperlink"/>
          <w:rFonts w:ascii="Arial" w:hAnsi="Arial" w:cs="Arial"/>
        </w:rPr>
        <w:t>werk-brandenburg.de</w:t>
      </w:r>
      <w:r w:rsidRPr="00093BD3">
        <w:rPr>
          <w:rFonts w:ascii="Arial" w:hAnsi="Arial" w:cs="Arial"/>
        </w:rPr>
        <w:br/>
      </w:r>
      <w:bookmarkStart w:id="0" w:name="_GoBack"/>
      <w:bookmarkEnd w:id="0"/>
    </w:p>
    <w:sectPr w:rsidR="00DD0099" w:rsidRPr="007826AD" w:rsidSect="00572370">
      <w:headerReference w:type="default" r:id="rId9"/>
      <w:footerReference w:type="default" r:id="rId10"/>
      <w:pgSz w:w="11906" w:h="16838"/>
      <w:pgMar w:top="1417" w:right="2408" w:bottom="1134" w:left="1417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CC5" w:rsidRDefault="00C65CC5" w:rsidP="005754FB">
      <w:pPr>
        <w:spacing w:after="0" w:line="240" w:lineRule="auto"/>
      </w:pPr>
      <w:r>
        <w:separator/>
      </w:r>
    </w:p>
  </w:endnote>
  <w:endnote w:type="continuationSeparator" w:id="0">
    <w:p w:rsidR="00C65CC5" w:rsidRDefault="00C65CC5" w:rsidP="00575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CC5" w:rsidRDefault="00C65CC5" w:rsidP="0087091E">
    <w:pPr>
      <w:pStyle w:val="Fuzeile"/>
      <w:spacing w:line="288" w:lineRule="auto"/>
      <w:rPr>
        <w:rFonts w:ascii="Arial" w:hAnsi="Arial" w:cs="Arial"/>
        <w:b/>
        <w:sz w:val="18"/>
        <w:szCs w:val="18"/>
      </w:rPr>
    </w:pPr>
  </w:p>
  <w:p w:rsidR="00C65CC5" w:rsidRPr="000E5189" w:rsidRDefault="00C65CC5" w:rsidP="0087091E">
    <w:pPr>
      <w:pStyle w:val="Fuzeile"/>
      <w:spacing w:line="288" w:lineRule="auto"/>
      <w:rPr>
        <w:rFonts w:ascii="Arial" w:hAnsi="Arial" w:cs="Arial"/>
        <w:b/>
        <w:sz w:val="18"/>
        <w:szCs w:val="18"/>
      </w:rPr>
    </w:pPr>
    <w:r w:rsidRPr="000E5189">
      <w:rPr>
        <w:rFonts w:ascii="Arial" w:hAnsi="Arial" w:cs="Arial"/>
        <w:b/>
        <w:sz w:val="18"/>
        <w:szCs w:val="18"/>
      </w:rPr>
      <w:t>TMB Tourismus-Marketing Brandenburg GmbH</w:t>
    </w:r>
    <w:r w:rsidRPr="000958DC">
      <w:rPr>
        <w:rFonts w:ascii="Arial" w:hAnsi="Arial" w:cs="Arial"/>
        <w:sz w:val="18"/>
        <w:szCs w:val="18"/>
      </w:rPr>
      <w:t xml:space="preserve">, </w:t>
    </w:r>
    <w:r w:rsidRPr="000E5189">
      <w:rPr>
        <w:rFonts w:ascii="Arial" w:hAnsi="Arial" w:cs="Arial"/>
        <w:sz w:val="18"/>
        <w:szCs w:val="18"/>
      </w:rPr>
      <w:t>Am Neuen Markt 1, 14467 Potsdam,</w:t>
    </w:r>
    <w:r>
      <w:rPr>
        <w:rFonts w:ascii="Arial" w:hAnsi="Arial" w:cs="Arial"/>
        <w:sz w:val="18"/>
        <w:szCs w:val="18"/>
      </w:rPr>
      <w:t xml:space="preserve"> </w:t>
    </w:r>
    <w:r w:rsidRPr="000E5189">
      <w:rPr>
        <w:rFonts w:ascii="Arial" w:hAnsi="Arial" w:cs="Arial"/>
        <w:sz w:val="18"/>
        <w:szCs w:val="18"/>
      </w:rPr>
      <w:t>Amtsgericht Potsdam HRB 11403 | USt-IdNr.: DE194533636 | Vorsitzender des Aufsichtsrats: Staatssekretär Hendrik Fischer | Geschäftsführer: Dieter Hütte</w:t>
    </w:r>
    <w:r>
      <w:rPr>
        <w:rFonts w:ascii="Arial" w:hAnsi="Arial" w:cs="Arial"/>
        <w:sz w:val="18"/>
        <w:szCs w:val="18"/>
      </w:rPr>
      <w:t xml:space="preserve"> </w:t>
    </w:r>
    <w:r w:rsidRPr="000E5189">
      <w:rPr>
        <w:rFonts w:ascii="Arial" w:hAnsi="Arial" w:cs="Arial"/>
        <w:b/>
        <w:sz w:val="18"/>
        <w:szCs w:val="18"/>
      </w:rPr>
      <w:t>Pressekontakt:</w:t>
    </w:r>
    <w:r>
      <w:rPr>
        <w:rFonts w:ascii="Arial" w:hAnsi="Arial" w:cs="Arial"/>
        <w:b/>
        <w:sz w:val="18"/>
        <w:szCs w:val="18"/>
      </w:rPr>
      <w:t xml:space="preserve"> </w:t>
    </w:r>
    <w:r w:rsidRPr="000E5189">
      <w:rPr>
        <w:rFonts w:ascii="Arial" w:hAnsi="Arial" w:cs="Arial"/>
        <w:sz w:val="18"/>
        <w:szCs w:val="18"/>
      </w:rPr>
      <w:t xml:space="preserve">Unternehmenskommunikation, Birgit Kunkel &amp; Patrick Kastner, Telefon 0331/298 73-24, E-Mail: </w:t>
    </w:r>
    <w:hyperlink r:id="rId1" w:history="1">
      <w:r w:rsidRPr="000E5189">
        <w:rPr>
          <w:rStyle w:val="Hyperlink"/>
          <w:rFonts w:ascii="Arial" w:hAnsi="Arial" w:cs="Arial"/>
          <w:sz w:val="18"/>
          <w:szCs w:val="18"/>
        </w:rPr>
        <w:t>presse@reiseland-brandenburg.de</w:t>
      </w:r>
    </w:hyperlink>
    <w:r w:rsidRPr="000E5189">
      <w:rPr>
        <w:rFonts w:ascii="Arial" w:hAnsi="Arial" w:cs="Arial"/>
        <w:sz w:val="18"/>
        <w:szCs w:val="18"/>
      </w:rPr>
      <w:t xml:space="preserve">, </w:t>
    </w:r>
    <w:hyperlink r:id="rId2" w:history="1">
      <w:r w:rsidRPr="000E5189">
        <w:rPr>
          <w:rStyle w:val="Hyperlink"/>
          <w:rFonts w:ascii="Arial" w:hAnsi="Arial" w:cs="Arial"/>
          <w:sz w:val="18"/>
          <w:szCs w:val="18"/>
        </w:rPr>
        <w:t>www.reiseland-brandenburg.de</w:t>
      </w:r>
    </w:hyperlink>
  </w:p>
  <w:p w:rsidR="00C65CC5" w:rsidRDefault="00C65CC5" w:rsidP="00572370">
    <w:pPr>
      <w:pStyle w:val="Fuzeile"/>
      <w:spacing w:line="288" w:lineRule="auto"/>
      <w:rPr>
        <w:rFonts w:ascii="Arial" w:hAnsi="Arial" w:cs="Arial"/>
        <w:b/>
        <w:sz w:val="18"/>
        <w:szCs w:val="18"/>
      </w:rPr>
    </w:pPr>
  </w:p>
  <w:p w:rsidR="00C65CC5" w:rsidRDefault="00C65CC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CC5" w:rsidRDefault="00C65CC5" w:rsidP="005754FB">
      <w:pPr>
        <w:spacing w:after="0" w:line="240" w:lineRule="auto"/>
      </w:pPr>
      <w:r>
        <w:separator/>
      </w:r>
    </w:p>
  </w:footnote>
  <w:footnote w:type="continuationSeparator" w:id="0">
    <w:p w:rsidR="00C65CC5" w:rsidRDefault="00C65CC5" w:rsidP="00575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CC5" w:rsidRDefault="00C65CC5" w:rsidP="00572370">
    <w:pPr>
      <w:pStyle w:val="Kopfzeile"/>
      <w:jc w:val="center"/>
    </w:pPr>
    <w:r w:rsidRPr="00041A16">
      <w:rPr>
        <w:noProof/>
        <w:lang w:eastAsia="de-DE"/>
      </w:rPr>
      <w:drawing>
        <wp:inline distT="0" distB="0" distL="0" distR="0" wp14:anchorId="0438429A" wp14:editId="7D5FBDE5">
          <wp:extent cx="808990" cy="1069975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990" cy="1069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A0B12"/>
    <w:multiLevelType w:val="hybridMultilevel"/>
    <w:tmpl w:val="35462946"/>
    <w:lvl w:ilvl="0" w:tplc="04070003">
      <w:start w:val="1"/>
      <w:numFmt w:val="bullet"/>
      <w:lvlText w:val="o"/>
      <w:lvlJc w:val="left"/>
      <w:pPr>
        <w:ind w:left="87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4FB"/>
    <w:rsid w:val="002A6E2C"/>
    <w:rsid w:val="002B3777"/>
    <w:rsid w:val="00572370"/>
    <w:rsid w:val="005754FB"/>
    <w:rsid w:val="005B37B9"/>
    <w:rsid w:val="006007F8"/>
    <w:rsid w:val="0062375F"/>
    <w:rsid w:val="007826AD"/>
    <w:rsid w:val="0087091E"/>
    <w:rsid w:val="009535F5"/>
    <w:rsid w:val="00B64C49"/>
    <w:rsid w:val="00B9729F"/>
    <w:rsid w:val="00BE4B81"/>
    <w:rsid w:val="00C11A76"/>
    <w:rsid w:val="00C204EE"/>
    <w:rsid w:val="00C65CC5"/>
    <w:rsid w:val="00C70650"/>
    <w:rsid w:val="00DD0099"/>
    <w:rsid w:val="00E61C88"/>
    <w:rsid w:val="00EF115F"/>
    <w:rsid w:val="00F1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4B72A2"/>
  <w15:chartTrackingRefBased/>
  <w15:docId w15:val="{A797738E-884E-4D72-A176-BF11EA9F3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754FB"/>
    <w:rPr>
      <w:rFonts w:ascii="Calibri" w:eastAsia="Calibri" w:hAnsi="Calibri" w:cs="Times New Roman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754FB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754FB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575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754FB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575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754FB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5754FB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5754FB"/>
    <w:pPr>
      <w:spacing w:after="0" w:line="240" w:lineRule="auto"/>
      <w:ind w:left="720"/>
    </w:pPr>
    <w:rPr>
      <w:rFonts w:ascii="Times New Roman" w:hAnsi="Times New Roman"/>
      <w:sz w:val="24"/>
      <w:szCs w:val="24"/>
      <w:lang w:eastAsia="de-DE"/>
    </w:rPr>
  </w:style>
  <w:style w:type="paragraph" w:customStyle="1" w:styleId="bodytext">
    <w:name w:val="bodytext"/>
    <w:basedOn w:val="Standard"/>
    <w:rsid w:val="005754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iseland-brandenburg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q-deutschland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iseland-brandenburg.de" TargetMode="External"/><Relationship Id="rId1" Type="http://schemas.openxmlformats.org/officeDocument/2006/relationships/hyperlink" Target="mailto:presse@reiseland-brandenburg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F174E653.dotm</Template>
  <TotalTime>0</TotalTime>
  <Pages>2</Pages>
  <Words>299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TMB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Kastner, Patrick</dc:creator>
  <cp:keywords/>
  <dc:description/>
  <cp:lastModifiedBy>Schäfer, Matthias</cp:lastModifiedBy>
  <cp:revision>17</cp:revision>
  <dcterms:created xsi:type="dcterms:W3CDTF">2019-03-04T13:04:00Z</dcterms:created>
  <dcterms:modified xsi:type="dcterms:W3CDTF">2019-03-06T09:47:00Z</dcterms:modified>
</cp:coreProperties>
</file>