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7A72" w14:textId="286A3A48" w:rsidR="00E25E78" w:rsidRPr="00E25E78" w:rsidRDefault="00452174" w:rsidP="00B34988">
      <w:pPr>
        <w:rPr>
          <w:b/>
        </w:rPr>
      </w:pPr>
      <w:r>
        <w:rPr>
          <w:b/>
        </w:rPr>
        <w:t xml:space="preserve">Fressnapf Produktnews: </w:t>
      </w:r>
      <w:r w:rsidR="002B6C91">
        <w:rPr>
          <w:b/>
        </w:rPr>
        <w:t>Sommerzeit bleibt Kuschelzeit</w:t>
      </w:r>
    </w:p>
    <w:p w14:paraId="2F5923CF" w14:textId="63C85FD4" w:rsidR="00E25E78" w:rsidRDefault="00E25E78" w:rsidP="00C53254"/>
    <w:p w14:paraId="09BF7F1D" w14:textId="57004F13" w:rsidR="00C53254" w:rsidRDefault="00C53254" w:rsidP="00437127">
      <w:pPr>
        <w:jc w:val="both"/>
      </w:pPr>
      <w:r>
        <w:t>Liebe Redakteure,</w:t>
      </w:r>
    </w:p>
    <w:p w14:paraId="3461D253" w14:textId="18EAF249" w:rsidR="001943A5" w:rsidRDefault="003E24F0" w:rsidP="00437127">
      <w:pPr>
        <w:jc w:val="both"/>
        <w:rPr>
          <w:noProof/>
        </w:rPr>
      </w:pPr>
      <w:r>
        <w:rPr>
          <w:noProof/>
        </w:rPr>
        <w:t xml:space="preserve">bei sommerlich warmen Temperaturen verbringen nicht nur wir gern unsere Freizeit im Freien, auch unsere Vierbeiner </w:t>
      </w:r>
      <w:r w:rsidR="00FE2209">
        <w:rPr>
          <w:noProof/>
        </w:rPr>
        <w:t>halten sich am liebsten an der frischen Luft auf. Ob baden gehen und lange Spaziergänge mit dem Hund oder Stubentiger, die durch den Garten streifen und die Nachbarschaft erkunden: Nach einem langen, aufregenden Tag ist ein kuscheliger Rückzugsort in den eigenen vier Wänden genau das Richtige.</w:t>
      </w:r>
    </w:p>
    <w:p w14:paraId="085D92CB" w14:textId="77777777" w:rsidR="00C451D0" w:rsidRPr="00C451D0" w:rsidRDefault="00C451D0" w:rsidP="00437127">
      <w:pPr>
        <w:jc w:val="both"/>
        <w:rPr>
          <w:sz w:val="8"/>
        </w:rPr>
      </w:pPr>
    </w:p>
    <w:p w14:paraId="12750091" w14:textId="40574604" w:rsidR="00540C4A" w:rsidRDefault="00FE2209" w:rsidP="00877B7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6FC852" wp14:editId="18D6D55B">
            <wp:simplePos x="0" y="0"/>
            <wp:positionH relativeFrom="margin">
              <wp:align>right</wp:align>
            </wp:positionH>
            <wp:positionV relativeFrom="paragraph">
              <wp:posOffset>7081</wp:posOffset>
            </wp:positionV>
            <wp:extent cx="221742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340" y="21427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Besonders Hunde lieben flauschige Liegeplätze und können sich dort perfekt von anstrengenden Aktivitäten erholen. Der </w:t>
      </w:r>
      <w:hyperlink r:id="rId7" w:anchor="s" w:history="1">
        <w:proofErr w:type="spellStart"/>
        <w:r>
          <w:rPr>
            <w:rStyle w:val="Hyperlink"/>
          </w:rPr>
          <w:t>AniOne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Sailing</w:t>
        </w:r>
        <w:proofErr w:type="spellEnd"/>
        <w:r>
          <w:rPr>
            <w:rStyle w:val="Hyperlink"/>
          </w:rPr>
          <w:t xml:space="preserve"> Liegeplatz</w:t>
        </w:r>
      </w:hyperlink>
      <w:r w:rsidR="00540C4A">
        <w:t>, verfügbar in drei Größen,</w:t>
      </w:r>
      <w:r>
        <w:t xml:space="preserve"> ist dank seiner </w:t>
      </w:r>
      <w:r w:rsidR="00540C4A">
        <w:t xml:space="preserve">extra </w:t>
      </w:r>
      <w:r>
        <w:t>dicken Füllung besonders weich.</w:t>
      </w:r>
      <w:r w:rsidR="00F86928" w:rsidRPr="00F86928">
        <w:rPr>
          <w:noProof/>
        </w:rPr>
        <w:t xml:space="preserve"> </w:t>
      </w:r>
      <w:r w:rsidR="00540C4A">
        <w:rPr>
          <w:noProof/>
        </w:rPr>
        <w:t>Der Kuschelplatz besticht durch sein modernes, maritimes Design und sorgt durch die Anti-Rutsch-Beschichtung an der Unterseite des Kissens für sicheren Halt. Der perfekte Platz zum Entspannen und Schlafen.</w:t>
      </w:r>
    </w:p>
    <w:p w14:paraId="6F25D1B5" w14:textId="3ABC377E" w:rsidR="00C451D0" w:rsidRPr="00C451D0" w:rsidRDefault="00C451D0" w:rsidP="00877B7B">
      <w:pPr>
        <w:jc w:val="both"/>
        <w:rPr>
          <w:noProof/>
          <w:sz w:val="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897D79" wp14:editId="63204E14">
            <wp:simplePos x="0" y="0"/>
            <wp:positionH relativeFrom="margin">
              <wp:posOffset>60385</wp:posOffset>
            </wp:positionH>
            <wp:positionV relativeFrom="paragraph">
              <wp:posOffset>115139</wp:posOffset>
            </wp:positionV>
            <wp:extent cx="2066925" cy="1435100"/>
            <wp:effectExtent l="0" t="0" r="9525" b="0"/>
            <wp:wrapTight wrapText="bothSides">
              <wp:wrapPolygon edited="0">
                <wp:start x="0" y="0"/>
                <wp:lineTo x="0" y="21218"/>
                <wp:lineTo x="21500" y="21218"/>
                <wp:lineTo x="215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"/>
                    <a:stretch/>
                  </pic:blipFill>
                  <pic:spPr bwMode="auto">
                    <a:xfrm>
                      <a:off x="0" y="0"/>
                      <a:ext cx="206692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91BBF" w14:textId="2901FE73" w:rsidR="00CB13C8" w:rsidRDefault="00540C4A" w:rsidP="00437127">
      <w:pPr>
        <w:jc w:val="both"/>
      </w:pPr>
      <w:r>
        <w:t xml:space="preserve">Katzen bevorzugen die unterschiedlichsten Schlafplätze, ob nun Fensterbank, Karton oder Sofa. Dank des </w:t>
      </w:r>
      <w:hyperlink r:id="rId9" w:anchor="2er-set" w:history="1">
        <w:proofErr w:type="spellStart"/>
        <w:r w:rsidRPr="00C451D0">
          <w:rPr>
            <w:rStyle w:val="Hyperlink"/>
          </w:rPr>
          <w:t>AniOne</w:t>
        </w:r>
        <w:proofErr w:type="spellEnd"/>
        <w:r w:rsidRPr="00C451D0">
          <w:rPr>
            <w:rStyle w:val="Hyperlink"/>
          </w:rPr>
          <w:t xml:space="preserve"> </w:t>
        </w:r>
        <w:proofErr w:type="spellStart"/>
        <w:r w:rsidRPr="00C451D0">
          <w:rPr>
            <w:rStyle w:val="Hyperlink"/>
          </w:rPr>
          <w:t>Catnip</w:t>
        </w:r>
        <w:proofErr w:type="spellEnd"/>
        <w:r w:rsidRPr="00C451D0">
          <w:rPr>
            <w:rStyle w:val="Hyperlink"/>
          </w:rPr>
          <w:t xml:space="preserve"> Schmusekissens</w:t>
        </w:r>
      </w:hyperlink>
      <w:r>
        <w:t xml:space="preserve"> wird der Lieblingsplatz ihres Tigers zu einem besonderen</w:t>
      </w:r>
      <w:r w:rsidR="00C451D0">
        <w:t>, kuschelig bunten</w:t>
      </w:r>
      <w:r>
        <w:t xml:space="preserve"> Highlight. Das durch seine Flies-Füllung besonders weiche Schmusekissen mit Katzenminze-Befüllung sorgt für langen Kuschel- und Spielspaß. So ist gleichzeitig für Entspannung und Stimulierung gesorgt.</w:t>
      </w:r>
    </w:p>
    <w:p w14:paraId="0971C826" w14:textId="77777777" w:rsidR="0020470B" w:rsidRDefault="0020470B" w:rsidP="0020470B">
      <w:pPr>
        <w:pStyle w:val="KeinLeerraum"/>
      </w:pPr>
    </w:p>
    <w:p w14:paraId="7FBD59E3" w14:textId="2060C3C8" w:rsidR="006F2B3C" w:rsidRDefault="009F5855" w:rsidP="005A28A6">
      <w:r>
        <w:t>Gemeinsam können</w:t>
      </w:r>
      <w:r w:rsidR="00C451D0">
        <w:t xml:space="preserve"> Sie </w:t>
      </w:r>
      <w:r w:rsidR="009276EB">
        <w:t xml:space="preserve">so </w:t>
      </w:r>
      <w:r w:rsidR="00C451D0">
        <w:t>aufregende Sommertage entspannt in Ihrem kuscheligen Zuhause ausklingen lassen</w:t>
      </w:r>
      <w:r w:rsidR="0020470B">
        <w:t>.</w:t>
      </w:r>
    </w:p>
    <w:p w14:paraId="13EFE137" w14:textId="77777777" w:rsidR="00D831FD" w:rsidRDefault="00D831FD" w:rsidP="00E25F11">
      <w:r>
        <w:t>Die Produkte sind exklusiv bei Fressnapf erhältlich:</w:t>
      </w:r>
    </w:p>
    <w:p w14:paraId="3A445D1D" w14:textId="27A8C035" w:rsidR="00A87434" w:rsidRPr="00FE2209" w:rsidRDefault="00C375DC" w:rsidP="00A87434">
      <w:pPr>
        <w:pStyle w:val="Listenabsatz"/>
        <w:numPr>
          <w:ilvl w:val="0"/>
          <w:numId w:val="3"/>
        </w:numPr>
      </w:pPr>
      <w:hyperlink r:id="rId10" w:anchor="s" w:history="1">
        <w:proofErr w:type="spellStart"/>
        <w:r w:rsidR="00FE2209">
          <w:rPr>
            <w:rStyle w:val="Hyperlink"/>
          </w:rPr>
          <w:t>AniOne</w:t>
        </w:r>
        <w:proofErr w:type="spellEnd"/>
        <w:r w:rsidR="00FE2209">
          <w:rPr>
            <w:rStyle w:val="Hyperlink"/>
          </w:rPr>
          <w:t xml:space="preserve"> </w:t>
        </w:r>
        <w:proofErr w:type="spellStart"/>
        <w:r w:rsidR="00FE2209">
          <w:rPr>
            <w:rStyle w:val="Hyperlink"/>
          </w:rPr>
          <w:t>Sailing</w:t>
        </w:r>
        <w:proofErr w:type="spellEnd"/>
        <w:r w:rsidR="00FE2209">
          <w:rPr>
            <w:rStyle w:val="Hyperlink"/>
          </w:rPr>
          <w:t xml:space="preserve"> Liegeplatz </w:t>
        </w:r>
      </w:hyperlink>
      <w:r w:rsidR="00A87434" w:rsidRPr="00FE2209">
        <w:t xml:space="preserve">, UVP* </w:t>
      </w:r>
      <w:r w:rsidR="00FE2209">
        <w:t>ab 24</w:t>
      </w:r>
      <w:r w:rsidR="0020470B" w:rsidRPr="00FE2209">
        <w:t>,99</w:t>
      </w:r>
      <w:r w:rsidR="00A87434" w:rsidRPr="00FE2209">
        <w:t xml:space="preserve"> €</w:t>
      </w:r>
    </w:p>
    <w:p w14:paraId="28346DA7" w14:textId="5747F075" w:rsidR="00837DCF" w:rsidRPr="00FE2209" w:rsidRDefault="00C375DC" w:rsidP="00FE2209">
      <w:pPr>
        <w:pStyle w:val="Listenabsatz"/>
        <w:numPr>
          <w:ilvl w:val="0"/>
          <w:numId w:val="3"/>
        </w:numPr>
        <w:rPr>
          <w:lang w:val="da-DK"/>
        </w:rPr>
      </w:pPr>
      <w:hyperlink r:id="rId11" w:anchor="2er-set" w:history="1">
        <w:r w:rsidR="00C451D0">
          <w:rPr>
            <w:rStyle w:val="Hyperlink"/>
            <w:lang w:val="da-DK"/>
          </w:rPr>
          <w:t>AniOne Catnip Schmusekissen</w:t>
        </w:r>
      </w:hyperlink>
      <w:r w:rsidR="00C451D0">
        <w:rPr>
          <w:lang w:val="da-DK"/>
        </w:rPr>
        <w:t>, UVP* ab 1</w:t>
      </w:r>
      <w:r w:rsidR="0020470B">
        <w:rPr>
          <w:lang w:val="da-DK"/>
        </w:rPr>
        <w:t>,99</w:t>
      </w:r>
      <w:r w:rsidR="000929FE" w:rsidRPr="00881C60">
        <w:rPr>
          <w:lang w:val="da-DK"/>
        </w:rPr>
        <w:t xml:space="preserve"> €</w:t>
      </w:r>
    </w:p>
    <w:p w14:paraId="1832EF10" w14:textId="72E8B095" w:rsidR="00C53254" w:rsidRDefault="00C53254" w:rsidP="00C53254">
      <w:r>
        <w:t xml:space="preserve">Bildmaterial zu den empfohlenen Produkten finden Sie </w:t>
      </w:r>
      <w:hyperlink r:id="rId12" w:history="1">
        <w:r w:rsidRPr="00C375DC">
          <w:rPr>
            <w:rStyle w:val="Hyperlink"/>
          </w:rPr>
          <w:t>hier</w:t>
        </w:r>
      </w:hyperlink>
      <w:bookmarkStart w:id="0" w:name="_GoBack"/>
      <w:bookmarkEnd w:id="0"/>
      <w:r>
        <w:t xml:space="preserve">. </w:t>
      </w:r>
      <w:proofErr w:type="spellStart"/>
      <w:r>
        <w:t>Moodbilder</w:t>
      </w:r>
      <w:proofErr w:type="spellEnd"/>
      <w:r>
        <w:t xml:space="preserve"> können gerne bei Kristian Peters-Lach (</w:t>
      </w:r>
      <w:hyperlink r:id="rId13" w:history="1">
        <w:r w:rsidR="00215A32" w:rsidRPr="00776FAF">
          <w:rPr>
            <w:rStyle w:val="Hyperlink"/>
          </w:rPr>
          <w:t>presse@fressnapf.de</w:t>
        </w:r>
      </w:hyperlink>
      <w:r>
        <w:t>) angefragt werden.</w:t>
      </w:r>
    </w:p>
    <w:p w14:paraId="7509EDB5" w14:textId="10501EB5" w:rsidR="00C53254" w:rsidRDefault="00C53254" w:rsidP="00C53254">
      <w:r>
        <w:t>Wenn Sie Fragen oder Anregungen haben, melden Sie sich gerne bei uns.</w:t>
      </w:r>
    </w:p>
    <w:p w14:paraId="18F1421A" w14:textId="4CF0D173" w:rsidR="005A28A6" w:rsidRDefault="00C53254">
      <w:r>
        <w:t xml:space="preserve">Herzliche Grüße </w:t>
      </w:r>
    </w:p>
    <w:p w14:paraId="7A8190F8" w14:textId="77777777" w:rsidR="001507A0" w:rsidRDefault="00C534B4">
      <w:r>
        <w:t>Ihr Fressnapf-Team</w:t>
      </w:r>
    </w:p>
    <w:p w14:paraId="57A37CC4" w14:textId="25A91D9E" w:rsidR="001507A0" w:rsidRDefault="001507A0">
      <w:r>
        <w:t>*Unverbindliche Preisempfehlung</w:t>
      </w:r>
    </w:p>
    <w:p w14:paraId="63E1FC14" w14:textId="340F8940" w:rsidR="007A7408" w:rsidRDefault="007A7408"/>
    <w:sectPr w:rsidR="007A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ED5"/>
    <w:multiLevelType w:val="hybridMultilevel"/>
    <w:tmpl w:val="163C6B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26B"/>
    <w:multiLevelType w:val="hybridMultilevel"/>
    <w:tmpl w:val="87B4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DC8"/>
    <w:multiLevelType w:val="hybridMultilevel"/>
    <w:tmpl w:val="D2EE71CC"/>
    <w:lvl w:ilvl="0" w:tplc="7F066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4CB9"/>
    <w:multiLevelType w:val="hybridMultilevel"/>
    <w:tmpl w:val="F70406E4"/>
    <w:lvl w:ilvl="0" w:tplc="6AC8F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0636"/>
    <w:multiLevelType w:val="hybridMultilevel"/>
    <w:tmpl w:val="8F02A14C"/>
    <w:lvl w:ilvl="0" w:tplc="1E8A1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575F"/>
    <w:multiLevelType w:val="hybridMultilevel"/>
    <w:tmpl w:val="50C279BC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0C61"/>
    <w:multiLevelType w:val="hybridMultilevel"/>
    <w:tmpl w:val="3B50FB62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4"/>
    <w:rsid w:val="000216B6"/>
    <w:rsid w:val="000746FE"/>
    <w:rsid w:val="000929FE"/>
    <w:rsid w:val="000A763A"/>
    <w:rsid w:val="000B3E21"/>
    <w:rsid w:val="000C64AF"/>
    <w:rsid w:val="000D021E"/>
    <w:rsid w:val="001507A0"/>
    <w:rsid w:val="00166A83"/>
    <w:rsid w:val="00187D8B"/>
    <w:rsid w:val="001943A5"/>
    <w:rsid w:val="001A1DCD"/>
    <w:rsid w:val="001D1E51"/>
    <w:rsid w:val="00201B8C"/>
    <w:rsid w:val="0020470B"/>
    <w:rsid w:val="00215A32"/>
    <w:rsid w:val="0024200A"/>
    <w:rsid w:val="00245208"/>
    <w:rsid w:val="0029672C"/>
    <w:rsid w:val="002B6C91"/>
    <w:rsid w:val="00315745"/>
    <w:rsid w:val="00332B89"/>
    <w:rsid w:val="00364751"/>
    <w:rsid w:val="00376996"/>
    <w:rsid w:val="003B0E6E"/>
    <w:rsid w:val="003E24F0"/>
    <w:rsid w:val="003F3F9E"/>
    <w:rsid w:val="003F5F0A"/>
    <w:rsid w:val="00437127"/>
    <w:rsid w:val="00452174"/>
    <w:rsid w:val="004A5DDD"/>
    <w:rsid w:val="004B18B9"/>
    <w:rsid w:val="0053644A"/>
    <w:rsid w:val="00540C4A"/>
    <w:rsid w:val="00582854"/>
    <w:rsid w:val="005A0B6B"/>
    <w:rsid w:val="005A28A6"/>
    <w:rsid w:val="005D5839"/>
    <w:rsid w:val="006E080A"/>
    <w:rsid w:val="006F2B3C"/>
    <w:rsid w:val="006F3CCB"/>
    <w:rsid w:val="00725D76"/>
    <w:rsid w:val="00754348"/>
    <w:rsid w:val="00797ED5"/>
    <w:rsid w:val="007A7408"/>
    <w:rsid w:val="007F533D"/>
    <w:rsid w:val="008052E3"/>
    <w:rsid w:val="00830953"/>
    <w:rsid w:val="00837DCF"/>
    <w:rsid w:val="00877B7B"/>
    <w:rsid w:val="00881C60"/>
    <w:rsid w:val="00882EE5"/>
    <w:rsid w:val="008C7808"/>
    <w:rsid w:val="008E2BBC"/>
    <w:rsid w:val="009276EB"/>
    <w:rsid w:val="00976A44"/>
    <w:rsid w:val="009E5735"/>
    <w:rsid w:val="009F5855"/>
    <w:rsid w:val="00A45CCE"/>
    <w:rsid w:val="00A87434"/>
    <w:rsid w:val="00AB40B5"/>
    <w:rsid w:val="00AC3FF9"/>
    <w:rsid w:val="00AF332A"/>
    <w:rsid w:val="00AF36CB"/>
    <w:rsid w:val="00AF5EFF"/>
    <w:rsid w:val="00B34988"/>
    <w:rsid w:val="00B75A85"/>
    <w:rsid w:val="00BF2344"/>
    <w:rsid w:val="00C07CEE"/>
    <w:rsid w:val="00C17CDA"/>
    <w:rsid w:val="00C375DC"/>
    <w:rsid w:val="00C451D0"/>
    <w:rsid w:val="00C50F3E"/>
    <w:rsid w:val="00C53254"/>
    <w:rsid w:val="00C534B4"/>
    <w:rsid w:val="00C71B90"/>
    <w:rsid w:val="00C758B8"/>
    <w:rsid w:val="00C94C2A"/>
    <w:rsid w:val="00CB13C8"/>
    <w:rsid w:val="00CC5102"/>
    <w:rsid w:val="00CD738A"/>
    <w:rsid w:val="00CF2AAC"/>
    <w:rsid w:val="00D5354D"/>
    <w:rsid w:val="00D578E3"/>
    <w:rsid w:val="00D831FD"/>
    <w:rsid w:val="00DA4031"/>
    <w:rsid w:val="00DE27CE"/>
    <w:rsid w:val="00E20DF7"/>
    <w:rsid w:val="00E21927"/>
    <w:rsid w:val="00E25E78"/>
    <w:rsid w:val="00E25F11"/>
    <w:rsid w:val="00E30061"/>
    <w:rsid w:val="00E509DA"/>
    <w:rsid w:val="00E733EE"/>
    <w:rsid w:val="00EC2C32"/>
    <w:rsid w:val="00F07BA2"/>
    <w:rsid w:val="00F5091A"/>
    <w:rsid w:val="00F61B7E"/>
    <w:rsid w:val="00F86928"/>
    <w:rsid w:val="00FD2F2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410"/>
  <w15:docId w15:val="{A526B60D-F860-4C75-85D9-04BDE29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B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1B7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A28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C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102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3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BA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0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e@fressnapf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essnapf.de/p/anione-liegeplatz-sailing" TargetMode="External"/><Relationship Id="rId12" Type="http://schemas.openxmlformats.org/officeDocument/2006/relationships/hyperlink" Target="https://app.box.com/s/h0s1sx5q8q6j5y373sguuir1le427v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ressnapf.de/p/anione-catnip-schmusekissen-7x10cm-3-stue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essnapf.de/p/anione-liegeplatz-sai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ssnapf.de/p/anione-catnip-schmusekissen-7x10cm-3-stu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3B8C-A5B0-4E74-90AD-BD059CB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Böhnke</dc:creator>
  <cp:lastModifiedBy>Nadine Milbradt</cp:lastModifiedBy>
  <cp:revision>12</cp:revision>
  <cp:lastPrinted>2018-05-02T11:53:00Z</cp:lastPrinted>
  <dcterms:created xsi:type="dcterms:W3CDTF">2018-06-20T09:43:00Z</dcterms:created>
  <dcterms:modified xsi:type="dcterms:W3CDTF">2018-07-19T12:02:00Z</dcterms:modified>
</cp:coreProperties>
</file>