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B7" w:rsidRDefault="00AE42B7" w:rsidP="00AE42B7">
      <w:pPr>
        <w:rPr>
          <w:rFonts w:ascii="Tahoma" w:hAnsi="Tahoma" w:cs="Tahoma"/>
          <w:sz w:val="20"/>
          <w:szCs w:val="20"/>
        </w:rPr>
      </w:pPr>
      <w:r w:rsidRPr="00AE42B7">
        <w:rPr>
          <w:rFonts w:ascii="Tahoma" w:hAnsi="Tahoma" w:cs="Tahoma"/>
          <w:sz w:val="24"/>
          <w:szCs w:val="20"/>
        </w:rPr>
        <w:t>Style Hannover – ein Blog für Hannover stellt sich vor</w:t>
      </w:r>
    </w:p>
    <w:p w:rsidR="00A67C3A" w:rsidRDefault="001E60D9" w:rsidP="00AE42B7">
      <w:pPr>
        <w:rPr>
          <w:rFonts w:ascii="Tahoma" w:hAnsi="Tahoma" w:cs="Tahoma"/>
          <w:sz w:val="20"/>
          <w:szCs w:val="20"/>
        </w:rPr>
      </w:pPr>
      <w:r w:rsidRPr="00AE42B7">
        <w:rPr>
          <w:rFonts w:ascii="Tahoma" w:hAnsi="Tahoma" w:cs="Tahoma"/>
          <w:i/>
          <w:sz w:val="20"/>
          <w:szCs w:val="20"/>
        </w:rPr>
        <w:t>Alles Wissenswerte für Hannoveraner und Besucher der Landeshauptstadt über inhabergeführte Geschäfte, Gastronomie, Kunst, Kultur, soziale Einrichtungen und Vereine</w:t>
      </w:r>
      <w:r w:rsidRPr="00AE42B7">
        <w:rPr>
          <w:rFonts w:ascii="Tahoma" w:hAnsi="Tahoma" w:cs="Tahoma"/>
          <w:sz w:val="20"/>
          <w:szCs w:val="20"/>
        </w:rPr>
        <w:br/>
      </w:r>
      <w:r w:rsidRPr="00AE42B7">
        <w:rPr>
          <w:rFonts w:ascii="Tahoma" w:hAnsi="Tahoma" w:cs="Tahoma"/>
          <w:sz w:val="20"/>
          <w:szCs w:val="20"/>
        </w:rPr>
        <w:br/>
      </w:r>
      <w:r w:rsidR="00A67C3A" w:rsidRPr="00A67C3A">
        <w:rPr>
          <w:rFonts w:ascii="Tahoma" w:hAnsi="Tahoma" w:cs="Tahoma"/>
          <w:sz w:val="20"/>
          <w:szCs w:val="20"/>
        </w:rPr>
        <w:t xml:space="preserve">Was gibt's in welchen Stadtteilen? Wo finde ich schöne Geschäfte? Welches Seminar kann ich besuchen? Wo und wie kann ich meine Freizeit am besten aktiv gestalten? Welche Kunstausstellungen laufen? Wer sind die Menschen, die den Style Hannovers besonders prägen? Der neue Blog </w:t>
      </w:r>
      <w:hyperlink r:id="rId4" w:history="1">
        <w:r w:rsidR="00A67C3A" w:rsidRPr="002153BB">
          <w:rPr>
            <w:rStyle w:val="Hyperlink"/>
            <w:rFonts w:ascii="Tahoma" w:hAnsi="Tahoma" w:cs="Tahoma"/>
            <w:sz w:val="20"/>
            <w:szCs w:val="20"/>
          </w:rPr>
          <w:t>https://www.style-hannov</w:t>
        </w:r>
        <w:r w:rsidR="00A67C3A" w:rsidRPr="002153BB">
          <w:rPr>
            <w:rStyle w:val="Hyperlink"/>
            <w:rFonts w:ascii="Tahoma" w:hAnsi="Tahoma" w:cs="Tahoma"/>
            <w:sz w:val="20"/>
            <w:szCs w:val="20"/>
          </w:rPr>
          <w:t>e</w:t>
        </w:r>
        <w:r w:rsidR="00A67C3A" w:rsidRPr="002153BB">
          <w:rPr>
            <w:rStyle w:val="Hyperlink"/>
            <w:rFonts w:ascii="Tahoma" w:hAnsi="Tahoma" w:cs="Tahoma"/>
            <w:sz w:val="20"/>
            <w:szCs w:val="20"/>
          </w:rPr>
          <w:t>r.de</w:t>
        </w:r>
      </w:hyperlink>
      <w:r w:rsidR="00A67C3A">
        <w:rPr>
          <w:rFonts w:ascii="Tahoma" w:hAnsi="Tahoma" w:cs="Tahoma"/>
          <w:sz w:val="20"/>
          <w:szCs w:val="20"/>
        </w:rPr>
        <w:t xml:space="preserve"> </w:t>
      </w:r>
      <w:r w:rsidR="00A67C3A" w:rsidRPr="00A67C3A">
        <w:rPr>
          <w:rFonts w:ascii="Tahoma" w:hAnsi="Tahoma" w:cs="Tahoma"/>
          <w:sz w:val="20"/>
          <w:szCs w:val="20"/>
        </w:rPr>
        <w:t>vermittelt leicht und transparent, was Hannover so alles zu bieten hat. Und vor allem: Der Blog zeigt die vielen liebenswerten Seiten von Hannover, da diese Stadt doch häufig noch unterschätzt wird. Die Macher sind überzeugt: Die lebendige Metropole an der Leine bietet viel Lebensqualität, wenn man Hannover kennt! Hier finden Blogbesucher, was Hannover ausmacht, wer die Stadt prägt und auch einmal das ein oder andere Angebot, was bisher nicht sichtbar war.</w:t>
      </w:r>
    </w:p>
    <w:p w:rsidR="00A67C3A" w:rsidRDefault="001E60D9" w:rsidP="00AE42B7">
      <w:pPr>
        <w:rPr>
          <w:rFonts w:ascii="Tahoma" w:hAnsi="Tahoma" w:cs="Tahoma"/>
          <w:sz w:val="20"/>
          <w:szCs w:val="20"/>
        </w:rPr>
      </w:pPr>
      <w:r w:rsidRPr="00AE42B7">
        <w:rPr>
          <w:rFonts w:ascii="Tahoma" w:hAnsi="Tahoma" w:cs="Tahoma"/>
          <w:sz w:val="20"/>
          <w:szCs w:val="20"/>
        </w:rPr>
        <w:br/>
      </w:r>
      <w:r w:rsidRPr="00AE42B7">
        <w:rPr>
          <w:rFonts w:ascii="Tahoma" w:hAnsi="Tahoma" w:cs="Tahoma"/>
          <w:i/>
          <w:sz w:val="20"/>
          <w:szCs w:val="20"/>
        </w:rPr>
        <w:t>Wer steckt hinter STYLE Hannover?</w:t>
      </w:r>
      <w:r w:rsidRPr="00AE42B7">
        <w:rPr>
          <w:rFonts w:ascii="Tahoma" w:hAnsi="Tahoma" w:cs="Tahoma"/>
          <w:i/>
          <w:sz w:val="20"/>
          <w:szCs w:val="20"/>
        </w:rPr>
        <w:br/>
      </w:r>
      <w:r w:rsidRPr="00AE42B7">
        <w:rPr>
          <w:rFonts w:ascii="Tahoma" w:hAnsi="Tahoma" w:cs="Tahoma"/>
          <w:sz w:val="20"/>
          <w:szCs w:val="20"/>
        </w:rPr>
        <w:br/>
        <w:t xml:space="preserve">Der STYLE Hannover e.V. wurde von Ina Rebenschütz-Maas (Inhaberin CrossOver Marketing) initiiert. Mit dabei sind viele </w:t>
      </w:r>
      <w:r w:rsidR="00714E66" w:rsidRPr="00AE42B7">
        <w:rPr>
          <w:rFonts w:ascii="Tahoma" w:hAnsi="Tahoma" w:cs="Tahoma"/>
          <w:sz w:val="20"/>
          <w:szCs w:val="20"/>
        </w:rPr>
        <w:t xml:space="preserve">weitere </w:t>
      </w:r>
      <w:r w:rsidRPr="00AE42B7">
        <w:rPr>
          <w:rFonts w:ascii="Tahoma" w:hAnsi="Tahoma" w:cs="Tahoma"/>
          <w:sz w:val="20"/>
          <w:szCs w:val="20"/>
        </w:rPr>
        <w:t xml:space="preserve">im Team, die </w:t>
      </w:r>
      <w:r w:rsidR="00714E66" w:rsidRPr="00AE42B7">
        <w:rPr>
          <w:rFonts w:ascii="Tahoma" w:hAnsi="Tahoma" w:cs="Tahoma"/>
          <w:sz w:val="20"/>
          <w:szCs w:val="20"/>
        </w:rPr>
        <w:t xml:space="preserve">neben Job und Studium aus purer Überzeugung </w:t>
      </w:r>
      <w:r w:rsidRPr="00AE42B7">
        <w:rPr>
          <w:rFonts w:ascii="Tahoma" w:hAnsi="Tahoma" w:cs="Tahoma"/>
          <w:sz w:val="20"/>
          <w:szCs w:val="20"/>
        </w:rPr>
        <w:t>dabei helfen, diesen Blog lebendig zu gestalten. Hier gibt es weitere Infos</w:t>
      </w:r>
      <w:r w:rsidR="00AE42B7" w:rsidRPr="00AE42B7">
        <w:rPr>
          <w:rFonts w:ascii="Tahoma" w:hAnsi="Tahoma" w:cs="Tahoma"/>
          <w:sz w:val="20"/>
          <w:szCs w:val="20"/>
        </w:rPr>
        <w:t xml:space="preserve">: </w:t>
      </w:r>
      <w:hyperlink r:id="rId5" w:history="1">
        <w:bookmarkStart w:id="0" w:name="_Hlk499105879"/>
        <w:r w:rsidR="00AE42B7" w:rsidRPr="00AE42B7">
          <w:rPr>
            <w:rStyle w:val="Hyperlink"/>
            <w:rFonts w:ascii="Tahoma" w:hAnsi="Tahoma" w:cs="Tahoma"/>
            <w:sz w:val="20"/>
            <w:szCs w:val="20"/>
          </w:rPr>
          <w:t>https://</w:t>
        </w:r>
        <w:bookmarkEnd w:id="0"/>
        <w:r w:rsidR="00AE42B7" w:rsidRPr="00AE42B7">
          <w:rPr>
            <w:rStyle w:val="Hyperlink"/>
            <w:rFonts w:ascii="Tahoma" w:hAnsi="Tahoma" w:cs="Tahoma"/>
            <w:sz w:val="20"/>
            <w:szCs w:val="20"/>
          </w:rPr>
          <w:t>www.style-hannover.de/kontakt-ueber-uns/</w:t>
        </w:r>
      </w:hyperlink>
      <w:r w:rsidR="00AE42B7" w:rsidRPr="00AE42B7">
        <w:rPr>
          <w:rFonts w:ascii="Tahoma" w:hAnsi="Tahoma" w:cs="Tahoma"/>
          <w:sz w:val="20"/>
          <w:szCs w:val="20"/>
        </w:rPr>
        <w:t xml:space="preserve"> </w:t>
      </w:r>
      <w:r w:rsidRPr="00AE42B7">
        <w:rPr>
          <w:rFonts w:ascii="Tahoma" w:hAnsi="Tahoma" w:cs="Tahoma"/>
          <w:sz w:val="20"/>
          <w:szCs w:val="20"/>
        </w:rPr>
        <w:br/>
      </w:r>
      <w:r w:rsidRPr="00AE42B7">
        <w:rPr>
          <w:rFonts w:ascii="Tahoma" w:hAnsi="Tahoma" w:cs="Tahoma"/>
          <w:sz w:val="20"/>
          <w:szCs w:val="20"/>
        </w:rPr>
        <w:br/>
      </w:r>
      <w:r w:rsidRPr="00AE42B7">
        <w:rPr>
          <w:rFonts w:ascii="Tahoma" w:hAnsi="Tahoma" w:cs="Tahoma"/>
          <w:i/>
          <w:sz w:val="20"/>
          <w:szCs w:val="20"/>
        </w:rPr>
        <w:t>Das Ziel: Mehr Aufmerksamkeit für kleine Läden, bunte Kunst und Kultur, soziale Einrichtungen und Vereine</w:t>
      </w:r>
      <w:r w:rsidR="00714E66" w:rsidRPr="00AE42B7">
        <w:rPr>
          <w:rFonts w:ascii="Tahoma" w:hAnsi="Tahoma" w:cs="Tahoma"/>
          <w:i/>
          <w:sz w:val="20"/>
          <w:szCs w:val="20"/>
        </w:rPr>
        <w:t>, prägende Hannoveraner.</w:t>
      </w:r>
      <w:r w:rsidRPr="00AE42B7">
        <w:rPr>
          <w:rFonts w:ascii="Tahoma" w:hAnsi="Tahoma" w:cs="Tahoma"/>
          <w:i/>
          <w:sz w:val="20"/>
          <w:szCs w:val="20"/>
        </w:rPr>
        <w:br/>
      </w:r>
      <w:r w:rsidRPr="00AE42B7">
        <w:rPr>
          <w:rFonts w:ascii="Tahoma" w:hAnsi="Tahoma" w:cs="Tahoma"/>
          <w:sz w:val="20"/>
          <w:szCs w:val="20"/>
        </w:rPr>
        <w:br/>
      </w:r>
      <w:r w:rsidR="00A67C3A" w:rsidRPr="00A67C3A">
        <w:rPr>
          <w:rFonts w:ascii="Tahoma" w:hAnsi="Tahoma" w:cs="Tahoma"/>
          <w:sz w:val="20"/>
          <w:szCs w:val="20"/>
        </w:rPr>
        <w:t>Was macht eine Stadt liebenswert? Mit Sicherheit nicht die europa-/weltweit ewig gleichen Shops internationaler Ketten. Deshalb berichtet der Blog STYLE Hannover über DAS, was den Style von Hannover aus der Sicht der Autorinnen und Autoren ausmacht. Und das in folgenden Rubriken: Menschen, Einkaufen, Ausgehen, Gastronomie, Kunst &amp; Kultur sowie Freizeit-Möglichkeiten. Die Blogger bummeln durch die Läden, entdecken und berichten unter „Style-Wohnen“ und „Style-Mode“ über Trends und schicke Sachen, die ihnen ins Auge fallen und den Lifestyle Hannovers prägen.</w:t>
      </w:r>
    </w:p>
    <w:p w:rsidR="00A67C3A" w:rsidRPr="00A67C3A" w:rsidRDefault="00A67C3A" w:rsidP="00A67C3A">
      <w:pPr>
        <w:rPr>
          <w:rFonts w:ascii="Tahoma" w:hAnsi="Tahoma" w:cs="Tahoma"/>
          <w:i/>
          <w:sz w:val="20"/>
          <w:szCs w:val="20"/>
        </w:rPr>
      </w:pPr>
      <w:r w:rsidRPr="00A67C3A">
        <w:rPr>
          <w:rFonts w:ascii="Tahoma" w:hAnsi="Tahoma" w:cs="Tahoma"/>
          <w:i/>
          <w:sz w:val="20"/>
          <w:szCs w:val="20"/>
        </w:rPr>
        <w:t>Was treibt das Team – neben ihren Jobs – an?</w:t>
      </w:r>
    </w:p>
    <w:p w:rsidR="00A67C3A" w:rsidRPr="00A67C3A" w:rsidRDefault="00A67C3A" w:rsidP="00A67C3A">
      <w:pPr>
        <w:rPr>
          <w:rFonts w:ascii="Tahoma" w:hAnsi="Tahoma" w:cs="Tahoma"/>
          <w:sz w:val="20"/>
          <w:szCs w:val="20"/>
        </w:rPr>
      </w:pPr>
      <w:r w:rsidRPr="00A67C3A">
        <w:rPr>
          <w:rFonts w:ascii="Tahoma" w:hAnsi="Tahoma" w:cs="Tahoma"/>
          <w:sz w:val="20"/>
          <w:szCs w:val="20"/>
        </w:rPr>
        <w:t xml:space="preserve">Die Blogger möchten gern zu mehr Lokalpatriotismus animieren und zeigen, dass die Hannoveraner stolz auf ihre Stadt sein können, indem sie die Menschen kennen lernen, die hier ganz viel bewegen. Im Fokus steht immer auch das Motto: „Support your local dealer“. </w:t>
      </w:r>
    </w:p>
    <w:p w:rsidR="00A67C3A" w:rsidRPr="00A67C3A" w:rsidRDefault="00A67C3A" w:rsidP="00A67C3A">
      <w:pPr>
        <w:rPr>
          <w:rFonts w:ascii="Tahoma" w:hAnsi="Tahoma" w:cs="Tahoma"/>
          <w:i/>
          <w:sz w:val="20"/>
          <w:szCs w:val="20"/>
        </w:rPr>
      </w:pPr>
      <w:r w:rsidRPr="00A67C3A">
        <w:rPr>
          <w:rFonts w:ascii="Tahoma" w:hAnsi="Tahoma" w:cs="Tahoma"/>
          <w:i/>
          <w:sz w:val="20"/>
          <w:szCs w:val="20"/>
        </w:rPr>
        <w:t>„Eine Stadt profitiert von kleineren inhabergeführten Geschäften!“</w:t>
      </w:r>
    </w:p>
    <w:p w:rsidR="00A67C3A" w:rsidRDefault="00A67C3A" w:rsidP="00A67C3A">
      <w:pPr>
        <w:rPr>
          <w:rFonts w:ascii="Tahoma" w:hAnsi="Tahoma" w:cs="Tahoma"/>
          <w:sz w:val="20"/>
          <w:szCs w:val="20"/>
        </w:rPr>
      </w:pPr>
      <w:r w:rsidRPr="00A67C3A">
        <w:rPr>
          <w:rFonts w:ascii="Tahoma" w:hAnsi="Tahoma" w:cs="Tahoma"/>
          <w:sz w:val="20"/>
          <w:szCs w:val="20"/>
        </w:rPr>
        <w:t>Blog-Initiatorin Ina Rebenschütz-Maas: „Eine Stadt ist so bunt wie ihr Einzelhandel! Vor allem kleinere, inhabergeführte Geschäfte, die mangels Werbebudget häufig nicht im öffentlichen Fokus stehen, bereichern das Stadtleben Hannovers. Statt Kauf per Online-Klick oder in den Geschäften der internationalen Konzerne, sollten wir Hannoveraner in den inhabergeführten lokalen Geschäften shoppen. Das sichert nicht nur die notwendigen Gewerbesteuer-Einnahmen, sondern sorgt auch für mehr Vielfalt und Lebensqualität. Hinzu kommt, dass die Kunst- &amp; Kulturszene in Hannover sehr vielseitig und bunt ist. Leider ist die breite öffentliche Wahrnehmung hier noch viel zu gering, auch dafür haben wir als Verein die Plattform STYLE Hannover geschaffen.“</w:t>
      </w:r>
    </w:p>
    <w:p w:rsidR="00117E10" w:rsidRPr="00AE42B7" w:rsidRDefault="001E60D9" w:rsidP="00A67C3A">
      <w:pPr>
        <w:rPr>
          <w:rFonts w:ascii="Tahoma" w:hAnsi="Tahoma" w:cs="Tahoma"/>
          <w:sz w:val="20"/>
          <w:szCs w:val="20"/>
        </w:rPr>
      </w:pPr>
      <w:r w:rsidRPr="00A67C3A">
        <w:rPr>
          <w:rFonts w:ascii="Tahoma" w:hAnsi="Tahoma" w:cs="Tahoma"/>
          <w:sz w:val="20"/>
          <w:szCs w:val="20"/>
        </w:rPr>
        <w:br/>
      </w:r>
      <w:r w:rsidRPr="00AE42B7">
        <w:rPr>
          <w:rFonts w:ascii="Tahoma" w:hAnsi="Tahoma" w:cs="Tahoma"/>
          <w:sz w:val="20"/>
          <w:szCs w:val="20"/>
        </w:rPr>
        <w:t>Kooperationspartner sind übrigens das Magazin STA</w:t>
      </w:r>
      <w:r w:rsidR="00AE42B7" w:rsidRPr="00AE42B7">
        <w:rPr>
          <w:rFonts w:ascii="Tahoma" w:hAnsi="Tahoma" w:cs="Tahoma"/>
          <w:sz w:val="20"/>
          <w:szCs w:val="20"/>
        </w:rPr>
        <w:t>D</w:t>
      </w:r>
      <w:r w:rsidRPr="00AE42B7">
        <w:rPr>
          <w:rFonts w:ascii="Tahoma" w:hAnsi="Tahoma" w:cs="Tahoma"/>
          <w:sz w:val="20"/>
          <w:szCs w:val="20"/>
        </w:rPr>
        <w:t>TKIND sowie die Fachhochsch</w:t>
      </w:r>
      <w:r w:rsidR="00D64006" w:rsidRPr="00AE42B7">
        <w:rPr>
          <w:rFonts w:ascii="Tahoma" w:hAnsi="Tahoma" w:cs="Tahoma"/>
          <w:sz w:val="20"/>
          <w:szCs w:val="20"/>
        </w:rPr>
        <w:t>u</w:t>
      </w:r>
      <w:r w:rsidRPr="00AE42B7">
        <w:rPr>
          <w:rFonts w:ascii="Tahoma" w:hAnsi="Tahoma" w:cs="Tahoma"/>
          <w:sz w:val="20"/>
          <w:szCs w:val="20"/>
        </w:rPr>
        <w:t>le des Mitt</w:t>
      </w:r>
      <w:r w:rsidR="00D64006" w:rsidRPr="00AE42B7">
        <w:rPr>
          <w:rFonts w:ascii="Tahoma" w:hAnsi="Tahoma" w:cs="Tahoma"/>
          <w:sz w:val="20"/>
          <w:szCs w:val="20"/>
        </w:rPr>
        <w:t>e</w:t>
      </w:r>
      <w:r w:rsidRPr="00AE42B7">
        <w:rPr>
          <w:rFonts w:ascii="Tahoma" w:hAnsi="Tahoma" w:cs="Tahoma"/>
          <w:sz w:val="20"/>
          <w:szCs w:val="20"/>
        </w:rPr>
        <w:t>lstands (FHM).</w:t>
      </w:r>
      <w:r w:rsidRPr="00AE42B7">
        <w:rPr>
          <w:rFonts w:ascii="Tahoma" w:hAnsi="Tahoma" w:cs="Tahoma"/>
          <w:sz w:val="20"/>
          <w:szCs w:val="20"/>
        </w:rPr>
        <w:br/>
      </w:r>
    </w:p>
    <w:p w:rsidR="00AE42B7" w:rsidRPr="00AE42B7" w:rsidRDefault="00AE42B7" w:rsidP="00AD6EB9">
      <w:pPr>
        <w:spacing w:line="240" w:lineRule="auto"/>
        <w:rPr>
          <w:rFonts w:ascii="Tahoma" w:hAnsi="Tahoma" w:cs="Tahoma"/>
          <w:sz w:val="20"/>
          <w:szCs w:val="20"/>
        </w:rPr>
      </w:pPr>
      <w:r w:rsidRPr="00AE42B7">
        <w:rPr>
          <w:rFonts w:ascii="Tahoma" w:hAnsi="Tahoma" w:cs="Tahoma"/>
          <w:sz w:val="20"/>
          <w:szCs w:val="20"/>
        </w:rPr>
        <w:t xml:space="preserve">Kontakt: </w:t>
      </w:r>
    </w:p>
    <w:p w:rsidR="00AE42B7" w:rsidRPr="00AE42B7" w:rsidRDefault="00AE42B7" w:rsidP="00AD6EB9">
      <w:pPr>
        <w:spacing w:line="240" w:lineRule="auto"/>
        <w:rPr>
          <w:rFonts w:ascii="Tahoma" w:hAnsi="Tahoma" w:cs="Tahoma"/>
          <w:sz w:val="20"/>
          <w:szCs w:val="20"/>
        </w:rPr>
      </w:pPr>
      <w:r w:rsidRPr="00AE42B7">
        <w:rPr>
          <w:rFonts w:ascii="Tahoma" w:hAnsi="Tahoma" w:cs="Tahoma"/>
          <w:sz w:val="20"/>
          <w:szCs w:val="20"/>
        </w:rPr>
        <w:t>STYLE Hannover e.V. (Verein in Gründung)</w:t>
      </w:r>
    </w:p>
    <w:p w:rsidR="00AE42B7" w:rsidRPr="00AE42B7" w:rsidRDefault="00AE42B7" w:rsidP="00AD6EB9">
      <w:pPr>
        <w:spacing w:line="240" w:lineRule="auto"/>
        <w:rPr>
          <w:rFonts w:ascii="Tahoma" w:hAnsi="Tahoma" w:cs="Tahoma"/>
          <w:sz w:val="20"/>
          <w:szCs w:val="20"/>
        </w:rPr>
      </w:pPr>
      <w:r w:rsidRPr="00AE42B7">
        <w:rPr>
          <w:rFonts w:ascii="Tahoma" w:hAnsi="Tahoma" w:cs="Tahoma"/>
          <w:sz w:val="20"/>
          <w:szCs w:val="20"/>
        </w:rPr>
        <w:lastRenderedPageBreak/>
        <w:t>Schwarzer Bär 4</w:t>
      </w:r>
    </w:p>
    <w:p w:rsidR="00AE42B7" w:rsidRPr="00AE42B7" w:rsidRDefault="00AE42B7" w:rsidP="00AD6EB9">
      <w:pPr>
        <w:spacing w:line="240" w:lineRule="auto"/>
        <w:rPr>
          <w:rFonts w:ascii="Tahoma" w:hAnsi="Tahoma" w:cs="Tahoma"/>
          <w:sz w:val="20"/>
          <w:szCs w:val="20"/>
        </w:rPr>
      </w:pPr>
      <w:r w:rsidRPr="00AE42B7">
        <w:rPr>
          <w:rFonts w:ascii="Tahoma" w:hAnsi="Tahoma" w:cs="Tahoma"/>
          <w:sz w:val="20"/>
          <w:szCs w:val="20"/>
        </w:rPr>
        <w:t>30449 Hannover</w:t>
      </w:r>
    </w:p>
    <w:p w:rsidR="00AE42B7" w:rsidRPr="00AE42B7" w:rsidRDefault="00AE42B7" w:rsidP="00AD6EB9">
      <w:pPr>
        <w:spacing w:line="240" w:lineRule="auto"/>
        <w:rPr>
          <w:rFonts w:ascii="Tahoma" w:hAnsi="Tahoma" w:cs="Tahoma"/>
          <w:sz w:val="20"/>
          <w:szCs w:val="20"/>
        </w:rPr>
      </w:pPr>
      <w:r w:rsidRPr="00AE42B7">
        <w:rPr>
          <w:rFonts w:ascii="Tahoma" w:hAnsi="Tahoma" w:cs="Tahoma"/>
          <w:sz w:val="20"/>
          <w:szCs w:val="20"/>
        </w:rPr>
        <w:t>Telefon: 0511 768 21 125</w:t>
      </w:r>
    </w:p>
    <w:p w:rsidR="00AE42B7" w:rsidRDefault="00AE42B7" w:rsidP="00AD6EB9">
      <w:pPr>
        <w:spacing w:line="240" w:lineRule="auto"/>
        <w:rPr>
          <w:rFonts w:ascii="Tahoma" w:hAnsi="Tahoma" w:cs="Tahoma"/>
          <w:sz w:val="20"/>
          <w:szCs w:val="20"/>
        </w:rPr>
      </w:pPr>
      <w:r w:rsidRPr="00AE42B7">
        <w:rPr>
          <w:rFonts w:ascii="Tahoma" w:hAnsi="Tahoma" w:cs="Tahoma"/>
          <w:sz w:val="20"/>
          <w:szCs w:val="20"/>
        </w:rPr>
        <w:t>E-Mail: info @ style-hannover.de</w:t>
      </w:r>
    </w:p>
    <w:p w:rsidR="00AD6EB9" w:rsidRDefault="00A67C3A" w:rsidP="00AE42B7">
      <w:pPr>
        <w:rPr>
          <w:rFonts w:ascii="Tahoma" w:hAnsi="Tahoma" w:cs="Tahoma"/>
          <w:sz w:val="20"/>
          <w:szCs w:val="20"/>
        </w:rPr>
      </w:pPr>
      <w:hyperlink r:id="rId6" w:history="1">
        <w:r w:rsidR="00CB6A7E" w:rsidRPr="00CA4037">
          <w:rPr>
            <w:rStyle w:val="Hyperlink"/>
            <w:rFonts w:ascii="Tahoma" w:hAnsi="Tahoma" w:cs="Tahoma"/>
            <w:sz w:val="20"/>
            <w:szCs w:val="20"/>
          </w:rPr>
          <w:t>https://www.style-hannover.de</w:t>
        </w:r>
      </w:hyperlink>
    </w:p>
    <w:p w:rsidR="00CB6A7E" w:rsidRDefault="00CB6A7E" w:rsidP="00AE42B7">
      <w:pPr>
        <w:rPr>
          <w:rFonts w:ascii="Tahoma" w:hAnsi="Tahoma" w:cs="Tahoma"/>
          <w:sz w:val="20"/>
          <w:szCs w:val="20"/>
        </w:rPr>
      </w:pPr>
    </w:p>
    <w:p w:rsidR="00AD6EB9" w:rsidRPr="00AE42B7" w:rsidRDefault="00AD6EB9" w:rsidP="00AE42B7">
      <w:pPr>
        <w:rPr>
          <w:rFonts w:ascii="Tahoma" w:hAnsi="Tahoma" w:cs="Tahoma"/>
          <w:sz w:val="20"/>
          <w:szCs w:val="20"/>
        </w:rPr>
      </w:pPr>
      <w:r w:rsidRPr="00AD6EB9">
        <w:rPr>
          <w:rFonts w:ascii="Tahoma" w:hAnsi="Tahoma" w:cs="Tahoma"/>
          <w:sz w:val="20"/>
          <w:szCs w:val="20"/>
        </w:rPr>
        <w:t>Aktivitäten Hannover, Veranstaltungen Hannover, Shopping Hannover, Wohnaccessoires Hannover, Ausgehen Hannover, Einkaufen Hannover, Menschen Hannover, Ausstellungen Hannover, Kneipen Hannover, Essen gehen Hannover</w:t>
      </w:r>
      <w:bookmarkStart w:id="1" w:name="_GoBack"/>
      <w:bookmarkEnd w:id="1"/>
    </w:p>
    <w:sectPr w:rsidR="00AD6EB9" w:rsidRPr="00AE42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D9"/>
    <w:rsid w:val="00117E10"/>
    <w:rsid w:val="001E60D9"/>
    <w:rsid w:val="00610073"/>
    <w:rsid w:val="00714E66"/>
    <w:rsid w:val="00A67C3A"/>
    <w:rsid w:val="00AD6EB9"/>
    <w:rsid w:val="00AE42B7"/>
    <w:rsid w:val="00CB6A7E"/>
    <w:rsid w:val="00D11389"/>
    <w:rsid w:val="00D64006"/>
    <w:rsid w:val="00E53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E032"/>
  <w15:chartTrackingRefBased/>
  <w15:docId w15:val="{48F6C078-4FE2-47CE-B695-CA7FEA99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60D9"/>
    <w:rPr>
      <w:color w:val="0066FF"/>
      <w:u w:val="single"/>
    </w:rPr>
  </w:style>
  <w:style w:type="character" w:styleId="Fett">
    <w:name w:val="Strong"/>
    <w:basedOn w:val="Absatz-Standardschriftart"/>
    <w:uiPriority w:val="22"/>
    <w:qFormat/>
    <w:rsid w:val="001E60D9"/>
    <w:rPr>
      <w:b/>
      <w:bCs/>
    </w:rPr>
  </w:style>
  <w:style w:type="character" w:styleId="BesuchterLink">
    <w:name w:val="FollowedHyperlink"/>
    <w:basedOn w:val="Absatz-Standardschriftart"/>
    <w:uiPriority w:val="99"/>
    <w:semiHidden/>
    <w:unhideWhenUsed/>
    <w:rsid w:val="00AE42B7"/>
    <w:rPr>
      <w:color w:val="954F72" w:themeColor="followedHyperlink"/>
      <w:u w:val="single"/>
    </w:rPr>
  </w:style>
  <w:style w:type="character" w:styleId="NichtaufgelsteErwhnung">
    <w:name w:val="Unresolved Mention"/>
    <w:basedOn w:val="Absatz-Standardschriftart"/>
    <w:uiPriority w:val="99"/>
    <w:semiHidden/>
    <w:unhideWhenUsed/>
    <w:rsid w:val="00AE42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yle-hannover.de" TargetMode="External"/><Relationship Id="rId5" Type="http://schemas.openxmlformats.org/officeDocument/2006/relationships/hyperlink" Target="https://www.style-hannover.de/kontakt-ueber-uns/" TargetMode="External"/><Relationship Id="rId4" Type="http://schemas.openxmlformats.org/officeDocument/2006/relationships/hyperlink" Target="https://www.style-hannov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rebma</dc:creator>
  <cp:keywords/>
  <dc:description/>
  <cp:lastModifiedBy>Frank-Michael Preuss</cp:lastModifiedBy>
  <cp:revision>2</cp:revision>
  <dcterms:created xsi:type="dcterms:W3CDTF">2017-11-27T16:35:00Z</dcterms:created>
  <dcterms:modified xsi:type="dcterms:W3CDTF">2017-11-27T16:35:00Z</dcterms:modified>
</cp:coreProperties>
</file>