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C9C8E" w14:textId="7C1C691D" w:rsidR="00675DB7" w:rsidRPr="00AF5A2B" w:rsidRDefault="003859F8" w:rsidP="00BC27BA">
      <w:pPr>
        <w:jc w:val="right"/>
        <w:rPr>
          <w:rFonts w:cs="Arial"/>
          <w:color w:val="000000" w:themeColor="text1"/>
          <w:lang w:val="de-DE"/>
        </w:rPr>
      </w:pPr>
      <w:r w:rsidRPr="00AF5A2B">
        <w:rPr>
          <w:rFonts w:cs="Arial"/>
          <w:lang w:val="de-DE"/>
        </w:rPr>
        <w:t xml:space="preserve">Frankfurt am Main, </w:t>
      </w:r>
      <w:r w:rsidR="00601BEB">
        <w:rPr>
          <w:rFonts w:cs="Arial"/>
          <w:lang w:val="de-DE"/>
        </w:rPr>
        <w:t>Ju</w:t>
      </w:r>
      <w:r w:rsidR="000E68A3">
        <w:rPr>
          <w:rFonts w:cs="Arial"/>
          <w:lang w:val="de-DE"/>
        </w:rPr>
        <w:t>l</w:t>
      </w:r>
      <w:r w:rsidR="00601BEB">
        <w:rPr>
          <w:rFonts w:cs="Arial"/>
          <w:lang w:val="de-DE"/>
        </w:rPr>
        <w:t>i</w:t>
      </w:r>
      <w:r w:rsidR="00BC27BA" w:rsidRPr="00AF5A2B">
        <w:rPr>
          <w:rFonts w:cs="Arial"/>
          <w:lang w:val="de-DE"/>
        </w:rPr>
        <w:t xml:space="preserve"> 2020</w:t>
      </w:r>
    </w:p>
    <w:p w14:paraId="00F450B4" w14:textId="45AEB9E2" w:rsidR="008D30FA" w:rsidRPr="00AF5A2B" w:rsidRDefault="008D30FA" w:rsidP="003859F8">
      <w:pPr>
        <w:rPr>
          <w:rFonts w:cs="Arial"/>
          <w:color w:val="000000" w:themeColor="text1"/>
          <w:lang w:val="de-DE"/>
        </w:rPr>
      </w:pPr>
    </w:p>
    <w:p w14:paraId="6B4F6F70" w14:textId="1CC178CC" w:rsidR="00350F0D" w:rsidRPr="0027599D" w:rsidRDefault="00A32DAD" w:rsidP="00350F0D">
      <w:pPr>
        <w:rPr>
          <w:b/>
          <w:bCs/>
          <w:sz w:val="28"/>
          <w:szCs w:val="28"/>
          <w:lang w:val="de-DE"/>
        </w:rPr>
      </w:pPr>
      <w:r w:rsidRPr="0027599D">
        <w:rPr>
          <w:b/>
          <w:bCs/>
          <w:sz w:val="28"/>
          <w:szCs w:val="28"/>
          <w:lang w:val="de-DE"/>
        </w:rPr>
        <w:t xml:space="preserve">Immer schön am Fluss bleiben – </w:t>
      </w:r>
      <w:r w:rsidR="008A519A">
        <w:rPr>
          <w:b/>
          <w:bCs/>
          <w:sz w:val="28"/>
          <w:szCs w:val="28"/>
          <w:lang w:val="de-DE"/>
        </w:rPr>
        <w:t xml:space="preserve">Radtouren an Schweizer </w:t>
      </w:r>
      <w:r w:rsidR="00CD22DD">
        <w:rPr>
          <w:b/>
          <w:bCs/>
          <w:sz w:val="28"/>
          <w:szCs w:val="28"/>
          <w:lang w:val="de-DE"/>
        </w:rPr>
        <w:t>Flüssen und Seen</w:t>
      </w:r>
      <w:r w:rsidR="008A519A">
        <w:rPr>
          <w:b/>
          <w:bCs/>
          <w:sz w:val="28"/>
          <w:szCs w:val="28"/>
          <w:lang w:val="de-DE"/>
        </w:rPr>
        <w:t xml:space="preserve"> </w:t>
      </w:r>
    </w:p>
    <w:p w14:paraId="4781F5E4" w14:textId="77777777" w:rsidR="003859F8" w:rsidRPr="0027599D" w:rsidRDefault="003859F8" w:rsidP="003859F8">
      <w:pPr>
        <w:rPr>
          <w:rFonts w:cs="Arial"/>
          <w:color w:val="000000" w:themeColor="text1"/>
          <w:lang w:val="de-DE"/>
        </w:rPr>
      </w:pPr>
    </w:p>
    <w:p w14:paraId="1FECDFAD" w14:textId="68EC38F7" w:rsidR="00A8727C" w:rsidRPr="001B761D" w:rsidRDefault="00CE5EAD" w:rsidP="00A8727C">
      <w:pPr>
        <w:rPr>
          <w:b/>
          <w:color w:val="000000" w:themeColor="text1"/>
          <w:szCs w:val="22"/>
          <w:lang w:val="de-DE"/>
        </w:rPr>
      </w:pPr>
      <w:r>
        <w:rPr>
          <w:b/>
          <w:color w:val="000000" w:themeColor="text1"/>
          <w:szCs w:val="22"/>
          <w:lang w:val="de-DE"/>
        </w:rPr>
        <w:t>Radfahren entlang der Schweizer Flüsse</w:t>
      </w:r>
      <w:r w:rsidR="00D17F6C">
        <w:rPr>
          <w:b/>
          <w:color w:val="000000" w:themeColor="text1"/>
          <w:szCs w:val="22"/>
          <w:lang w:val="de-DE"/>
        </w:rPr>
        <w:t xml:space="preserve"> und Seen</w:t>
      </w:r>
      <w:r>
        <w:rPr>
          <w:b/>
          <w:color w:val="000000" w:themeColor="text1"/>
          <w:szCs w:val="22"/>
          <w:lang w:val="de-DE"/>
        </w:rPr>
        <w:t xml:space="preserve"> ist </w:t>
      </w:r>
      <w:r w:rsidR="00FF4D8F">
        <w:rPr>
          <w:b/>
          <w:color w:val="000000" w:themeColor="text1"/>
          <w:szCs w:val="22"/>
          <w:lang w:val="de-DE"/>
        </w:rPr>
        <w:t xml:space="preserve">pure Erholung und </w:t>
      </w:r>
      <w:r>
        <w:rPr>
          <w:b/>
          <w:color w:val="000000" w:themeColor="text1"/>
          <w:szCs w:val="22"/>
          <w:lang w:val="de-DE"/>
        </w:rPr>
        <w:t>genau das Richtige für Genussradler</w:t>
      </w:r>
      <w:r w:rsidR="008D0974">
        <w:rPr>
          <w:b/>
          <w:color w:val="000000" w:themeColor="text1"/>
          <w:szCs w:val="22"/>
          <w:lang w:val="de-DE"/>
        </w:rPr>
        <w:t xml:space="preserve">, denn es gibt kaum Steigungen. </w:t>
      </w:r>
      <w:r w:rsidR="00C946E3">
        <w:rPr>
          <w:b/>
          <w:color w:val="000000" w:themeColor="text1"/>
          <w:szCs w:val="22"/>
          <w:lang w:val="de-DE"/>
        </w:rPr>
        <w:t>In</w:t>
      </w:r>
      <w:r w:rsidR="008D0974">
        <w:rPr>
          <w:b/>
          <w:color w:val="000000" w:themeColor="text1"/>
          <w:szCs w:val="22"/>
          <w:lang w:val="de-DE"/>
        </w:rPr>
        <w:t xml:space="preserve"> gemütliche</w:t>
      </w:r>
      <w:r w:rsidR="00C946E3">
        <w:rPr>
          <w:b/>
          <w:color w:val="000000" w:themeColor="text1"/>
          <w:szCs w:val="22"/>
          <w:lang w:val="de-DE"/>
        </w:rPr>
        <w:t>m</w:t>
      </w:r>
      <w:r w:rsidR="008D0974">
        <w:rPr>
          <w:b/>
          <w:color w:val="000000" w:themeColor="text1"/>
          <w:szCs w:val="22"/>
          <w:lang w:val="de-DE"/>
        </w:rPr>
        <w:t xml:space="preserve"> Tempo geht es durch </w:t>
      </w:r>
      <w:r w:rsidR="0013796A">
        <w:rPr>
          <w:b/>
          <w:color w:val="000000" w:themeColor="text1"/>
          <w:szCs w:val="22"/>
          <w:lang w:val="de-DE"/>
        </w:rPr>
        <w:t xml:space="preserve">weite Ebenen, malerische </w:t>
      </w:r>
      <w:r>
        <w:rPr>
          <w:b/>
          <w:color w:val="000000" w:themeColor="text1"/>
          <w:szCs w:val="22"/>
          <w:lang w:val="de-DE"/>
        </w:rPr>
        <w:t>Rebberge</w:t>
      </w:r>
      <w:r w:rsidR="0013796A">
        <w:rPr>
          <w:b/>
          <w:color w:val="000000" w:themeColor="text1"/>
          <w:szCs w:val="22"/>
          <w:lang w:val="de-DE"/>
        </w:rPr>
        <w:t xml:space="preserve"> und </w:t>
      </w:r>
      <w:r>
        <w:rPr>
          <w:b/>
          <w:color w:val="000000" w:themeColor="text1"/>
          <w:szCs w:val="22"/>
          <w:lang w:val="de-DE"/>
        </w:rPr>
        <w:t>mittelalterliche Städte</w:t>
      </w:r>
      <w:r w:rsidR="0013796A">
        <w:rPr>
          <w:b/>
          <w:color w:val="000000" w:themeColor="text1"/>
          <w:szCs w:val="22"/>
          <w:lang w:val="de-DE"/>
        </w:rPr>
        <w:t xml:space="preserve">. </w:t>
      </w:r>
      <w:r w:rsidR="00970D72">
        <w:rPr>
          <w:b/>
          <w:color w:val="000000" w:themeColor="text1"/>
          <w:szCs w:val="22"/>
          <w:lang w:val="de-DE"/>
        </w:rPr>
        <w:t xml:space="preserve">Wir stellen </w:t>
      </w:r>
      <w:r w:rsidR="00EC30D2">
        <w:rPr>
          <w:b/>
          <w:color w:val="000000" w:themeColor="text1"/>
          <w:szCs w:val="22"/>
          <w:lang w:val="de-DE"/>
        </w:rPr>
        <w:t>vier</w:t>
      </w:r>
      <w:r w:rsidR="00970D72">
        <w:rPr>
          <w:b/>
          <w:color w:val="000000" w:themeColor="text1"/>
          <w:szCs w:val="22"/>
          <w:lang w:val="de-DE"/>
        </w:rPr>
        <w:t xml:space="preserve"> </w:t>
      </w:r>
      <w:r w:rsidR="00D66A85">
        <w:rPr>
          <w:b/>
          <w:color w:val="000000" w:themeColor="text1"/>
          <w:szCs w:val="22"/>
          <w:lang w:val="de-DE"/>
        </w:rPr>
        <w:t xml:space="preserve">vielfältige </w:t>
      </w:r>
      <w:r w:rsidR="005C2C2B">
        <w:rPr>
          <w:b/>
          <w:color w:val="000000" w:themeColor="text1"/>
          <w:szCs w:val="22"/>
          <w:lang w:val="de-DE"/>
        </w:rPr>
        <w:t>T</w:t>
      </w:r>
      <w:r w:rsidR="00970D72">
        <w:rPr>
          <w:b/>
          <w:color w:val="000000" w:themeColor="text1"/>
          <w:szCs w:val="22"/>
          <w:lang w:val="de-DE"/>
        </w:rPr>
        <w:t xml:space="preserve">ouren </w:t>
      </w:r>
      <w:r w:rsidR="005C2C2B">
        <w:rPr>
          <w:b/>
          <w:color w:val="000000" w:themeColor="text1"/>
          <w:szCs w:val="22"/>
          <w:lang w:val="de-DE"/>
        </w:rPr>
        <w:t>an Aare, Rhein</w:t>
      </w:r>
      <w:r w:rsidR="007D5602">
        <w:rPr>
          <w:b/>
          <w:color w:val="000000" w:themeColor="text1"/>
          <w:szCs w:val="22"/>
          <w:lang w:val="de-DE"/>
        </w:rPr>
        <w:t xml:space="preserve"> und den </w:t>
      </w:r>
      <w:r w:rsidR="008A77E6">
        <w:rPr>
          <w:b/>
          <w:color w:val="000000" w:themeColor="text1"/>
          <w:szCs w:val="22"/>
          <w:lang w:val="de-DE"/>
        </w:rPr>
        <w:t>Ufer</w:t>
      </w:r>
      <w:r w:rsidR="00A825E9">
        <w:rPr>
          <w:b/>
          <w:color w:val="000000" w:themeColor="text1"/>
          <w:szCs w:val="22"/>
          <w:lang w:val="de-DE"/>
        </w:rPr>
        <w:t>n</w:t>
      </w:r>
      <w:r w:rsidR="008A77E6">
        <w:rPr>
          <w:b/>
          <w:color w:val="000000" w:themeColor="text1"/>
          <w:szCs w:val="22"/>
          <w:lang w:val="de-DE"/>
        </w:rPr>
        <w:t xml:space="preserve"> der </w:t>
      </w:r>
      <w:r w:rsidR="007D5602">
        <w:rPr>
          <w:b/>
          <w:color w:val="000000" w:themeColor="text1"/>
          <w:szCs w:val="22"/>
          <w:lang w:val="de-DE"/>
        </w:rPr>
        <w:t xml:space="preserve">Schweizer Seen </w:t>
      </w:r>
      <w:r w:rsidR="00D66A85">
        <w:rPr>
          <w:b/>
          <w:color w:val="000000" w:themeColor="text1"/>
          <w:szCs w:val="22"/>
          <w:lang w:val="de-DE"/>
        </w:rPr>
        <w:t xml:space="preserve">vor. Buchbare Angebote gibt es bei </w:t>
      </w:r>
      <w:proofErr w:type="spellStart"/>
      <w:r w:rsidR="00D66A85">
        <w:rPr>
          <w:b/>
          <w:color w:val="000000" w:themeColor="text1"/>
          <w:szCs w:val="22"/>
          <w:lang w:val="de-DE"/>
        </w:rPr>
        <w:t>Eurotrek</w:t>
      </w:r>
      <w:proofErr w:type="spellEnd"/>
      <w:r w:rsidR="00D66A85">
        <w:rPr>
          <w:b/>
          <w:color w:val="000000" w:themeColor="text1"/>
          <w:szCs w:val="22"/>
          <w:lang w:val="de-DE"/>
        </w:rPr>
        <w:t xml:space="preserve">. </w:t>
      </w:r>
      <w:r w:rsidR="00965E21">
        <w:rPr>
          <w:b/>
          <w:color w:val="000000" w:themeColor="text1"/>
          <w:szCs w:val="22"/>
          <w:lang w:val="de-DE"/>
        </w:rPr>
        <w:t xml:space="preserve">Passende Unterkünfte bieten auch die Swiss Bike Hotels. </w:t>
      </w:r>
      <w:r w:rsidR="00923B61">
        <w:rPr>
          <w:b/>
          <w:color w:val="000000" w:themeColor="text1"/>
          <w:szCs w:val="22"/>
          <w:lang w:val="de-DE"/>
        </w:rPr>
        <w:t xml:space="preserve">Alle Informationen auf </w:t>
      </w:r>
      <w:r w:rsidR="00923B61" w:rsidRPr="00923B61">
        <w:rPr>
          <w:b/>
          <w:color w:val="000000" w:themeColor="text1"/>
          <w:szCs w:val="22"/>
          <w:lang w:val="de-DE"/>
        </w:rPr>
        <w:t>www.myswitzerland.com/de-de/erlebnisse/sommer-herbst/velo-und-mountainbike</w:t>
      </w:r>
    </w:p>
    <w:p w14:paraId="3143B18B" w14:textId="0CFEDF17" w:rsidR="00F0108B" w:rsidRPr="0027599D" w:rsidRDefault="00F0108B" w:rsidP="00A8727C">
      <w:pPr>
        <w:rPr>
          <w:rFonts w:asciiTheme="minorHAnsi" w:hAnsiTheme="minorHAnsi" w:cstheme="minorHAnsi"/>
          <w:bCs/>
          <w:color w:val="000000" w:themeColor="text1"/>
          <w:lang w:val="de-DE"/>
        </w:rPr>
      </w:pPr>
    </w:p>
    <w:p w14:paraId="28C134AC" w14:textId="0E774A39" w:rsidR="00F0108B" w:rsidRPr="0027599D" w:rsidRDefault="0098799D" w:rsidP="00A8727C">
      <w:pPr>
        <w:rPr>
          <w:rFonts w:asciiTheme="minorHAnsi" w:hAnsiTheme="minorHAnsi" w:cstheme="minorHAnsi"/>
          <w:bCs/>
          <w:color w:val="000000" w:themeColor="text1"/>
          <w:lang w:val="de-DE"/>
        </w:rPr>
      </w:pPr>
      <w:r w:rsidRPr="0027599D">
        <w:rPr>
          <w:rFonts w:asciiTheme="minorHAnsi" w:hAnsiTheme="minorHAnsi" w:cstheme="minorHAnsi"/>
          <w:b/>
          <w:lang w:val="de-DE"/>
        </w:rPr>
        <w:t xml:space="preserve">Geheimtipp in der Westschweiz: </w:t>
      </w:r>
      <w:r w:rsidR="00F0108B" w:rsidRPr="0027599D">
        <w:rPr>
          <w:rFonts w:asciiTheme="minorHAnsi" w:hAnsiTheme="minorHAnsi" w:cstheme="minorHAnsi"/>
          <w:b/>
          <w:lang w:val="de-DE"/>
        </w:rPr>
        <w:t>Jurasüdfu</w:t>
      </w:r>
      <w:r w:rsidR="00B250CB">
        <w:rPr>
          <w:rFonts w:asciiTheme="minorHAnsi" w:hAnsiTheme="minorHAnsi" w:cstheme="minorHAnsi"/>
          <w:b/>
          <w:lang w:val="de-DE"/>
        </w:rPr>
        <w:t>ß</w:t>
      </w:r>
      <w:r w:rsidR="00F0108B" w:rsidRPr="0027599D">
        <w:rPr>
          <w:rFonts w:asciiTheme="minorHAnsi" w:hAnsiTheme="minorHAnsi" w:cstheme="minorHAnsi"/>
          <w:b/>
          <w:lang w:val="de-DE"/>
        </w:rPr>
        <w:t>-Route</w:t>
      </w:r>
      <w:r w:rsidRPr="0027599D">
        <w:rPr>
          <w:rFonts w:asciiTheme="minorHAnsi" w:hAnsiTheme="minorHAnsi" w:cstheme="minorHAnsi"/>
          <w:b/>
          <w:lang w:val="de-DE"/>
        </w:rPr>
        <w:t xml:space="preserve"> – </w:t>
      </w:r>
      <w:r w:rsidR="008931D4" w:rsidRPr="0027599D">
        <w:rPr>
          <w:rFonts w:asciiTheme="minorHAnsi" w:hAnsiTheme="minorHAnsi" w:cstheme="minorHAnsi"/>
          <w:b/>
          <w:lang w:val="de-DE"/>
        </w:rPr>
        <w:t>V</w:t>
      </w:r>
      <w:r w:rsidR="00F0108B" w:rsidRPr="0027599D">
        <w:rPr>
          <w:rFonts w:asciiTheme="minorHAnsi" w:hAnsiTheme="minorHAnsi" w:cstheme="minorHAnsi"/>
          <w:b/>
          <w:lang w:val="de-DE"/>
        </w:rPr>
        <w:t>on Olten nach Ge</w:t>
      </w:r>
      <w:r w:rsidR="008931D4" w:rsidRPr="0027599D">
        <w:rPr>
          <w:rFonts w:asciiTheme="minorHAnsi" w:hAnsiTheme="minorHAnsi" w:cstheme="minorHAnsi"/>
          <w:b/>
          <w:lang w:val="de-DE"/>
        </w:rPr>
        <w:t>n</w:t>
      </w:r>
      <w:r w:rsidR="00F0108B" w:rsidRPr="0027599D">
        <w:rPr>
          <w:rFonts w:asciiTheme="minorHAnsi" w:hAnsiTheme="minorHAnsi" w:cstheme="minorHAnsi"/>
          <w:b/>
          <w:lang w:val="de-DE"/>
        </w:rPr>
        <w:t>f</w:t>
      </w:r>
    </w:p>
    <w:p w14:paraId="2867DB64" w14:textId="5C133BDB" w:rsidR="0083377B" w:rsidRPr="005C2C2B" w:rsidRDefault="0098799D" w:rsidP="0046548E">
      <w:pPr>
        <w:rPr>
          <w:rFonts w:asciiTheme="minorHAnsi" w:hAnsiTheme="minorHAnsi" w:cstheme="minorHAnsi"/>
          <w:bCs/>
          <w:color w:val="000000" w:themeColor="text1"/>
          <w:lang w:val="de-DE"/>
        </w:rPr>
      </w:pPr>
      <w:r w:rsidRPr="0027599D">
        <w:rPr>
          <w:rFonts w:asciiTheme="minorHAnsi" w:hAnsiTheme="minorHAnsi" w:cstheme="minorHAnsi"/>
          <w:bCs/>
          <w:color w:val="000000" w:themeColor="text1"/>
          <w:lang w:val="de-DE"/>
        </w:rPr>
        <w:t xml:space="preserve">Auf dieser Route geht es durch romantische Altstädte und die Rebberge </w:t>
      </w:r>
      <w:r w:rsidR="00797C66" w:rsidRPr="0027599D">
        <w:rPr>
          <w:rFonts w:asciiTheme="minorHAnsi" w:hAnsiTheme="minorHAnsi" w:cstheme="minorHAnsi"/>
          <w:bCs/>
          <w:color w:val="000000" w:themeColor="text1"/>
          <w:lang w:val="de-DE"/>
        </w:rPr>
        <w:t>an Bieler und Neuenburger See. Start d</w:t>
      </w:r>
      <w:r w:rsidR="00931E17" w:rsidRPr="0027599D">
        <w:rPr>
          <w:rFonts w:asciiTheme="minorHAnsi" w:hAnsiTheme="minorHAnsi" w:cstheme="minorHAnsi"/>
          <w:bCs/>
          <w:color w:val="000000" w:themeColor="text1"/>
          <w:lang w:val="de-DE"/>
        </w:rPr>
        <w:t>er</w:t>
      </w:r>
      <w:r w:rsidR="00797C66" w:rsidRPr="0027599D">
        <w:rPr>
          <w:rFonts w:asciiTheme="minorHAnsi" w:hAnsiTheme="minorHAnsi" w:cstheme="minorHAnsi"/>
          <w:bCs/>
          <w:color w:val="000000" w:themeColor="text1"/>
          <w:lang w:val="de-DE"/>
        </w:rPr>
        <w:t xml:space="preserve"> 255 Kilometer langen Tour </w:t>
      </w:r>
      <w:r w:rsidR="001F2F5E" w:rsidRPr="0027599D">
        <w:rPr>
          <w:rFonts w:asciiTheme="minorHAnsi" w:hAnsiTheme="minorHAnsi" w:cstheme="minorHAnsi"/>
          <w:bCs/>
          <w:color w:val="000000" w:themeColor="text1"/>
          <w:lang w:val="de-DE"/>
        </w:rPr>
        <w:t xml:space="preserve">ist </w:t>
      </w:r>
      <w:r w:rsidRPr="0027599D">
        <w:rPr>
          <w:rFonts w:asciiTheme="minorHAnsi" w:hAnsiTheme="minorHAnsi" w:cstheme="minorHAnsi"/>
          <w:bCs/>
          <w:color w:val="000000" w:themeColor="text1"/>
          <w:lang w:val="de-DE"/>
        </w:rPr>
        <w:t>Olten</w:t>
      </w:r>
      <w:r w:rsidR="001F2F5E" w:rsidRPr="0027599D">
        <w:rPr>
          <w:rFonts w:asciiTheme="minorHAnsi" w:hAnsiTheme="minorHAnsi" w:cstheme="minorHAnsi"/>
          <w:bCs/>
          <w:color w:val="000000" w:themeColor="text1"/>
          <w:lang w:val="de-DE"/>
        </w:rPr>
        <w:t xml:space="preserve">. Von dort geht es – immer der Aare entlang </w:t>
      </w:r>
      <w:r w:rsidR="00931E17" w:rsidRPr="0027599D">
        <w:rPr>
          <w:rFonts w:asciiTheme="minorHAnsi" w:hAnsiTheme="minorHAnsi" w:cstheme="minorHAnsi"/>
          <w:bCs/>
          <w:color w:val="000000" w:themeColor="text1"/>
          <w:lang w:val="de-DE"/>
        </w:rPr>
        <w:t xml:space="preserve">– </w:t>
      </w:r>
      <w:r w:rsidRPr="0027599D">
        <w:rPr>
          <w:rFonts w:asciiTheme="minorHAnsi" w:hAnsiTheme="minorHAnsi" w:cstheme="minorHAnsi"/>
          <w:bCs/>
          <w:color w:val="000000" w:themeColor="text1"/>
          <w:lang w:val="de-DE"/>
        </w:rPr>
        <w:t xml:space="preserve">über Solothurn nach Biel. Am Ostufer des Sees führt die Strecke bis </w:t>
      </w:r>
      <w:proofErr w:type="spellStart"/>
      <w:r w:rsidRPr="0027599D">
        <w:rPr>
          <w:rFonts w:asciiTheme="minorHAnsi" w:hAnsiTheme="minorHAnsi" w:cstheme="minorHAnsi"/>
          <w:bCs/>
          <w:color w:val="000000" w:themeColor="text1"/>
          <w:lang w:val="de-DE"/>
        </w:rPr>
        <w:t>Erlach</w:t>
      </w:r>
      <w:proofErr w:type="spellEnd"/>
      <w:r w:rsidRPr="0027599D">
        <w:rPr>
          <w:rFonts w:asciiTheme="minorHAnsi" w:hAnsiTheme="minorHAnsi" w:cstheme="minorHAnsi"/>
          <w:bCs/>
          <w:color w:val="000000" w:themeColor="text1"/>
          <w:lang w:val="de-DE"/>
        </w:rPr>
        <w:t xml:space="preserve">: </w:t>
      </w:r>
      <w:r w:rsidR="00C946E3">
        <w:rPr>
          <w:rFonts w:asciiTheme="minorHAnsi" w:hAnsiTheme="minorHAnsi" w:cstheme="minorHAnsi"/>
          <w:bCs/>
          <w:color w:val="000000" w:themeColor="text1"/>
          <w:lang w:val="de-DE"/>
        </w:rPr>
        <w:t>H</w:t>
      </w:r>
      <w:r w:rsidRPr="0027599D">
        <w:rPr>
          <w:rFonts w:asciiTheme="minorHAnsi" w:hAnsiTheme="minorHAnsi" w:cstheme="minorHAnsi"/>
          <w:bCs/>
          <w:color w:val="000000" w:themeColor="text1"/>
          <w:lang w:val="de-DE"/>
        </w:rPr>
        <w:t xml:space="preserve">ier unbedingt einen Ausflug auf die St. Petersinsel (autofrei) </w:t>
      </w:r>
      <w:r w:rsidR="00357E69">
        <w:rPr>
          <w:rFonts w:asciiTheme="minorHAnsi" w:hAnsiTheme="minorHAnsi" w:cstheme="minorHAnsi"/>
          <w:bCs/>
          <w:color w:val="000000" w:themeColor="text1"/>
          <w:lang w:val="de-DE"/>
        </w:rPr>
        <w:t>einplanen</w:t>
      </w:r>
      <w:r w:rsidR="003B78FC" w:rsidRPr="0027599D">
        <w:rPr>
          <w:rFonts w:asciiTheme="minorHAnsi" w:hAnsiTheme="minorHAnsi" w:cstheme="minorHAnsi"/>
          <w:bCs/>
          <w:color w:val="000000" w:themeColor="text1"/>
          <w:lang w:val="de-DE"/>
        </w:rPr>
        <w:t xml:space="preserve"> und dann weiter durch die Rebberge des Neuenburger Sees </w:t>
      </w:r>
      <w:r w:rsidR="00931E17" w:rsidRPr="0027599D">
        <w:rPr>
          <w:rFonts w:asciiTheme="minorHAnsi" w:hAnsiTheme="minorHAnsi" w:cstheme="minorHAnsi"/>
          <w:bCs/>
          <w:color w:val="000000" w:themeColor="text1"/>
          <w:lang w:val="de-DE"/>
        </w:rPr>
        <w:t xml:space="preserve">und </w:t>
      </w:r>
      <w:r w:rsidR="0046548E" w:rsidRPr="0027599D">
        <w:rPr>
          <w:rFonts w:asciiTheme="minorHAnsi" w:hAnsiTheme="minorHAnsi" w:cstheme="minorHAnsi"/>
          <w:bCs/>
          <w:color w:val="000000" w:themeColor="text1"/>
          <w:lang w:val="de-DE"/>
        </w:rPr>
        <w:t xml:space="preserve">über das mittelalterliche Städtchen </w:t>
      </w:r>
      <w:proofErr w:type="spellStart"/>
      <w:r w:rsidR="0046548E" w:rsidRPr="0027599D">
        <w:rPr>
          <w:rFonts w:asciiTheme="minorHAnsi" w:hAnsiTheme="minorHAnsi" w:cstheme="minorHAnsi"/>
          <w:bCs/>
          <w:color w:val="000000" w:themeColor="text1"/>
          <w:lang w:val="de-DE"/>
        </w:rPr>
        <w:t>Romainmôtier</w:t>
      </w:r>
      <w:proofErr w:type="spellEnd"/>
      <w:r w:rsidR="0046548E" w:rsidRPr="0027599D">
        <w:rPr>
          <w:rFonts w:asciiTheme="minorHAnsi" w:hAnsiTheme="minorHAnsi" w:cstheme="minorHAnsi"/>
          <w:bCs/>
          <w:color w:val="000000" w:themeColor="text1"/>
          <w:lang w:val="de-DE"/>
        </w:rPr>
        <w:t xml:space="preserve"> zum Ziel in Genf. </w:t>
      </w:r>
      <w:hyperlink r:id="rId7" w:history="1">
        <w:r w:rsidR="00931E17" w:rsidRPr="0027599D">
          <w:rPr>
            <w:rStyle w:val="Hyperlink"/>
            <w:rFonts w:asciiTheme="minorHAnsi" w:hAnsiTheme="minorHAnsi" w:cstheme="minorHAnsi"/>
            <w:bCs/>
            <w:color w:val="000000" w:themeColor="text1"/>
            <w:u w:val="none"/>
            <w:lang w:val="de-DE"/>
          </w:rPr>
          <w:t>www.myswitzerland.com/de-de/erlebnisse/route/jurasuedfuss-route/</w:t>
        </w:r>
      </w:hyperlink>
      <w:r w:rsidR="00931E17" w:rsidRPr="0027599D">
        <w:rPr>
          <w:rFonts w:asciiTheme="minorHAnsi" w:hAnsiTheme="minorHAnsi" w:cstheme="minorHAnsi"/>
          <w:bCs/>
          <w:lang w:val="de-DE"/>
        </w:rPr>
        <w:t xml:space="preserve">, www.schweizmobil.ch/de/veloland/routen/route-050.html, </w:t>
      </w:r>
      <w:r w:rsidR="0083377B" w:rsidRPr="0027599D">
        <w:rPr>
          <w:rFonts w:asciiTheme="minorHAnsi" w:hAnsiTheme="minorHAnsi" w:cstheme="minorHAnsi"/>
          <w:bCs/>
          <w:lang w:val="de-DE"/>
        </w:rPr>
        <w:t>www.myswitzerland.com/de-ch/</w:t>
      </w:r>
      <w:r w:rsidR="0083377B" w:rsidRPr="005C2C2B">
        <w:rPr>
          <w:rFonts w:asciiTheme="minorHAnsi" w:hAnsiTheme="minorHAnsi" w:cstheme="minorHAnsi"/>
          <w:bCs/>
          <w:color w:val="000000" w:themeColor="text1"/>
          <w:lang w:val="de-DE"/>
        </w:rPr>
        <w:t>erlebnisse/sommer-herbst/sommerferien/sommergeschichten/reif-fuer-die-insel/</w:t>
      </w:r>
    </w:p>
    <w:p w14:paraId="3A5DF948" w14:textId="423106CA" w:rsidR="00BA3C6C" w:rsidRPr="005C2C2B" w:rsidRDefault="00BA3C6C" w:rsidP="00350F0D">
      <w:pPr>
        <w:rPr>
          <w:rFonts w:asciiTheme="minorHAnsi" w:hAnsiTheme="minorHAnsi" w:cstheme="minorHAnsi"/>
          <w:bCs/>
          <w:color w:val="000000" w:themeColor="text1"/>
          <w:lang w:val="de-DE"/>
        </w:rPr>
      </w:pPr>
    </w:p>
    <w:p w14:paraId="415DEF9C" w14:textId="0FE229A3" w:rsidR="00AC6BA1" w:rsidRPr="005C2C2B" w:rsidRDefault="00AC6BA1" w:rsidP="00AC6BA1">
      <w:pPr>
        <w:pStyle w:val="Newstexte"/>
        <w:spacing w:line="280" w:lineRule="atLeast"/>
        <w:rPr>
          <w:rFonts w:ascii="Arial" w:hAnsi="Arial" w:cs="Arial"/>
          <w:b/>
          <w:bCs/>
          <w:sz w:val="20"/>
          <w:szCs w:val="20"/>
          <w:lang w:val="de-DE"/>
        </w:rPr>
      </w:pPr>
      <w:r w:rsidRPr="005C2C2B">
        <w:rPr>
          <w:rFonts w:ascii="Arial" w:hAnsi="Arial" w:cs="Arial"/>
          <w:b/>
          <w:bCs/>
          <w:sz w:val="20"/>
          <w:szCs w:val="20"/>
          <w:lang w:val="de-DE"/>
        </w:rPr>
        <w:t>Mittelland-Route: Vo</w:t>
      </w:r>
      <w:r w:rsidR="007B14B1" w:rsidRPr="005C2C2B">
        <w:rPr>
          <w:rFonts w:ascii="Arial" w:hAnsi="Arial" w:cs="Arial"/>
          <w:b/>
          <w:bCs/>
          <w:sz w:val="20"/>
          <w:szCs w:val="20"/>
          <w:lang w:val="de-DE"/>
        </w:rPr>
        <w:t xml:space="preserve">m „Schwäbischen Meer“ zum „Lac </w:t>
      </w:r>
      <w:proofErr w:type="spellStart"/>
      <w:r w:rsidR="007B14B1" w:rsidRPr="005C2C2B">
        <w:rPr>
          <w:rFonts w:ascii="Arial" w:hAnsi="Arial" w:cs="Arial"/>
          <w:b/>
          <w:bCs/>
          <w:sz w:val="20"/>
          <w:szCs w:val="20"/>
          <w:lang w:val="de-DE"/>
        </w:rPr>
        <w:t>Léman</w:t>
      </w:r>
      <w:proofErr w:type="spellEnd"/>
      <w:r w:rsidR="007B14B1" w:rsidRPr="005C2C2B">
        <w:rPr>
          <w:rFonts w:ascii="Arial" w:hAnsi="Arial" w:cs="Arial"/>
          <w:b/>
          <w:bCs/>
          <w:sz w:val="20"/>
          <w:szCs w:val="20"/>
          <w:lang w:val="de-DE"/>
        </w:rPr>
        <w:t>“</w:t>
      </w:r>
    </w:p>
    <w:p w14:paraId="29038EBE" w14:textId="122787FB" w:rsidR="00AC6BA1" w:rsidRPr="005C2C2B" w:rsidRDefault="000E432A" w:rsidP="00506659">
      <w:pPr>
        <w:pStyle w:val="Newstexte"/>
        <w:spacing w:line="280" w:lineRule="atLeast"/>
        <w:rPr>
          <w:rFonts w:asciiTheme="majorHAnsi" w:hAnsiTheme="majorHAnsi" w:cstheme="majorHAnsi"/>
          <w:sz w:val="20"/>
          <w:szCs w:val="20"/>
          <w:lang w:val="de-DE"/>
        </w:rPr>
      </w:pPr>
      <w:r w:rsidRPr="005C2C2B">
        <w:rPr>
          <w:rFonts w:ascii="Arial" w:hAnsi="Arial" w:cs="Arial"/>
          <w:sz w:val="20"/>
          <w:szCs w:val="20"/>
          <w:lang w:val="de-DE"/>
        </w:rPr>
        <w:t xml:space="preserve">Die Route </w:t>
      </w:r>
      <w:proofErr w:type="spellStart"/>
      <w:r w:rsidRPr="005C2C2B">
        <w:rPr>
          <w:rFonts w:ascii="Arial" w:hAnsi="Arial" w:cs="Arial"/>
          <w:sz w:val="20"/>
          <w:szCs w:val="20"/>
          <w:lang w:val="de-DE"/>
        </w:rPr>
        <w:t>führt</w:t>
      </w:r>
      <w:proofErr w:type="spellEnd"/>
      <w:r w:rsidRPr="005C2C2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C2C2B">
        <w:rPr>
          <w:rFonts w:ascii="Arial" w:hAnsi="Arial" w:cs="Arial"/>
          <w:sz w:val="20"/>
          <w:szCs w:val="20"/>
          <w:lang w:val="de-DE"/>
        </w:rPr>
        <w:t>über</w:t>
      </w:r>
      <w:proofErr w:type="spellEnd"/>
      <w:r w:rsidRPr="005C2C2B">
        <w:rPr>
          <w:rFonts w:ascii="Arial" w:hAnsi="Arial" w:cs="Arial"/>
          <w:sz w:val="20"/>
          <w:szCs w:val="20"/>
          <w:lang w:val="de-DE"/>
        </w:rPr>
        <w:t xml:space="preserve"> 370 Kilometer von Romanshorn am Bodensee nach Lausanne am Genfersee und weist kaum Steigungen auf. Es geht entlang von Seen und </w:t>
      </w:r>
      <w:r w:rsidR="00CE5EAD" w:rsidRPr="005C2C2B">
        <w:rPr>
          <w:rFonts w:ascii="Arial" w:hAnsi="Arial" w:cs="Arial"/>
          <w:sz w:val="20"/>
          <w:szCs w:val="20"/>
          <w:lang w:val="de-DE"/>
        </w:rPr>
        <w:t>Flüssen</w:t>
      </w:r>
      <w:r w:rsidRPr="005C2C2B">
        <w:rPr>
          <w:rFonts w:ascii="Arial" w:hAnsi="Arial" w:cs="Arial"/>
          <w:sz w:val="20"/>
          <w:szCs w:val="20"/>
          <w:lang w:val="de-DE"/>
        </w:rPr>
        <w:t xml:space="preserve">, durch weite Ebenen und stille </w:t>
      </w:r>
      <w:proofErr w:type="spellStart"/>
      <w:r w:rsidRPr="005C2C2B">
        <w:rPr>
          <w:rFonts w:ascii="Arial" w:hAnsi="Arial" w:cs="Arial"/>
          <w:sz w:val="20"/>
          <w:szCs w:val="20"/>
          <w:lang w:val="de-DE"/>
        </w:rPr>
        <w:t>Täler</w:t>
      </w:r>
      <w:proofErr w:type="spellEnd"/>
      <w:r w:rsidRPr="005C2C2B">
        <w:rPr>
          <w:rFonts w:ascii="Arial" w:hAnsi="Arial" w:cs="Arial"/>
          <w:sz w:val="20"/>
          <w:szCs w:val="20"/>
          <w:lang w:val="de-DE"/>
        </w:rPr>
        <w:t xml:space="preserve">, </w:t>
      </w:r>
      <w:r w:rsidR="00C946E3">
        <w:rPr>
          <w:rFonts w:ascii="Arial" w:hAnsi="Arial" w:cs="Arial"/>
          <w:sz w:val="20"/>
          <w:szCs w:val="20"/>
          <w:lang w:val="de-DE"/>
        </w:rPr>
        <w:t xml:space="preserve">reizvolle </w:t>
      </w:r>
      <w:proofErr w:type="spellStart"/>
      <w:r w:rsidRPr="005C2C2B">
        <w:rPr>
          <w:rFonts w:ascii="Arial" w:hAnsi="Arial" w:cs="Arial"/>
          <w:sz w:val="20"/>
          <w:szCs w:val="20"/>
          <w:lang w:val="de-DE"/>
        </w:rPr>
        <w:t>Städte</w:t>
      </w:r>
      <w:proofErr w:type="spellEnd"/>
      <w:r w:rsidRPr="005C2C2B">
        <w:rPr>
          <w:rFonts w:ascii="Arial" w:hAnsi="Arial" w:cs="Arial"/>
          <w:sz w:val="20"/>
          <w:szCs w:val="20"/>
          <w:lang w:val="de-DE"/>
        </w:rPr>
        <w:t xml:space="preserve"> und </w:t>
      </w:r>
      <w:proofErr w:type="spellStart"/>
      <w:r w:rsidRPr="005C2C2B">
        <w:rPr>
          <w:rFonts w:ascii="Arial" w:hAnsi="Arial" w:cs="Arial"/>
          <w:sz w:val="20"/>
          <w:szCs w:val="20"/>
          <w:lang w:val="de-DE"/>
        </w:rPr>
        <w:t>Dörfer</w:t>
      </w:r>
      <w:proofErr w:type="spellEnd"/>
      <w:r w:rsidRPr="005C2C2B">
        <w:rPr>
          <w:rFonts w:ascii="Arial" w:hAnsi="Arial" w:cs="Arial"/>
          <w:sz w:val="20"/>
          <w:szCs w:val="20"/>
          <w:lang w:val="de-DE"/>
        </w:rPr>
        <w:t xml:space="preserve">. Ab Solothurn folgt sie als </w:t>
      </w:r>
      <w:r w:rsidR="00F3471D" w:rsidRPr="005C2C2B">
        <w:rPr>
          <w:rFonts w:ascii="Arial" w:hAnsi="Arial" w:cs="Arial"/>
          <w:sz w:val="20"/>
          <w:szCs w:val="20"/>
          <w:lang w:val="de-DE"/>
        </w:rPr>
        <w:t>„</w:t>
      </w:r>
      <w:r w:rsidRPr="005C2C2B">
        <w:rPr>
          <w:rFonts w:ascii="Arial" w:hAnsi="Arial" w:cs="Arial"/>
          <w:sz w:val="20"/>
          <w:szCs w:val="20"/>
          <w:lang w:val="de-DE"/>
        </w:rPr>
        <w:t>Wasserweg</w:t>
      </w:r>
      <w:r w:rsidR="00F3471D" w:rsidRPr="005C2C2B">
        <w:rPr>
          <w:rFonts w:ascii="Arial" w:hAnsi="Arial" w:cs="Arial"/>
          <w:sz w:val="20"/>
          <w:szCs w:val="20"/>
          <w:lang w:val="de-DE"/>
        </w:rPr>
        <w:t>“</w:t>
      </w:r>
      <w:r w:rsidRPr="005C2C2B">
        <w:rPr>
          <w:rFonts w:ascii="Arial" w:hAnsi="Arial" w:cs="Arial"/>
          <w:sz w:val="20"/>
          <w:szCs w:val="20"/>
          <w:lang w:val="de-DE"/>
        </w:rPr>
        <w:t xml:space="preserve"> der Aare, die malerisch durchs Drei-Seen-Land </w:t>
      </w:r>
      <w:proofErr w:type="spellStart"/>
      <w:r w:rsidRPr="005C2C2B">
        <w:rPr>
          <w:rFonts w:asciiTheme="majorHAnsi" w:hAnsiTheme="majorHAnsi" w:cstheme="majorHAnsi"/>
          <w:sz w:val="20"/>
          <w:szCs w:val="20"/>
          <w:lang w:val="de-DE"/>
        </w:rPr>
        <w:t>mäandert</w:t>
      </w:r>
      <w:proofErr w:type="spellEnd"/>
      <w:r w:rsidRPr="005C2C2B">
        <w:rPr>
          <w:rFonts w:asciiTheme="majorHAnsi" w:hAnsiTheme="majorHAnsi" w:cstheme="majorHAnsi"/>
          <w:sz w:val="20"/>
          <w:szCs w:val="20"/>
          <w:lang w:val="de-DE"/>
        </w:rPr>
        <w:t xml:space="preserve">, bis zum </w:t>
      </w:r>
      <w:proofErr w:type="spellStart"/>
      <w:r w:rsidRPr="005C2C2B">
        <w:rPr>
          <w:rFonts w:asciiTheme="majorHAnsi" w:hAnsiTheme="majorHAnsi" w:cstheme="majorHAnsi"/>
          <w:sz w:val="20"/>
          <w:szCs w:val="20"/>
          <w:lang w:val="de-DE"/>
        </w:rPr>
        <w:t>Bielersee</w:t>
      </w:r>
      <w:proofErr w:type="spellEnd"/>
      <w:r w:rsidRPr="005C2C2B">
        <w:rPr>
          <w:rFonts w:asciiTheme="majorHAnsi" w:hAnsiTheme="majorHAnsi" w:cstheme="majorHAnsi"/>
          <w:sz w:val="20"/>
          <w:szCs w:val="20"/>
          <w:lang w:val="de-DE"/>
        </w:rPr>
        <w:t xml:space="preserve">. Entlang des </w:t>
      </w:r>
      <w:proofErr w:type="spellStart"/>
      <w:r w:rsidRPr="005C2C2B">
        <w:rPr>
          <w:rFonts w:asciiTheme="majorHAnsi" w:hAnsiTheme="majorHAnsi" w:cstheme="majorHAnsi"/>
          <w:sz w:val="20"/>
          <w:szCs w:val="20"/>
          <w:lang w:val="de-DE"/>
        </w:rPr>
        <w:t>Neuenburgersees</w:t>
      </w:r>
      <w:proofErr w:type="spellEnd"/>
      <w:r w:rsidRPr="005C2C2B">
        <w:rPr>
          <w:rFonts w:asciiTheme="majorHAnsi" w:hAnsiTheme="majorHAnsi" w:cstheme="majorHAnsi"/>
          <w:sz w:val="20"/>
          <w:szCs w:val="20"/>
          <w:lang w:val="de-DE"/>
        </w:rPr>
        <w:t xml:space="preserve"> verläuft die Route nach </w:t>
      </w:r>
      <w:proofErr w:type="spellStart"/>
      <w:r w:rsidRPr="005C2C2B">
        <w:rPr>
          <w:rFonts w:asciiTheme="majorHAnsi" w:hAnsiTheme="majorHAnsi" w:cstheme="majorHAnsi"/>
          <w:sz w:val="20"/>
          <w:szCs w:val="20"/>
          <w:lang w:val="de-DE"/>
        </w:rPr>
        <w:t>Yverdons</w:t>
      </w:r>
      <w:proofErr w:type="spellEnd"/>
      <w:r w:rsidRPr="005C2C2B">
        <w:rPr>
          <w:rFonts w:asciiTheme="majorHAnsi" w:hAnsiTheme="majorHAnsi" w:cstheme="majorHAnsi"/>
          <w:sz w:val="20"/>
          <w:szCs w:val="20"/>
          <w:lang w:val="de-DE"/>
        </w:rPr>
        <w:t>-les-</w:t>
      </w:r>
      <w:proofErr w:type="spellStart"/>
      <w:r w:rsidRPr="005C2C2B">
        <w:rPr>
          <w:rFonts w:asciiTheme="majorHAnsi" w:hAnsiTheme="majorHAnsi" w:cstheme="majorHAnsi"/>
          <w:sz w:val="20"/>
          <w:szCs w:val="20"/>
          <w:lang w:val="de-DE"/>
        </w:rPr>
        <w:t>Bains</w:t>
      </w:r>
      <w:proofErr w:type="spellEnd"/>
      <w:r w:rsidRPr="005C2C2B">
        <w:rPr>
          <w:rFonts w:asciiTheme="majorHAnsi" w:hAnsiTheme="majorHAnsi" w:cstheme="majorHAnsi"/>
          <w:sz w:val="20"/>
          <w:szCs w:val="20"/>
          <w:lang w:val="de-DE"/>
        </w:rPr>
        <w:t xml:space="preserve">. Die </w:t>
      </w:r>
      <w:proofErr w:type="spellStart"/>
      <w:r w:rsidRPr="005C2C2B">
        <w:rPr>
          <w:rFonts w:asciiTheme="majorHAnsi" w:hAnsiTheme="majorHAnsi" w:cstheme="majorHAnsi"/>
          <w:sz w:val="20"/>
          <w:szCs w:val="20"/>
          <w:lang w:val="de-DE"/>
        </w:rPr>
        <w:t>Venoge</w:t>
      </w:r>
      <w:proofErr w:type="spellEnd"/>
      <w:r w:rsidRPr="005C2C2B">
        <w:rPr>
          <w:rFonts w:asciiTheme="majorHAnsi" w:hAnsiTheme="majorHAnsi" w:cstheme="majorHAnsi"/>
          <w:sz w:val="20"/>
          <w:szCs w:val="20"/>
          <w:lang w:val="de-DE"/>
        </w:rPr>
        <w:t xml:space="preserve">, ein wilder, biberreicher Bach führt </w:t>
      </w:r>
      <w:r w:rsidR="00F3471D" w:rsidRPr="005C2C2B">
        <w:rPr>
          <w:rFonts w:asciiTheme="majorHAnsi" w:hAnsiTheme="majorHAnsi" w:cstheme="majorHAnsi"/>
          <w:sz w:val="20"/>
          <w:szCs w:val="20"/>
          <w:lang w:val="de-DE"/>
        </w:rPr>
        <w:t>schließlich</w:t>
      </w:r>
      <w:r w:rsidRPr="005C2C2B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r w:rsidR="00F3471D" w:rsidRPr="005C2C2B">
        <w:rPr>
          <w:rFonts w:asciiTheme="majorHAnsi" w:hAnsiTheme="majorHAnsi" w:cstheme="majorHAnsi"/>
          <w:sz w:val="20"/>
          <w:szCs w:val="20"/>
          <w:lang w:val="de-DE"/>
        </w:rPr>
        <w:t xml:space="preserve">nach Lausanne </w:t>
      </w:r>
      <w:r w:rsidRPr="005C2C2B">
        <w:rPr>
          <w:rFonts w:asciiTheme="majorHAnsi" w:hAnsiTheme="majorHAnsi" w:cstheme="majorHAnsi"/>
          <w:sz w:val="20"/>
          <w:szCs w:val="20"/>
          <w:lang w:val="de-DE"/>
        </w:rPr>
        <w:t>an</w:t>
      </w:r>
      <w:r w:rsidR="00F3471D" w:rsidRPr="005C2C2B">
        <w:rPr>
          <w:rFonts w:asciiTheme="majorHAnsi" w:hAnsiTheme="majorHAnsi" w:cstheme="majorHAnsi"/>
          <w:sz w:val="20"/>
          <w:szCs w:val="20"/>
          <w:lang w:val="de-DE"/>
        </w:rPr>
        <w:t xml:space="preserve"> den </w:t>
      </w:r>
      <w:r w:rsidRPr="005C2C2B">
        <w:rPr>
          <w:rStyle w:val="Hyperlink"/>
          <w:rFonts w:asciiTheme="majorHAnsi" w:hAnsiTheme="majorHAnsi" w:cstheme="majorHAnsi"/>
          <w:bCs/>
          <w:color w:val="000000" w:themeColor="text1"/>
          <w:sz w:val="20"/>
          <w:szCs w:val="20"/>
          <w:u w:val="none"/>
          <w:lang w:val="de-DE"/>
        </w:rPr>
        <w:t>Genfersee</w:t>
      </w:r>
      <w:r w:rsidR="00F3471D" w:rsidRPr="005C2C2B">
        <w:rPr>
          <w:rStyle w:val="Hyperlink"/>
          <w:rFonts w:asciiTheme="majorHAnsi" w:hAnsiTheme="majorHAnsi" w:cstheme="majorHAnsi"/>
          <w:bCs/>
          <w:color w:val="000000" w:themeColor="text1"/>
          <w:sz w:val="20"/>
          <w:szCs w:val="20"/>
          <w:u w:val="none"/>
          <w:lang w:val="de-DE"/>
        </w:rPr>
        <w:t>.</w:t>
      </w:r>
      <w:r w:rsidR="004D4EC2" w:rsidRPr="005C2C2B">
        <w:rPr>
          <w:rStyle w:val="Hyperlink"/>
          <w:rFonts w:asciiTheme="majorHAnsi" w:hAnsiTheme="majorHAnsi" w:cstheme="majorHAnsi"/>
          <w:bCs/>
          <w:color w:val="000000" w:themeColor="text1"/>
          <w:sz w:val="20"/>
          <w:szCs w:val="20"/>
          <w:u w:val="none"/>
          <w:lang w:val="de-DE"/>
        </w:rPr>
        <w:t xml:space="preserve"> </w:t>
      </w:r>
      <w:hyperlink r:id="rId8" w:history="1">
        <w:r w:rsidR="00CE5EAD" w:rsidRPr="005C2C2B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  <w:lang w:val="de-DE"/>
          </w:rPr>
          <w:t>www.myswitzerland.com/de-de/erlebnisse/route/mittelland-route/</w:t>
        </w:r>
      </w:hyperlink>
      <w:r w:rsidR="004D4EC2" w:rsidRPr="005C2C2B">
        <w:rPr>
          <w:rStyle w:val="Hyperlink"/>
          <w:rFonts w:asciiTheme="majorHAnsi" w:hAnsiTheme="majorHAnsi" w:cstheme="majorHAnsi"/>
          <w:color w:val="000000" w:themeColor="text1"/>
          <w:sz w:val="20"/>
          <w:szCs w:val="20"/>
          <w:u w:val="none"/>
          <w:lang w:val="de-DE"/>
        </w:rPr>
        <w:t>,</w:t>
      </w:r>
      <w:r w:rsidR="00CE5EAD" w:rsidRPr="005C2C2B">
        <w:rPr>
          <w:rFonts w:asciiTheme="majorHAnsi" w:hAnsiTheme="majorHAnsi" w:cstheme="majorHAnsi"/>
          <w:bCs/>
          <w:sz w:val="20"/>
          <w:szCs w:val="20"/>
          <w:lang w:val="de-DE"/>
        </w:rPr>
        <w:t xml:space="preserve"> </w:t>
      </w:r>
      <w:hyperlink r:id="rId9" w:history="1">
        <w:r w:rsidR="00C53A3D" w:rsidRPr="0034314A">
          <w:rPr>
            <w:rStyle w:val="Hyperlink"/>
            <w:rFonts w:asciiTheme="majorHAnsi" w:hAnsiTheme="majorHAnsi" w:cstheme="majorHAnsi"/>
            <w:bCs/>
            <w:color w:val="000000" w:themeColor="text1"/>
            <w:sz w:val="20"/>
            <w:szCs w:val="20"/>
            <w:u w:val="none"/>
            <w:lang w:val="de-DE"/>
          </w:rPr>
          <w:t>www.schweizmobil.ch/de/veloland/route-05.html</w:t>
        </w:r>
      </w:hyperlink>
      <w:r w:rsidR="004D4EC2" w:rsidRPr="005C2C2B">
        <w:rPr>
          <w:rStyle w:val="Hyperlink"/>
          <w:rFonts w:asciiTheme="majorHAnsi" w:hAnsiTheme="majorHAnsi" w:cstheme="majorHAnsi"/>
          <w:color w:val="000000" w:themeColor="text1"/>
          <w:sz w:val="20"/>
          <w:szCs w:val="20"/>
          <w:u w:val="none"/>
          <w:lang w:val="de-DE"/>
        </w:rPr>
        <w:t>,</w:t>
      </w:r>
      <w:r w:rsidR="0088797A" w:rsidRPr="005C2C2B">
        <w:rPr>
          <w:rStyle w:val="Hyperlink"/>
          <w:rFonts w:asciiTheme="majorHAnsi" w:hAnsiTheme="majorHAnsi" w:cstheme="majorHAnsi"/>
          <w:color w:val="000000" w:themeColor="text1"/>
          <w:sz w:val="20"/>
          <w:szCs w:val="20"/>
          <w:u w:val="none"/>
          <w:lang w:val="de-DE"/>
        </w:rPr>
        <w:t xml:space="preserve"> </w:t>
      </w:r>
      <w:r w:rsidR="00AC6BA1" w:rsidRPr="005C2C2B">
        <w:rPr>
          <w:rFonts w:asciiTheme="majorHAnsi" w:hAnsiTheme="majorHAnsi" w:cstheme="majorHAnsi"/>
          <w:bCs/>
          <w:sz w:val="20"/>
          <w:szCs w:val="20"/>
          <w:lang w:val="de-DE"/>
        </w:rPr>
        <w:t>www.eurotrek.ch/de/aktivitaeten/veloferien/schweiz/ch-mittelland-route-romanshorn-lausanne-7-6</w:t>
      </w:r>
    </w:p>
    <w:p w14:paraId="6136B55E" w14:textId="33BE5629" w:rsidR="00AC6BA1" w:rsidRPr="005C2C2B" w:rsidRDefault="00AC6BA1" w:rsidP="00350F0D">
      <w:pPr>
        <w:rPr>
          <w:rFonts w:asciiTheme="majorHAnsi" w:hAnsiTheme="majorHAnsi" w:cstheme="majorHAnsi"/>
          <w:bCs/>
          <w:color w:val="000000" w:themeColor="text1"/>
          <w:lang w:val="de-DE"/>
        </w:rPr>
      </w:pPr>
    </w:p>
    <w:p w14:paraId="78831CED" w14:textId="1963751E" w:rsidR="00276B33" w:rsidRPr="00CE5EAD" w:rsidRDefault="00276B33" w:rsidP="00276B33">
      <w:pPr>
        <w:pStyle w:val="Newstexte"/>
        <w:spacing w:line="280" w:lineRule="atLeast"/>
        <w:rPr>
          <w:rFonts w:asciiTheme="majorHAnsi" w:hAnsiTheme="majorHAnsi" w:cstheme="majorHAnsi"/>
          <w:bCs/>
          <w:sz w:val="20"/>
          <w:szCs w:val="20"/>
          <w:lang w:val="de-DE"/>
        </w:rPr>
      </w:pPr>
      <w:r w:rsidRPr="005C2C2B">
        <w:rPr>
          <w:rFonts w:asciiTheme="majorHAnsi" w:hAnsiTheme="majorHAnsi" w:cstheme="majorHAnsi"/>
          <w:b/>
          <w:bCs/>
          <w:sz w:val="20"/>
          <w:szCs w:val="20"/>
          <w:lang w:val="de-DE"/>
        </w:rPr>
        <w:t>Aare-Route:</w:t>
      </w:r>
      <w:r w:rsidR="00D609E2" w:rsidRPr="005C2C2B">
        <w:rPr>
          <w:rFonts w:asciiTheme="majorHAnsi" w:hAnsiTheme="majorHAnsi" w:cstheme="majorHAnsi"/>
          <w:b/>
          <w:bCs/>
          <w:sz w:val="20"/>
          <w:szCs w:val="20"/>
          <w:lang w:val="de-DE"/>
        </w:rPr>
        <w:t xml:space="preserve"> </w:t>
      </w:r>
      <w:r w:rsidR="008524B2">
        <w:rPr>
          <w:rFonts w:asciiTheme="majorHAnsi" w:hAnsiTheme="majorHAnsi" w:cstheme="majorHAnsi"/>
          <w:b/>
          <w:bCs/>
          <w:sz w:val="20"/>
          <w:szCs w:val="20"/>
          <w:lang w:val="de-DE"/>
        </w:rPr>
        <w:t>Am gleichnamigen</w:t>
      </w:r>
      <w:r w:rsidR="00D609E2" w:rsidRPr="005C2C2B">
        <w:rPr>
          <w:rFonts w:asciiTheme="majorHAnsi" w:hAnsiTheme="majorHAnsi" w:cstheme="majorHAnsi"/>
          <w:b/>
          <w:bCs/>
          <w:sz w:val="20"/>
          <w:szCs w:val="20"/>
          <w:lang w:val="de-DE"/>
        </w:rPr>
        <w:t xml:space="preserve"> Fluss </w:t>
      </w:r>
      <w:r w:rsidR="00D609E2" w:rsidRPr="00CE5EAD">
        <w:rPr>
          <w:rFonts w:asciiTheme="majorHAnsi" w:hAnsiTheme="majorHAnsi" w:cstheme="majorHAnsi"/>
          <w:b/>
          <w:bCs/>
          <w:sz w:val="20"/>
          <w:szCs w:val="20"/>
          <w:lang w:val="de-DE"/>
        </w:rPr>
        <w:t>entlang</w:t>
      </w:r>
    </w:p>
    <w:p w14:paraId="7BC7082E" w14:textId="495257F6" w:rsidR="00276B33" w:rsidRPr="00F0494E" w:rsidRDefault="00AC72FD" w:rsidP="00276B33">
      <w:pPr>
        <w:pStyle w:val="Newstexte"/>
        <w:spacing w:line="280" w:lineRule="atLeast"/>
        <w:rPr>
          <w:rFonts w:ascii="Arial" w:hAnsi="Arial" w:cs="Arial"/>
          <w:bCs/>
          <w:sz w:val="20"/>
          <w:szCs w:val="20"/>
        </w:rPr>
      </w:pPr>
      <w:r w:rsidRPr="00AC72FD">
        <w:rPr>
          <w:rFonts w:ascii="Arial" w:hAnsi="Arial" w:cs="Arial"/>
          <w:bCs/>
          <w:sz w:val="20"/>
          <w:szCs w:val="20"/>
        </w:rPr>
        <w:t xml:space="preserve">Vom </w:t>
      </w:r>
      <w:proofErr w:type="spellStart"/>
      <w:r w:rsidRPr="00AC72FD">
        <w:rPr>
          <w:rFonts w:ascii="Arial" w:hAnsi="Arial" w:cs="Arial"/>
          <w:bCs/>
          <w:sz w:val="20"/>
          <w:szCs w:val="20"/>
        </w:rPr>
        <w:t>Grimselpass</w:t>
      </w:r>
      <w:proofErr w:type="spellEnd"/>
      <w:r w:rsidRPr="00AC72FD">
        <w:rPr>
          <w:rFonts w:ascii="Arial" w:hAnsi="Arial" w:cs="Arial"/>
          <w:bCs/>
          <w:sz w:val="20"/>
          <w:szCs w:val="20"/>
        </w:rPr>
        <w:t xml:space="preserve"> folgt die Aare-Route dem mächtigen Fluss, bis er sich in Koblenz </w:t>
      </w:r>
      <w:r>
        <w:rPr>
          <w:rFonts w:ascii="Arial" w:hAnsi="Arial" w:cs="Arial"/>
          <w:bCs/>
          <w:sz w:val="20"/>
          <w:szCs w:val="20"/>
        </w:rPr>
        <w:t xml:space="preserve">(CH) </w:t>
      </w:r>
      <w:r w:rsidRPr="00AC72FD">
        <w:rPr>
          <w:rFonts w:ascii="Arial" w:hAnsi="Arial" w:cs="Arial"/>
          <w:bCs/>
          <w:sz w:val="20"/>
          <w:szCs w:val="20"/>
        </w:rPr>
        <w:t xml:space="preserve">mit dem Rhein vereinigt. </w:t>
      </w:r>
      <w:r>
        <w:rPr>
          <w:rFonts w:ascii="Arial" w:hAnsi="Arial" w:cs="Arial"/>
          <w:bCs/>
          <w:sz w:val="20"/>
          <w:szCs w:val="20"/>
        </w:rPr>
        <w:t>Neben dem</w:t>
      </w:r>
      <w:r w:rsidRPr="00AC72FD">
        <w:rPr>
          <w:rFonts w:ascii="Arial" w:hAnsi="Arial" w:cs="Arial"/>
          <w:bCs/>
          <w:sz w:val="20"/>
          <w:szCs w:val="20"/>
        </w:rPr>
        <w:t xml:space="preserve"> Panorama</w:t>
      </w:r>
      <w:r>
        <w:rPr>
          <w:rFonts w:ascii="Arial" w:hAnsi="Arial" w:cs="Arial"/>
          <w:bCs/>
          <w:sz w:val="20"/>
          <w:szCs w:val="20"/>
        </w:rPr>
        <w:t xml:space="preserve">blick auf den </w:t>
      </w:r>
      <w:proofErr w:type="spellStart"/>
      <w:r>
        <w:rPr>
          <w:rFonts w:ascii="Arial" w:hAnsi="Arial" w:cs="Arial"/>
          <w:bCs/>
          <w:sz w:val="20"/>
          <w:szCs w:val="20"/>
        </w:rPr>
        <w:t>Brienzersee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sind die touristischen Höhepunkte </w:t>
      </w:r>
      <w:proofErr w:type="spellStart"/>
      <w:r w:rsidRPr="00AC72FD">
        <w:rPr>
          <w:rFonts w:ascii="Arial" w:hAnsi="Arial" w:cs="Arial"/>
          <w:bCs/>
          <w:sz w:val="20"/>
          <w:szCs w:val="20"/>
        </w:rPr>
        <w:t>Meiringen</w:t>
      </w:r>
      <w:proofErr w:type="spellEnd"/>
      <w:r w:rsidRPr="00AC72FD">
        <w:rPr>
          <w:rFonts w:ascii="Arial" w:hAnsi="Arial" w:cs="Arial"/>
          <w:bCs/>
          <w:sz w:val="20"/>
          <w:szCs w:val="20"/>
        </w:rPr>
        <w:t xml:space="preserve"> und Solothurn besonders </w:t>
      </w:r>
      <w:r>
        <w:rPr>
          <w:rFonts w:ascii="Arial" w:hAnsi="Arial" w:cs="Arial"/>
          <w:bCs/>
          <w:sz w:val="20"/>
          <w:szCs w:val="20"/>
        </w:rPr>
        <w:t>dicht</w:t>
      </w:r>
      <w:r w:rsidRPr="00AC72FD">
        <w:rPr>
          <w:rFonts w:ascii="Arial" w:hAnsi="Arial" w:cs="Arial"/>
          <w:bCs/>
          <w:sz w:val="20"/>
          <w:szCs w:val="20"/>
        </w:rPr>
        <w:t xml:space="preserve">: erst die atemberaubende </w:t>
      </w:r>
      <w:proofErr w:type="spellStart"/>
      <w:r w:rsidRPr="00AC72FD">
        <w:rPr>
          <w:rFonts w:ascii="Arial" w:hAnsi="Arial" w:cs="Arial"/>
          <w:bCs/>
          <w:sz w:val="20"/>
          <w:szCs w:val="20"/>
        </w:rPr>
        <w:t>Aareschlucht</w:t>
      </w:r>
      <w:proofErr w:type="spellEnd"/>
      <w:r w:rsidRPr="00AC72FD">
        <w:rPr>
          <w:rFonts w:ascii="Arial" w:hAnsi="Arial" w:cs="Arial"/>
          <w:bCs/>
          <w:sz w:val="20"/>
          <w:szCs w:val="20"/>
        </w:rPr>
        <w:t>, dann die legendären Giessbachfälle und schließlich Interlake</w:t>
      </w:r>
      <w:r>
        <w:rPr>
          <w:rFonts w:ascii="Arial" w:hAnsi="Arial" w:cs="Arial"/>
          <w:bCs/>
          <w:sz w:val="20"/>
          <w:szCs w:val="20"/>
        </w:rPr>
        <w:t xml:space="preserve">n. </w:t>
      </w:r>
      <w:r w:rsidRPr="00AC72FD">
        <w:rPr>
          <w:rFonts w:ascii="Arial" w:hAnsi="Arial" w:cs="Arial"/>
          <w:bCs/>
          <w:sz w:val="20"/>
          <w:szCs w:val="20"/>
        </w:rPr>
        <w:t xml:space="preserve">In Bern wartet mit der UNESCO-geschützten Altstadt ein weiteres Highlight, bevor es gemächlich durch die Gemüseplantagen des Seelands an den Bielersee geht, wo idyllische Badeplätze eine </w:t>
      </w:r>
      <w:r w:rsidR="0034314A">
        <w:rPr>
          <w:rFonts w:ascii="Arial" w:hAnsi="Arial" w:cs="Arial"/>
          <w:bCs/>
          <w:sz w:val="20"/>
          <w:szCs w:val="20"/>
        </w:rPr>
        <w:t xml:space="preserve">willkommene </w:t>
      </w:r>
      <w:r w:rsidRPr="00AC72FD">
        <w:rPr>
          <w:rFonts w:ascii="Arial" w:hAnsi="Arial" w:cs="Arial"/>
          <w:bCs/>
          <w:sz w:val="20"/>
          <w:szCs w:val="20"/>
        </w:rPr>
        <w:t xml:space="preserve">Erfrischung bieten. Nach dem Bielersee ist die Aare ständiger Begleiter. Im dichtesten Siedlungsband der </w:t>
      </w:r>
      <w:r w:rsidRPr="00F0494E">
        <w:rPr>
          <w:rFonts w:ascii="Arial" w:hAnsi="Arial" w:cs="Arial"/>
          <w:bCs/>
          <w:sz w:val="20"/>
          <w:szCs w:val="20"/>
        </w:rPr>
        <w:t>Schweiz und an der Aare ist das ländliche, geruhsame Mittelland stets nah und die Natur nicht weit</w:t>
      </w:r>
      <w:r w:rsidR="00F0494E" w:rsidRPr="00F0494E">
        <w:rPr>
          <w:rFonts w:ascii="Arial" w:hAnsi="Arial" w:cs="Arial"/>
          <w:bCs/>
          <w:sz w:val="20"/>
          <w:szCs w:val="20"/>
        </w:rPr>
        <w:t xml:space="preserve">. </w:t>
      </w:r>
      <w:hyperlink r:id="rId10" w:history="1">
        <w:r w:rsidR="00F0494E" w:rsidRPr="00F0494E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  <w:u w:val="none"/>
            <w:lang w:val="de-DE"/>
          </w:rPr>
          <w:t>www.myswitzerland.com/de-de/erlebnisse/route/aare-route</w:t>
        </w:r>
      </w:hyperlink>
      <w:r w:rsidR="00F0494E" w:rsidRPr="00F0494E">
        <w:rPr>
          <w:rFonts w:ascii="Arial" w:hAnsi="Arial" w:cs="Arial"/>
          <w:bCs/>
          <w:sz w:val="20"/>
          <w:szCs w:val="20"/>
          <w:lang w:val="de-DE"/>
        </w:rPr>
        <w:t>,</w:t>
      </w:r>
      <w:r w:rsidR="00C53A3D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hyperlink r:id="rId11" w:history="1">
        <w:r w:rsidR="00276B33" w:rsidRPr="00F0494E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  <w:lang w:val="de-DE"/>
          </w:rPr>
          <w:t>www.schweizmobil.ch/de/veloland/route-08.html</w:t>
        </w:r>
      </w:hyperlink>
      <w:r w:rsidR="00BF629B">
        <w:rPr>
          <w:rFonts w:ascii="Arial" w:hAnsi="Arial" w:cs="Arial"/>
          <w:sz w:val="20"/>
          <w:szCs w:val="20"/>
          <w:lang w:val="de-DE"/>
        </w:rPr>
        <w:t>,</w:t>
      </w:r>
    </w:p>
    <w:p w14:paraId="4343A229" w14:textId="513C6C56" w:rsidR="00276B33" w:rsidRPr="00773560" w:rsidRDefault="00276B33" w:rsidP="00773560">
      <w:pPr>
        <w:pStyle w:val="Newstexte"/>
        <w:spacing w:line="280" w:lineRule="atLeast"/>
        <w:rPr>
          <w:rFonts w:ascii="Arial" w:hAnsi="Arial" w:cs="Arial"/>
          <w:bCs/>
          <w:sz w:val="20"/>
          <w:szCs w:val="20"/>
          <w:lang w:val="de-DE"/>
        </w:rPr>
      </w:pPr>
      <w:r w:rsidRPr="0027599D">
        <w:rPr>
          <w:rFonts w:ascii="Arial" w:hAnsi="Arial" w:cs="Arial"/>
          <w:sz w:val="20"/>
          <w:szCs w:val="20"/>
          <w:lang w:val="de-DE"/>
        </w:rPr>
        <w:t>www.eurotrek.ch/de/aktivitaeten/veloferien/schweiz/ch-aare-route-bern-aarau-4-3</w:t>
      </w:r>
    </w:p>
    <w:p w14:paraId="5DAE6A88" w14:textId="77777777" w:rsidR="00276B33" w:rsidRPr="0027599D" w:rsidRDefault="00276B33" w:rsidP="00350F0D">
      <w:pPr>
        <w:rPr>
          <w:rFonts w:asciiTheme="minorHAnsi" w:hAnsiTheme="minorHAnsi" w:cstheme="minorHAnsi"/>
          <w:bCs/>
          <w:color w:val="000000" w:themeColor="text1"/>
          <w:lang w:val="de-DE"/>
        </w:rPr>
      </w:pPr>
    </w:p>
    <w:p w14:paraId="4F9543EC" w14:textId="36158A86" w:rsidR="003038C5" w:rsidRPr="0027599D" w:rsidRDefault="00E964DC" w:rsidP="00817160">
      <w:pPr>
        <w:rPr>
          <w:rFonts w:cs="Arial"/>
          <w:b/>
          <w:lang w:val="de-DE"/>
        </w:rPr>
      </w:pPr>
      <w:r w:rsidRPr="0027599D">
        <w:rPr>
          <w:b/>
          <w:szCs w:val="22"/>
          <w:lang w:val="de-DE"/>
        </w:rPr>
        <w:t>Rhein-Route</w:t>
      </w:r>
      <w:r w:rsidR="00AC6BA1" w:rsidRPr="0027599D">
        <w:rPr>
          <w:b/>
          <w:szCs w:val="22"/>
          <w:lang w:val="de-DE"/>
        </w:rPr>
        <w:t xml:space="preserve">: Von </w:t>
      </w:r>
      <w:r w:rsidR="002608EB" w:rsidRPr="0027599D">
        <w:rPr>
          <w:rFonts w:cs="Arial"/>
          <w:b/>
          <w:lang w:val="de-DE"/>
        </w:rPr>
        <w:t>Andermatt nach Basel</w:t>
      </w:r>
    </w:p>
    <w:p w14:paraId="799EE860" w14:textId="7C8EFFF4" w:rsidR="002608EB" w:rsidRPr="001C4ADF" w:rsidRDefault="003038C5" w:rsidP="00817160">
      <w:pPr>
        <w:rPr>
          <w:rStyle w:val="Hyperlink"/>
          <w:rFonts w:cs="Arial"/>
          <w:bCs/>
          <w:color w:val="auto"/>
          <w:u w:val="none"/>
          <w:lang w:val="de-DE"/>
        </w:rPr>
      </w:pPr>
      <w:r w:rsidRPr="0027599D">
        <w:rPr>
          <w:rFonts w:cs="Arial"/>
          <w:bCs/>
          <w:lang w:val="de-DE"/>
        </w:rPr>
        <w:lastRenderedPageBreak/>
        <w:t xml:space="preserve">Die Rhein-Route führt – nach einer anspruchsvollen Startetappe zwischen </w:t>
      </w:r>
      <w:proofErr w:type="spellStart"/>
      <w:r w:rsidRPr="0027599D">
        <w:rPr>
          <w:rFonts w:cs="Arial"/>
          <w:bCs/>
          <w:lang w:val="de-DE"/>
        </w:rPr>
        <w:t>Andermatt</w:t>
      </w:r>
      <w:proofErr w:type="spellEnd"/>
      <w:r w:rsidRPr="0027599D">
        <w:rPr>
          <w:rFonts w:cs="Arial"/>
          <w:bCs/>
          <w:lang w:val="de-DE"/>
        </w:rPr>
        <w:t xml:space="preserve"> und </w:t>
      </w:r>
      <w:proofErr w:type="spellStart"/>
      <w:r w:rsidRPr="0027599D">
        <w:rPr>
          <w:rFonts w:cs="Arial"/>
          <w:bCs/>
          <w:lang w:val="de-DE"/>
        </w:rPr>
        <w:t>Disentis</w:t>
      </w:r>
      <w:proofErr w:type="spellEnd"/>
      <w:r w:rsidRPr="0027599D">
        <w:rPr>
          <w:rFonts w:cs="Arial"/>
          <w:bCs/>
          <w:lang w:val="de-DE"/>
        </w:rPr>
        <w:t xml:space="preserve"> – durch eine Vielfalt an Landschaften und Kulturen: vorbei an der wilden Schlucht des Vorderrheins in die älteste Schweizer Stadt nach Chur und weiter durch die Weingegend Bündner Herrschaft und das Rheintal </w:t>
      </w:r>
      <w:r w:rsidR="00447C09">
        <w:rPr>
          <w:rFonts w:cs="Arial"/>
          <w:bCs/>
          <w:lang w:val="de-DE"/>
        </w:rPr>
        <w:t>an den</w:t>
      </w:r>
      <w:r w:rsidRPr="0027599D">
        <w:rPr>
          <w:rFonts w:cs="Arial"/>
          <w:bCs/>
          <w:lang w:val="de-DE"/>
        </w:rPr>
        <w:t xml:space="preserve"> Bodensee. Am Ufer des </w:t>
      </w:r>
      <w:r w:rsidR="00276B33">
        <w:rPr>
          <w:rFonts w:cs="Arial"/>
          <w:bCs/>
          <w:lang w:val="de-DE"/>
        </w:rPr>
        <w:t>„</w:t>
      </w:r>
      <w:r w:rsidRPr="0027599D">
        <w:rPr>
          <w:rFonts w:cs="Arial"/>
          <w:bCs/>
          <w:lang w:val="de-DE"/>
        </w:rPr>
        <w:t>Schwäbischen Meeres</w:t>
      </w:r>
      <w:r w:rsidR="00276B33">
        <w:rPr>
          <w:rFonts w:cs="Arial"/>
          <w:bCs/>
          <w:lang w:val="de-DE"/>
        </w:rPr>
        <w:t xml:space="preserve">“ </w:t>
      </w:r>
      <w:r w:rsidRPr="0027599D">
        <w:rPr>
          <w:rFonts w:cs="Arial"/>
          <w:bCs/>
          <w:lang w:val="de-DE"/>
        </w:rPr>
        <w:t xml:space="preserve">geht es über Romanshorn, Schaffhausen und Stein am Rhein immer weiter ostwärts (und immer flussabwärts) bis </w:t>
      </w:r>
      <w:r w:rsidRPr="001C4ADF">
        <w:rPr>
          <w:rFonts w:cs="Arial"/>
          <w:bCs/>
          <w:lang w:val="de-DE"/>
        </w:rPr>
        <w:t xml:space="preserve">nach </w:t>
      </w:r>
      <w:r w:rsidRPr="001C4ADF">
        <w:rPr>
          <w:rFonts w:cs="Arial"/>
          <w:bCs/>
          <w:color w:val="000000" w:themeColor="text1"/>
          <w:lang w:val="de-DE"/>
        </w:rPr>
        <w:t>Basel. www.myswitzerland.com/de-de/erlebnisse/route/rhein-route/,</w:t>
      </w:r>
      <w:r w:rsidR="00F0108B" w:rsidRPr="001C4ADF">
        <w:rPr>
          <w:color w:val="000000" w:themeColor="text1"/>
          <w:lang w:val="de-DE"/>
        </w:rPr>
        <w:t xml:space="preserve"> </w:t>
      </w:r>
      <w:hyperlink r:id="rId12" w:tooltip="https://www.schweizmobil.ch/de/veloland/routen/nationale-routen/route-02.html" w:history="1">
        <w:r w:rsidR="002608EB" w:rsidRPr="001C4ADF">
          <w:rPr>
            <w:rFonts w:eastAsia="Times New Roman"/>
            <w:snapToGrid w:val="0"/>
            <w:lang w:val="de-DE" w:eastAsia="de-CH"/>
          </w:rPr>
          <w:t>www.schweizmobil.ch/de/veloland/routen/nationale-routen/route-02.html</w:t>
        </w:r>
      </w:hyperlink>
      <w:r w:rsidRPr="001C4ADF">
        <w:rPr>
          <w:rFonts w:eastAsia="Times New Roman"/>
          <w:snapToGrid w:val="0"/>
          <w:lang w:val="de-DE" w:eastAsia="de-CH"/>
        </w:rPr>
        <w:t>,</w:t>
      </w:r>
    </w:p>
    <w:p w14:paraId="2A4F3EF7" w14:textId="55E4F451" w:rsidR="00541F9D" w:rsidRPr="001C4ADF" w:rsidRDefault="00541F9D" w:rsidP="003038C5">
      <w:pPr>
        <w:pStyle w:val="Newstexte"/>
        <w:spacing w:line="280" w:lineRule="atLeast"/>
        <w:rPr>
          <w:rFonts w:ascii="Arial" w:hAnsi="Arial" w:cs="Arial"/>
          <w:bCs/>
          <w:sz w:val="20"/>
          <w:szCs w:val="20"/>
          <w:lang w:val="de-DE"/>
        </w:rPr>
      </w:pPr>
      <w:r w:rsidRPr="001C4ADF">
        <w:rPr>
          <w:rFonts w:ascii="Arial" w:hAnsi="Arial" w:cs="Arial"/>
          <w:bCs/>
          <w:sz w:val="20"/>
          <w:szCs w:val="20"/>
          <w:lang w:val="de-DE"/>
        </w:rPr>
        <w:t>www.eurotrek.ch/de/aktivitaeten/veloferien/schweiz/ch-rhein-route-andermatt-rorschach-6-5</w:t>
      </w:r>
    </w:p>
    <w:p w14:paraId="10A0613E" w14:textId="0E43634F" w:rsidR="002608EB" w:rsidRPr="001C4ADF" w:rsidRDefault="002608EB" w:rsidP="00333CDA">
      <w:pPr>
        <w:pStyle w:val="Newstexte"/>
        <w:spacing w:line="280" w:lineRule="atLeast"/>
        <w:rPr>
          <w:rFonts w:ascii="Arial" w:eastAsiaTheme="minorHAnsi" w:hAnsi="Arial" w:cs="Arial"/>
          <w:bCs/>
          <w:snapToGrid/>
          <w:sz w:val="20"/>
          <w:szCs w:val="20"/>
          <w:lang w:val="de-DE" w:eastAsia="en-US"/>
        </w:rPr>
      </w:pPr>
    </w:p>
    <w:p w14:paraId="4A458E70" w14:textId="183C4437" w:rsidR="00965E21" w:rsidRPr="001C4ADF" w:rsidRDefault="00965E21" w:rsidP="00333CDA">
      <w:pPr>
        <w:pStyle w:val="Newstexte"/>
        <w:spacing w:line="280" w:lineRule="atLeast"/>
        <w:rPr>
          <w:rFonts w:ascii="Arial" w:eastAsiaTheme="minorHAnsi" w:hAnsi="Arial" w:cs="Arial"/>
          <w:b/>
          <w:snapToGrid/>
          <w:sz w:val="20"/>
          <w:szCs w:val="20"/>
          <w:lang w:val="de-DE" w:eastAsia="en-US"/>
        </w:rPr>
      </w:pPr>
      <w:r w:rsidRPr="001C4ADF">
        <w:rPr>
          <w:rFonts w:ascii="Arial" w:eastAsiaTheme="minorHAnsi" w:hAnsi="Arial" w:cs="Arial"/>
          <w:b/>
          <w:snapToGrid/>
          <w:sz w:val="20"/>
          <w:szCs w:val="20"/>
          <w:lang w:val="de-DE" w:eastAsia="en-US"/>
        </w:rPr>
        <w:t>Swiss Bike Hotels</w:t>
      </w:r>
    </w:p>
    <w:p w14:paraId="0E8AA327" w14:textId="5530D398" w:rsidR="002608EB" w:rsidRPr="00F27C1A" w:rsidRDefault="00965E21" w:rsidP="00333CDA">
      <w:pPr>
        <w:pStyle w:val="Newstexte"/>
        <w:spacing w:line="280" w:lineRule="atLeast"/>
        <w:rPr>
          <w:rFonts w:ascii="Arial" w:eastAsiaTheme="minorHAnsi" w:hAnsi="Arial" w:cs="Arial"/>
          <w:bCs/>
          <w:snapToGrid/>
          <w:sz w:val="20"/>
          <w:szCs w:val="20"/>
          <w:lang w:eastAsia="en-US"/>
        </w:rPr>
      </w:pPr>
      <w:r w:rsidRPr="001C4ADF">
        <w:rPr>
          <w:rFonts w:ascii="Arial" w:eastAsiaTheme="minorHAnsi" w:hAnsi="Arial" w:cs="Arial"/>
          <w:bCs/>
          <w:snapToGrid/>
          <w:sz w:val="20"/>
          <w:szCs w:val="20"/>
          <w:lang w:val="de-DE" w:eastAsia="en-US"/>
        </w:rPr>
        <w:t xml:space="preserve">Für Radfahrer sind die Swiss Bike Hotels genau die richtigen Übernachtungsorte. Hier finden </w:t>
      </w:r>
      <w:r w:rsidR="00F27C1A" w:rsidRPr="001C4ADF">
        <w:rPr>
          <w:rFonts w:ascii="Arial" w:eastAsiaTheme="minorHAnsi" w:hAnsi="Arial" w:cs="Arial"/>
          <w:bCs/>
          <w:snapToGrid/>
          <w:sz w:val="20"/>
          <w:szCs w:val="20"/>
          <w:lang w:val="de-DE" w:eastAsia="en-US"/>
        </w:rPr>
        <w:t>sie</w:t>
      </w:r>
      <w:r w:rsidRPr="001C4ADF">
        <w:rPr>
          <w:rFonts w:ascii="Arial" w:eastAsiaTheme="minorHAnsi" w:hAnsi="Arial" w:cs="Arial"/>
          <w:bCs/>
          <w:snapToGrid/>
          <w:sz w:val="20"/>
          <w:szCs w:val="20"/>
          <w:lang w:val="de-DE" w:eastAsia="en-US"/>
        </w:rPr>
        <w:t xml:space="preserve"> alles, was sie nach einem Tag im Sattel brauchen: einen abschließbaren Velo-Raum, Reparaturwerkstätten, Express-Waschdienste, ein reichhaltiges Frühstücksbuffet und auf Wunsch auch Lunch-Pakete. Eine Übersicht über alle 92 Hotels in</w:t>
      </w:r>
      <w:r w:rsidRPr="00965E21">
        <w:rPr>
          <w:rFonts w:ascii="Arial" w:eastAsiaTheme="minorHAnsi" w:hAnsi="Arial" w:cs="Arial"/>
          <w:bCs/>
          <w:snapToGrid/>
          <w:sz w:val="20"/>
          <w:szCs w:val="20"/>
          <w:lang w:eastAsia="en-US"/>
        </w:rPr>
        <w:t xml:space="preserve"> der Schweiz bietet die Seite www.MySwitzerland.com/bikehotels.</w:t>
      </w:r>
    </w:p>
    <w:sectPr w:rsidR="002608EB" w:rsidRPr="00F27C1A" w:rsidSect="00042487">
      <w:headerReference w:type="default" r:id="rId13"/>
      <w:headerReference w:type="first" r:id="rId14"/>
      <w:footerReference w:type="first" r:id="rId15"/>
      <w:pgSz w:w="11906" w:h="16838" w:code="9"/>
      <w:pgMar w:top="2098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E844C" w14:textId="77777777" w:rsidR="00093CF2" w:rsidRDefault="00093CF2" w:rsidP="00723009">
      <w:pPr>
        <w:spacing w:line="240" w:lineRule="auto"/>
      </w:pPr>
      <w:r>
        <w:separator/>
      </w:r>
    </w:p>
  </w:endnote>
  <w:endnote w:type="continuationSeparator" w:id="0">
    <w:p w14:paraId="3DCAF45F" w14:textId="77777777" w:rsidR="00093CF2" w:rsidRDefault="00093CF2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 LT Std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F0500" w14:textId="77777777" w:rsidR="00547B85" w:rsidRPr="00592C7A" w:rsidRDefault="00547B85" w:rsidP="00592C7A">
    <w:pPr>
      <w:pStyle w:val="Footer"/>
    </w:pPr>
  </w:p>
  <w:p w14:paraId="601F76B0" w14:textId="77777777" w:rsidR="00547B85" w:rsidRPr="00706670" w:rsidRDefault="00547B85" w:rsidP="00CF312F">
    <w:pPr>
      <w:pStyle w:val="Footer"/>
      <w:rPr>
        <w:b/>
      </w:rPr>
    </w:pPr>
    <w:r w:rsidRPr="00706670">
      <w:rPr>
        <w:b/>
      </w:rPr>
      <w:t>Schweiz Tourismus</w:t>
    </w:r>
  </w:p>
  <w:p w14:paraId="321925CA" w14:textId="77777777" w:rsidR="00547B85" w:rsidRDefault="00547B85" w:rsidP="00CF312F">
    <w:pPr>
      <w:pStyle w:val="Footer"/>
    </w:pPr>
    <w:r w:rsidRPr="00706670">
      <w:t>Mendelssohnstraße 87, DE-60325 Frankfurt am Main,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A2C13" w14:textId="77777777" w:rsidR="00093CF2" w:rsidRDefault="00093CF2" w:rsidP="00723009">
      <w:pPr>
        <w:spacing w:line="240" w:lineRule="auto"/>
      </w:pPr>
      <w:r>
        <w:separator/>
      </w:r>
    </w:p>
  </w:footnote>
  <w:footnote w:type="continuationSeparator" w:id="0">
    <w:p w14:paraId="10732158" w14:textId="77777777" w:rsidR="00093CF2" w:rsidRDefault="00093CF2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BE4BF" w14:textId="77777777" w:rsidR="00547B85" w:rsidRPr="00723009" w:rsidRDefault="00547B85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4101C068" wp14:editId="7B3F1B2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3F01FBBD" wp14:editId="4A2367A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4B4BBA38" wp14:editId="3333E6A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6924C5F2" wp14:editId="42CACBF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79000158" wp14:editId="104090C5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E5442" w14:textId="77777777" w:rsidR="00547B85" w:rsidRDefault="00547B85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7FE9C87" wp14:editId="1DC79B0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88E387" w14:textId="77777777" w:rsidR="00547B85" w:rsidRDefault="00547B85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FE9C87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" filled="f" stroked="f" strokeweight=".5pt">
              <v:textbox inset="0,0,0,0">
                <w:txbxContent>
                  <w:p w14:paraId="7888E387" w14:textId="77777777" w:rsidR="00547B85" w:rsidRDefault="00547B85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0D93D116" wp14:editId="7AC8F58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0A80599F" wp14:editId="78FADBE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AD46259" wp14:editId="50CDDA5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043EAFBA" wp14:editId="73E81DC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2ACC3A42" wp14:editId="77E3C852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35786"/>
    <w:multiLevelType w:val="multilevel"/>
    <w:tmpl w:val="0D7001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E5E5D13"/>
    <w:multiLevelType w:val="hybridMultilevel"/>
    <w:tmpl w:val="0ECABA22"/>
    <w:lvl w:ilvl="0" w:tplc="2B2E0B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31955"/>
    <w:multiLevelType w:val="multilevel"/>
    <w:tmpl w:val="E99E1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D000C4"/>
    <w:multiLevelType w:val="hybridMultilevel"/>
    <w:tmpl w:val="7A00F416"/>
    <w:lvl w:ilvl="0" w:tplc="EA52D7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A04CC"/>
    <w:multiLevelType w:val="hybridMultilevel"/>
    <w:tmpl w:val="7B588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C37D7"/>
    <w:multiLevelType w:val="multilevel"/>
    <w:tmpl w:val="C02A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F5793D"/>
    <w:multiLevelType w:val="multilevel"/>
    <w:tmpl w:val="D158D9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2F"/>
    <w:rsid w:val="00000AC9"/>
    <w:rsid w:val="00001E83"/>
    <w:rsid w:val="00002D51"/>
    <w:rsid w:val="00002FF0"/>
    <w:rsid w:val="00005AD0"/>
    <w:rsid w:val="00007202"/>
    <w:rsid w:val="00011BDB"/>
    <w:rsid w:val="00011F0D"/>
    <w:rsid w:val="00013C67"/>
    <w:rsid w:val="00013F16"/>
    <w:rsid w:val="00014025"/>
    <w:rsid w:val="00015A92"/>
    <w:rsid w:val="00016F21"/>
    <w:rsid w:val="00017B3B"/>
    <w:rsid w:val="000213F8"/>
    <w:rsid w:val="00021604"/>
    <w:rsid w:val="00021764"/>
    <w:rsid w:val="0002307B"/>
    <w:rsid w:val="0002608C"/>
    <w:rsid w:val="00026741"/>
    <w:rsid w:val="000267CD"/>
    <w:rsid w:val="00026B80"/>
    <w:rsid w:val="000305E7"/>
    <w:rsid w:val="0003112F"/>
    <w:rsid w:val="000351FD"/>
    <w:rsid w:val="00041798"/>
    <w:rsid w:val="00042487"/>
    <w:rsid w:val="0004371C"/>
    <w:rsid w:val="0004403A"/>
    <w:rsid w:val="00044388"/>
    <w:rsid w:val="0004490F"/>
    <w:rsid w:val="00046442"/>
    <w:rsid w:val="00050894"/>
    <w:rsid w:val="00051C9D"/>
    <w:rsid w:val="00052F9A"/>
    <w:rsid w:val="0005486B"/>
    <w:rsid w:val="00055783"/>
    <w:rsid w:val="00056BCA"/>
    <w:rsid w:val="000574D0"/>
    <w:rsid w:val="0006449A"/>
    <w:rsid w:val="00065396"/>
    <w:rsid w:val="00065BD1"/>
    <w:rsid w:val="0006615C"/>
    <w:rsid w:val="0006736F"/>
    <w:rsid w:val="000701CF"/>
    <w:rsid w:val="00070ECE"/>
    <w:rsid w:val="0007381B"/>
    <w:rsid w:val="00075024"/>
    <w:rsid w:val="00076752"/>
    <w:rsid w:val="00077FDA"/>
    <w:rsid w:val="00082002"/>
    <w:rsid w:val="000829F4"/>
    <w:rsid w:val="00082B46"/>
    <w:rsid w:val="0008367A"/>
    <w:rsid w:val="00086165"/>
    <w:rsid w:val="00086FBE"/>
    <w:rsid w:val="00091576"/>
    <w:rsid w:val="0009296F"/>
    <w:rsid w:val="00092A3C"/>
    <w:rsid w:val="000934D0"/>
    <w:rsid w:val="00093CF2"/>
    <w:rsid w:val="000966E7"/>
    <w:rsid w:val="000A011E"/>
    <w:rsid w:val="000A081E"/>
    <w:rsid w:val="000A4D98"/>
    <w:rsid w:val="000A52C9"/>
    <w:rsid w:val="000B06D4"/>
    <w:rsid w:val="000B0F9D"/>
    <w:rsid w:val="000B2AA5"/>
    <w:rsid w:val="000B2F23"/>
    <w:rsid w:val="000B6DA2"/>
    <w:rsid w:val="000B78C8"/>
    <w:rsid w:val="000C25B2"/>
    <w:rsid w:val="000C2999"/>
    <w:rsid w:val="000C34AC"/>
    <w:rsid w:val="000C40B7"/>
    <w:rsid w:val="000C513A"/>
    <w:rsid w:val="000C60C6"/>
    <w:rsid w:val="000C7B40"/>
    <w:rsid w:val="000D2868"/>
    <w:rsid w:val="000D429A"/>
    <w:rsid w:val="000D677B"/>
    <w:rsid w:val="000D6FD0"/>
    <w:rsid w:val="000E1EDD"/>
    <w:rsid w:val="000E21D7"/>
    <w:rsid w:val="000E432A"/>
    <w:rsid w:val="000E64C2"/>
    <w:rsid w:val="000E6878"/>
    <w:rsid w:val="000E68A3"/>
    <w:rsid w:val="000F0169"/>
    <w:rsid w:val="000F13BA"/>
    <w:rsid w:val="000F3A35"/>
    <w:rsid w:val="000F7E49"/>
    <w:rsid w:val="00104030"/>
    <w:rsid w:val="001050B7"/>
    <w:rsid w:val="001050FA"/>
    <w:rsid w:val="001052E4"/>
    <w:rsid w:val="001073C0"/>
    <w:rsid w:val="00107914"/>
    <w:rsid w:val="00110182"/>
    <w:rsid w:val="00112A83"/>
    <w:rsid w:val="001139DC"/>
    <w:rsid w:val="00113B67"/>
    <w:rsid w:val="00121538"/>
    <w:rsid w:val="001222F7"/>
    <w:rsid w:val="00122CDE"/>
    <w:rsid w:val="0012497E"/>
    <w:rsid w:val="0013122C"/>
    <w:rsid w:val="00132DDA"/>
    <w:rsid w:val="00133E39"/>
    <w:rsid w:val="001347F2"/>
    <w:rsid w:val="001351B8"/>
    <w:rsid w:val="00136452"/>
    <w:rsid w:val="0013796A"/>
    <w:rsid w:val="00140B63"/>
    <w:rsid w:val="00141A58"/>
    <w:rsid w:val="00145424"/>
    <w:rsid w:val="001462E8"/>
    <w:rsid w:val="00146890"/>
    <w:rsid w:val="00147DE0"/>
    <w:rsid w:val="00150C04"/>
    <w:rsid w:val="00150EF0"/>
    <w:rsid w:val="001511C9"/>
    <w:rsid w:val="00151603"/>
    <w:rsid w:val="001528EE"/>
    <w:rsid w:val="00153821"/>
    <w:rsid w:val="00155324"/>
    <w:rsid w:val="00162B90"/>
    <w:rsid w:val="00163092"/>
    <w:rsid w:val="00166602"/>
    <w:rsid w:val="00166B3A"/>
    <w:rsid w:val="00170D9E"/>
    <w:rsid w:val="00171BE3"/>
    <w:rsid w:val="00171F9D"/>
    <w:rsid w:val="00173A97"/>
    <w:rsid w:val="00173D0F"/>
    <w:rsid w:val="00174441"/>
    <w:rsid w:val="001752F2"/>
    <w:rsid w:val="00176DEE"/>
    <w:rsid w:val="001809D3"/>
    <w:rsid w:val="001834F9"/>
    <w:rsid w:val="00183572"/>
    <w:rsid w:val="00183E91"/>
    <w:rsid w:val="0018778E"/>
    <w:rsid w:val="00187C89"/>
    <w:rsid w:val="0019081D"/>
    <w:rsid w:val="00190ABF"/>
    <w:rsid w:val="001918FF"/>
    <w:rsid w:val="00191E90"/>
    <w:rsid w:val="00192872"/>
    <w:rsid w:val="00193CD3"/>
    <w:rsid w:val="001A0A89"/>
    <w:rsid w:val="001A1230"/>
    <w:rsid w:val="001A243A"/>
    <w:rsid w:val="001A4ED3"/>
    <w:rsid w:val="001A6AB5"/>
    <w:rsid w:val="001A6BDC"/>
    <w:rsid w:val="001B0574"/>
    <w:rsid w:val="001B0E10"/>
    <w:rsid w:val="001B0E82"/>
    <w:rsid w:val="001B3CAB"/>
    <w:rsid w:val="001B6340"/>
    <w:rsid w:val="001B7444"/>
    <w:rsid w:val="001B761D"/>
    <w:rsid w:val="001B7EFF"/>
    <w:rsid w:val="001C00D1"/>
    <w:rsid w:val="001C06BD"/>
    <w:rsid w:val="001C2D7C"/>
    <w:rsid w:val="001C2E16"/>
    <w:rsid w:val="001C4ADF"/>
    <w:rsid w:val="001D030B"/>
    <w:rsid w:val="001D07EE"/>
    <w:rsid w:val="001D1962"/>
    <w:rsid w:val="001D2212"/>
    <w:rsid w:val="001D3B41"/>
    <w:rsid w:val="001D4321"/>
    <w:rsid w:val="001D5D2B"/>
    <w:rsid w:val="001D6276"/>
    <w:rsid w:val="001D65BD"/>
    <w:rsid w:val="001D679C"/>
    <w:rsid w:val="001D6865"/>
    <w:rsid w:val="001D77C1"/>
    <w:rsid w:val="001E1F66"/>
    <w:rsid w:val="001E56D8"/>
    <w:rsid w:val="001E5C5E"/>
    <w:rsid w:val="001F2F5E"/>
    <w:rsid w:val="001F3D2A"/>
    <w:rsid w:val="001F45DE"/>
    <w:rsid w:val="001F7E59"/>
    <w:rsid w:val="00200ADE"/>
    <w:rsid w:val="0020163F"/>
    <w:rsid w:val="0020546F"/>
    <w:rsid w:val="00205F1A"/>
    <w:rsid w:val="0020639A"/>
    <w:rsid w:val="002106DC"/>
    <w:rsid w:val="002125A1"/>
    <w:rsid w:val="002149D8"/>
    <w:rsid w:val="00214E53"/>
    <w:rsid w:val="00216CF0"/>
    <w:rsid w:val="00224956"/>
    <w:rsid w:val="0022571F"/>
    <w:rsid w:val="002264DF"/>
    <w:rsid w:val="00226FBF"/>
    <w:rsid w:val="00232156"/>
    <w:rsid w:val="00232876"/>
    <w:rsid w:val="002335ED"/>
    <w:rsid w:val="00233983"/>
    <w:rsid w:val="00235596"/>
    <w:rsid w:val="00236266"/>
    <w:rsid w:val="00236AF4"/>
    <w:rsid w:val="002376B2"/>
    <w:rsid w:val="00240A8A"/>
    <w:rsid w:val="00241415"/>
    <w:rsid w:val="00242DC7"/>
    <w:rsid w:val="00242E85"/>
    <w:rsid w:val="00243D7B"/>
    <w:rsid w:val="0024450F"/>
    <w:rsid w:val="00245546"/>
    <w:rsid w:val="002459D7"/>
    <w:rsid w:val="00247077"/>
    <w:rsid w:val="0024720C"/>
    <w:rsid w:val="002502B0"/>
    <w:rsid w:val="002511C7"/>
    <w:rsid w:val="00254B0F"/>
    <w:rsid w:val="002608EB"/>
    <w:rsid w:val="00260A73"/>
    <w:rsid w:val="002623D3"/>
    <w:rsid w:val="002627C7"/>
    <w:rsid w:val="00267C50"/>
    <w:rsid w:val="002704CC"/>
    <w:rsid w:val="00270993"/>
    <w:rsid w:val="002713FD"/>
    <w:rsid w:val="00275140"/>
    <w:rsid w:val="0027599D"/>
    <w:rsid w:val="00276B33"/>
    <w:rsid w:val="00277CFF"/>
    <w:rsid w:val="002804FD"/>
    <w:rsid w:val="0028169F"/>
    <w:rsid w:val="002828E7"/>
    <w:rsid w:val="00282B12"/>
    <w:rsid w:val="0028300B"/>
    <w:rsid w:val="0028410F"/>
    <w:rsid w:val="00284B00"/>
    <w:rsid w:val="0029094E"/>
    <w:rsid w:val="002932EE"/>
    <w:rsid w:val="002945F0"/>
    <w:rsid w:val="0029526E"/>
    <w:rsid w:val="002954C4"/>
    <w:rsid w:val="00295CE3"/>
    <w:rsid w:val="00295D4B"/>
    <w:rsid w:val="0029681A"/>
    <w:rsid w:val="002972AC"/>
    <w:rsid w:val="002A0B6C"/>
    <w:rsid w:val="002A2CD5"/>
    <w:rsid w:val="002A56F8"/>
    <w:rsid w:val="002A60E5"/>
    <w:rsid w:val="002B0538"/>
    <w:rsid w:val="002B0732"/>
    <w:rsid w:val="002B0C4B"/>
    <w:rsid w:val="002B1D9D"/>
    <w:rsid w:val="002B21A4"/>
    <w:rsid w:val="002B2A91"/>
    <w:rsid w:val="002B2C27"/>
    <w:rsid w:val="002B49DD"/>
    <w:rsid w:val="002B503B"/>
    <w:rsid w:val="002B53A1"/>
    <w:rsid w:val="002B641E"/>
    <w:rsid w:val="002B648B"/>
    <w:rsid w:val="002B7D95"/>
    <w:rsid w:val="002C3063"/>
    <w:rsid w:val="002C45CE"/>
    <w:rsid w:val="002C4903"/>
    <w:rsid w:val="002C4D5E"/>
    <w:rsid w:val="002C5E49"/>
    <w:rsid w:val="002D0CE5"/>
    <w:rsid w:val="002D1234"/>
    <w:rsid w:val="002D2C4B"/>
    <w:rsid w:val="002D3821"/>
    <w:rsid w:val="002D4144"/>
    <w:rsid w:val="002D43DD"/>
    <w:rsid w:val="002D44F5"/>
    <w:rsid w:val="002D4B67"/>
    <w:rsid w:val="002D7B4C"/>
    <w:rsid w:val="002E0720"/>
    <w:rsid w:val="002E4C4D"/>
    <w:rsid w:val="002E4CB2"/>
    <w:rsid w:val="002E5E4C"/>
    <w:rsid w:val="002E5FA5"/>
    <w:rsid w:val="002E674C"/>
    <w:rsid w:val="002F0258"/>
    <w:rsid w:val="002F0516"/>
    <w:rsid w:val="002F0827"/>
    <w:rsid w:val="002F1835"/>
    <w:rsid w:val="002F2745"/>
    <w:rsid w:val="002F2BCB"/>
    <w:rsid w:val="002F3D64"/>
    <w:rsid w:val="002F3E7F"/>
    <w:rsid w:val="002F405A"/>
    <w:rsid w:val="002F66D8"/>
    <w:rsid w:val="003010D6"/>
    <w:rsid w:val="003019B5"/>
    <w:rsid w:val="00302BA9"/>
    <w:rsid w:val="003038C5"/>
    <w:rsid w:val="0030531A"/>
    <w:rsid w:val="00305957"/>
    <w:rsid w:val="00306569"/>
    <w:rsid w:val="00306A1A"/>
    <w:rsid w:val="003100BB"/>
    <w:rsid w:val="00311627"/>
    <w:rsid w:val="00312369"/>
    <w:rsid w:val="0031274D"/>
    <w:rsid w:val="00314D27"/>
    <w:rsid w:val="0031509C"/>
    <w:rsid w:val="00315864"/>
    <w:rsid w:val="00317E34"/>
    <w:rsid w:val="0032021F"/>
    <w:rsid w:val="00323129"/>
    <w:rsid w:val="0033037D"/>
    <w:rsid w:val="00333154"/>
    <w:rsid w:val="00333CDA"/>
    <w:rsid w:val="00333E58"/>
    <w:rsid w:val="0033673F"/>
    <w:rsid w:val="003369FB"/>
    <w:rsid w:val="00337EFA"/>
    <w:rsid w:val="0034314A"/>
    <w:rsid w:val="00343E59"/>
    <w:rsid w:val="003447FF"/>
    <w:rsid w:val="00344FDB"/>
    <w:rsid w:val="00347397"/>
    <w:rsid w:val="00350A34"/>
    <w:rsid w:val="00350F0D"/>
    <w:rsid w:val="00353A0F"/>
    <w:rsid w:val="00353EC8"/>
    <w:rsid w:val="00354E08"/>
    <w:rsid w:val="003550F7"/>
    <w:rsid w:val="00355D97"/>
    <w:rsid w:val="0035699D"/>
    <w:rsid w:val="00357346"/>
    <w:rsid w:val="00357E69"/>
    <w:rsid w:val="003605E4"/>
    <w:rsid w:val="00362C98"/>
    <w:rsid w:val="0036350C"/>
    <w:rsid w:val="0036425A"/>
    <w:rsid w:val="003648F7"/>
    <w:rsid w:val="00365CFA"/>
    <w:rsid w:val="00366983"/>
    <w:rsid w:val="003676D5"/>
    <w:rsid w:val="003706EA"/>
    <w:rsid w:val="0037243E"/>
    <w:rsid w:val="003728AE"/>
    <w:rsid w:val="00373957"/>
    <w:rsid w:val="0037477F"/>
    <w:rsid w:val="00377933"/>
    <w:rsid w:val="00380953"/>
    <w:rsid w:val="00381E9D"/>
    <w:rsid w:val="003823FD"/>
    <w:rsid w:val="003824DF"/>
    <w:rsid w:val="003837E0"/>
    <w:rsid w:val="003838FC"/>
    <w:rsid w:val="003859F8"/>
    <w:rsid w:val="0038611E"/>
    <w:rsid w:val="00386D80"/>
    <w:rsid w:val="00387626"/>
    <w:rsid w:val="0039082C"/>
    <w:rsid w:val="00393130"/>
    <w:rsid w:val="003931E9"/>
    <w:rsid w:val="003935A2"/>
    <w:rsid w:val="003937FC"/>
    <w:rsid w:val="00395ED3"/>
    <w:rsid w:val="003A0F06"/>
    <w:rsid w:val="003A1FE5"/>
    <w:rsid w:val="003A414D"/>
    <w:rsid w:val="003A44D3"/>
    <w:rsid w:val="003A4B0F"/>
    <w:rsid w:val="003A52A8"/>
    <w:rsid w:val="003A6E9E"/>
    <w:rsid w:val="003B0907"/>
    <w:rsid w:val="003B1817"/>
    <w:rsid w:val="003B2854"/>
    <w:rsid w:val="003B36E7"/>
    <w:rsid w:val="003B39AE"/>
    <w:rsid w:val="003B3FC7"/>
    <w:rsid w:val="003B66F4"/>
    <w:rsid w:val="003B71A1"/>
    <w:rsid w:val="003B733C"/>
    <w:rsid w:val="003B78FC"/>
    <w:rsid w:val="003C11F9"/>
    <w:rsid w:val="003C2BD3"/>
    <w:rsid w:val="003C36C7"/>
    <w:rsid w:val="003C375E"/>
    <w:rsid w:val="003C399B"/>
    <w:rsid w:val="003C5CE5"/>
    <w:rsid w:val="003C6C3E"/>
    <w:rsid w:val="003D05DA"/>
    <w:rsid w:val="003D2598"/>
    <w:rsid w:val="003D411C"/>
    <w:rsid w:val="003D5170"/>
    <w:rsid w:val="003D542D"/>
    <w:rsid w:val="003D5A12"/>
    <w:rsid w:val="003D6E72"/>
    <w:rsid w:val="003D6F04"/>
    <w:rsid w:val="003E0B78"/>
    <w:rsid w:val="003E14BF"/>
    <w:rsid w:val="003E335D"/>
    <w:rsid w:val="003E3E54"/>
    <w:rsid w:val="003E4263"/>
    <w:rsid w:val="003E5ECA"/>
    <w:rsid w:val="003E5EEF"/>
    <w:rsid w:val="003E775A"/>
    <w:rsid w:val="003E7CA4"/>
    <w:rsid w:val="003F066B"/>
    <w:rsid w:val="003F10ED"/>
    <w:rsid w:val="003F451E"/>
    <w:rsid w:val="003F4CE6"/>
    <w:rsid w:val="003F5FB2"/>
    <w:rsid w:val="003F6977"/>
    <w:rsid w:val="003F7883"/>
    <w:rsid w:val="0040067D"/>
    <w:rsid w:val="00401871"/>
    <w:rsid w:val="00405461"/>
    <w:rsid w:val="00405A09"/>
    <w:rsid w:val="0040607B"/>
    <w:rsid w:val="00406208"/>
    <w:rsid w:val="0040760F"/>
    <w:rsid w:val="00407B68"/>
    <w:rsid w:val="0041078C"/>
    <w:rsid w:val="00410913"/>
    <w:rsid w:val="00414822"/>
    <w:rsid w:val="00415D01"/>
    <w:rsid w:val="00417C95"/>
    <w:rsid w:val="004202F9"/>
    <w:rsid w:val="00426B2D"/>
    <w:rsid w:val="004276B7"/>
    <w:rsid w:val="00430387"/>
    <w:rsid w:val="00430395"/>
    <w:rsid w:val="00431C85"/>
    <w:rsid w:val="00431D27"/>
    <w:rsid w:val="00434ACE"/>
    <w:rsid w:val="0043708B"/>
    <w:rsid w:val="004419C4"/>
    <w:rsid w:val="00441F69"/>
    <w:rsid w:val="00442179"/>
    <w:rsid w:val="00443616"/>
    <w:rsid w:val="00443797"/>
    <w:rsid w:val="004439A3"/>
    <w:rsid w:val="00444E6E"/>
    <w:rsid w:val="0044566C"/>
    <w:rsid w:val="00445A20"/>
    <w:rsid w:val="00445A64"/>
    <w:rsid w:val="004461F3"/>
    <w:rsid w:val="004464F8"/>
    <w:rsid w:val="00447C09"/>
    <w:rsid w:val="004517C4"/>
    <w:rsid w:val="0045185A"/>
    <w:rsid w:val="00454E06"/>
    <w:rsid w:val="00456048"/>
    <w:rsid w:val="00460E10"/>
    <w:rsid w:val="00463072"/>
    <w:rsid w:val="004630E8"/>
    <w:rsid w:val="0046548E"/>
    <w:rsid w:val="00467078"/>
    <w:rsid w:val="004678D1"/>
    <w:rsid w:val="00474233"/>
    <w:rsid w:val="00475B80"/>
    <w:rsid w:val="00476407"/>
    <w:rsid w:val="00477088"/>
    <w:rsid w:val="00480C0C"/>
    <w:rsid w:val="00480FCB"/>
    <w:rsid w:val="004812FA"/>
    <w:rsid w:val="0048453A"/>
    <w:rsid w:val="004851F0"/>
    <w:rsid w:val="00485831"/>
    <w:rsid w:val="00485902"/>
    <w:rsid w:val="00487202"/>
    <w:rsid w:val="00491E8E"/>
    <w:rsid w:val="0049270D"/>
    <w:rsid w:val="004A26E2"/>
    <w:rsid w:val="004A2940"/>
    <w:rsid w:val="004A2BEA"/>
    <w:rsid w:val="004A3889"/>
    <w:rsid w:val="004A428F"/>
    <w:rsid w:val="004A485B"/>
    <w:rsid w:val="004A4EAE"/>
    <w:rsid w:val="004A54C2"/>
    <w:rsid w:val="004A590F"/>
    <w:rsid w:val="004A657C"/>
    <w:rsid w:val="004A6FA2"/>
    <w:rsid w:val="004B0BD0"/>
    <w:rsid w:val="004B0BDB"/>
    <w:rsid w:val="004B1169"/>
    <w:rsid w:val="004B1C8A"/>
    <w:rsid w:val="004B39F3"/>
    <w:rsid w:val="004B44BE"/>
    <w:rsid w:val="004B5B22"/>
    <w:rsid w:val="004B6C30"/>
    <w:rsid w:val="004C08F3"/>
    <w:rsid w:val="004C0BAC"/>
    <w:rsid w:val="004C1C82"/>
    <w:rsid w:val="004C26D3"/>
    <w:rsid w:val="004C32E2"/>
    <w:rsid w:val="004C3CF6"/>
    <w:rsid w:val="004C5A16"/>
    <w:rsid w:val="004C5DDA"/>
    <w:rsid w:val="004C6DB5"/>
    <w:rsid w:val="004C7915"/>
    <w:rsid w:val="004C7A06"/>
    <w:rsid w:val="004C7DCD"/>
    <w:rsid w:val="004D04C7"/>
    <w:rsid w:val="004D20D2"/>
    <w:rsid w:val="004D267F"/>
    <w:rsid w:val="004D2A6B"/>
    <w:rsid w:val="004D30D3"/>
    <w:rsid w:val="004D329E"/>
    <w:rsid w:val="004D3C88"/>
    <w:rsid w:val="004D4EC2"/>
    <w:rsid w:val="004D55C4"/>
    <w:rsid w:val="004D597B"/>
    <w:rsid w:val="004D5C19"/>
    <w:rsid w:val="004D668B"/>
    <w:rsid w:val="004D7D20"/>
    <w:rsid w:val="004E0BB5"/>
    <w:rsid w:val="004E0FEE"/>
    <w:rsid w:val="004E4D71"/>
    <w:rsid w:val="004F0495"/>
    <w:rsid w:val="004F1662"/>
    <w:rsid w:val="004F21BF"/>
    <w:rsid w:val="004F2699"/>
    <w:rsid w:val="004F3E2A"/>
    <w:rsid w:val="004F5AC7"/>
    <w:rsid w:val="004F68E4"/>
    <w:rsid w:val="004F6FFC"/>
    <w:rsid w:val="004F7B82"/>
    <w:rsid w:val="00501305"/>
    <w:rsid w:val="00501419"/>
    <w:rsid w:val="00502316"/>
    <w:rsid w:val="00502343"/>
    <w:rsid w:val="00502A95"/>
    <w:rsid w:val="0050403A"/>
    <w:rsid w:val="00504B11"/>
    <w:rsid w:val="00505CED"/>
    <w:rsid w:val="0050625B"/>
    <w:rsid w:val="00506659"/>
    <w:rsid w:val="005066CB"/>
    <w:rsid w:val="00506BF6"/>
    <w:rsid w:val="00512119"/>
    <w:rsid w:val="00514CA2"/>
    <w:rsid w:val="005160C3"/>
    <w:rsid w:val="005164FF"/>
    <w:rsid w:val="0052048C"/>
    <w:rsid w:val="0052447E"/>
    <w:rsid w:val="00524805"/>
    <w:rsid w:val="00524EF8"/>
    <w:rsid w:val="0052549F"/>
    <w:rsid w:val="00525C01"/>
    <w:rsid w:val="00526893"/>
    <w:rsid w:val="00527CEA"/>
    <w:rsid w:val="00527F0E"/>
    <w:rsid w:val="00530869"/>
    <w:rsid w:val="00530EE7"/>
    <w:rsid w:val="00533486"/>
    <w:rsid w:val="00534F13"/>
    <w:rsid w:val="005407A2"/>
    <w:rsid w:val="00540E64"/>
    <w:rsid w:val="00541F9D"/>
    <w:rsid w:val="00541FFD"/>
    <w:rsid w:val="005424E0"/>
    <w:rsid w:val="00542B5A"/>
    <w:rsid w:val="00544EA8"/>
    <w:rsid w:val="0054701E"/>
    <w:rsid w:val="00547B85"/>
    <w:rsid w:val="00550CF9"/>
    <w:rsid w:val="00552732"/>
    <w:rsid w:val="005533EE"/>
    <w:rsid w:val="005573A7"/>
    <w:rsid w:val="0055774F"/>
    <w:rsid w:val="00561142"/>
    <w:rsid w:val="005646DB"/>
    <w:rsid w:val="00565E61"/>
    <w:rsid w:val="00567422"/>
    <w:rsid w:val="00567EF4"/>
    <w:rsid w:val="005701EE"/>
    <w:rsid w:val="00570942"/>
    <w:rsid w:val="00571D22"/>
    <w:rsid w:val="00571F7D"/>
    <w:rsid w:val="0057275F"/>
    <w:rsid w:val="00575926"/>
    <w:rsid w:val="00576829"/>
    <w:rsid w:val="00585A85"/>
    <w:rsid w:val="00585EB4"/>
    <w:rsid w:val="0058705A"/>
    <w:rsid w:val="005879FD"/>
    <w:rsid w:val="00591A09"/>
    <w:rsid w:val="00591F96"/>
    <w:rsid w:val="00592834"/>
    <w:rsid w:val="00592C7A"/>
    <w:rsid w:val="005956CC"/>
    <w:rsid w:val="00595E9A"/>
    <w:rsid w:val="00596007"/>
    <w:rsid w:val="005963AC"/>
    <w:rsid w:val="00596FB7"/>
    <w:rsid w:val="00597B6E"/>
    <w:rsid w:val="00597E9C"/>
    <w:rsid w:val="005A05AD"/>
    <w:rsid w:val="005A2A5A"/>
    <w:rsid w:val="005A5330"/>
    <w:rsid w:val="005A6539"/>
    <w:rsid w:val="005B0C39"/>
    <w:rsid w:val="005B254E"/>
    <w:rsid w:val="005B28CD"/>
    <w:rsid w:val="005B34FB"/>
    <w:rsid w:val="005B3D05"/>
    <w:rsid w:val="005B4EFD"/>
    <w:rsid w:val="005B785F"/>
    <w:rsid w:val="005C1B74"/>
    <w:rsid w:val="005C2C2B"/>
    <w:rsid w:val="005C41CE"/>
    <w:rsid w:val="005C5340"/>
    <w:rsid w:val="005C59ED"/>
    <w:rsid w:val="005C6C8F"/>
    <w:rsid w:val="005D03E5"/>
    <w:rsid w:val="005D0607"/>
    <w:rsid w:val="005D07FF"/>
    <w:rsid w:val="005D1CF5"/>
    <w:rsid w:val="005D27DD"/>
    <w:rsid w:val="005D4EE6"/>
    <w:rsid w:val="005D64DB"/>
    <w:rsid w:val="005E29C4"/>
    <w:rsid w:val="005E3338"/>
    <w:rsid w:val="005E3745"/>
    <w:rsid w:val="005E4402"/>
    <w:rsid w:val="005E55B9"/>
    <w:rsid w:val="005E6733"/>
    <w:rsid w:val="005E7B0B"/>
    <w:rsid w:val="005E7E74"/>
    <w:rsid w:val="005F1480"/>
    <w:rsid w:val="005F1C46"/>
    <w:rsid w:val="005F5C8C"/>
    <w:rsid w:val="005F7B9E"/>
    <w:rsid w:val="005F7F13"/>
    <w:rsid w:val="005F7FDD"/>
    <w:rsid w:val="0060092E"/>
    <w:rsid w:val="00601835"/>
    <w:rsid w:val="00601BEB"/>
    <w:rsid w:val="00602BC7"/>
    <w:rsid w:val="00604163"/>
    <w:rsid w:val="006050E2"/>
    <w:rsid w:val="0060779C"/>
    <w:rsid w:val="00607ACB"/>
    <w:rsid w:val="0061005A"/>
    <w:rsid w:val="00613E85"/>
    <w:rsid w:val="006145B2"/>
    <w:rsid w:val="00614C13"/>
    <w:rsid w:val="0061588B"/>
    <w:rsid w:val="00616DAC"/>
    <w:rsid w:val="0062047A"/>
    <w:rsid w:val="00620A24"/>
    <w:rsid w:val="00620CE6"/>
    <w:rsid w:val="006243BF"/>
    <w:rsid w:val="0062745C"/>
    <w:rsid w:val="00627AEA"/>
    <w:rsid w:val="00630B8D"/>
    <w:rsid w:val="00631C67"/>
    <w:rsid w:val="0063255B"/>
    <w:rsid w:val="00632F62"/>
    <w:rsid w:val="006349B0"/>
    <w:rsid w:val="006359C6"/>
    <w:rsid w:val="006365B9"/>
    <w:rsid w:val="00636B91"/>
    <w:rsid w:val="00636D4C"/>
    <w:rsid w:val="006379C0"/>
    <w:rsid w:val="00637B6E"/>
    <w:rsid w:val="00640CCF"/>
    <w:rsid w:val="00645C89"/>
    <w:rsid w:val="00645E42"/>
    <w:rsid w:val="006527E0"/>
    <w:rsid w:val="006542BD"/>
    <w:rsid w:val="00661844"/>
    <w:rsid w:val="006632A4"/>
    <w:rsid w:val="00663DF5"/>
    <w:rsid w:val="00665CCE"/>
    <w:rsid w:val="00666543"/>
    <w:rsid w:val="00667133"/>
    <w:rsid w:val="00667181"/>
    <w:rsid w:val="006701A2"/>
    <w:rsid w:val="006702F0"/>
    <w:rsid w:val="00671B7F"/>
    <w:rsid w:val="00672E2C"/>
    <w:rsid w:val="00672EF9"/>
    <w:rsid w:val="00675B2A"/>
    <w:rsid w:val="00675DB7"/>
    <w:rsid w:val="006801AD"/>
    <w:rsid w:val="00681B7A"/>
    <w:rsid w:val="00683C3B"/>
    <w:rsid w:val="006845F3"/>
    <w:rsid w:val="00684659"/>
    <w:rsid w:val="0068570C"/>
    <w:rsid w:val="00687958"/>
    <w:rsid w:val="0068797C"/>
    <w:rsid w:val="00687BCD"/>
    <w:rsid w:val="0069305F"/>
    <w:rsid w:val="006940D2"/>
    <w:rsid w:val="0069632F"/>
    <w:rsid w:val="00696693"/>
    <w:rsid w:val="00696DE9"/>
    <w:rsid w:val="00696FAA"/>
    <w:rsid w:val="006A597E"/>
    <w:rsid w:val="006B0B3E"/>
    <w:rsid w:val="006B23F1"/>
    <w:rsid w:val="006B3F8D"/>
    <w:rsid w:val="006B4DEC"/>
    <w:rsid w:val="006B51BF"/>
    <w:rsid w:val="006B550F"/>
    <w:rsid w:val="006C0263"/>
    <w:rsid w:val="006C0A37"/>
    <w:rsid w:val="006C1C54"/>
    <w:rsid w:val="006C4D82"/>
    <w:rsid w:val="006C5659"/>
    <w:rsid w:val="006C60BF"/>
    <w:rsid w:val="006C7447"/>
    <w:rsid w:val="006C7528"/>
    <w:rsid w:val="006C77AC"/>
    <w:rsid w:val="006C7C15"/>
    <w:rsid w:val="006D1F54"/>
    <w:rsid w:val="006D5F4F"/>
    <w:rsid w:val="006D6239"/>
    <w:rsid w:val="006D62DF"/>
    <w:rsid w:val="006D6F7F"/>
    <w:rsid w:val="006D7370"/>
    <w:rsid w:val="006D7C85"/>
    <w:rsid w:val="006E0BB4"/>
    <w:rsid w:val="006E14AE"/>
    <w:rsid w:val="006E34CC"/>
    <w:rsid w:val="006E3A4F"/>
    <w:rsid w:val="006E6E16"/>
    <w:rsid w:val="006E7EF7"/>
    <w:rsid w:val="006F0346"/>
    <w:rsid w:val="006F1B62"/>
    <w:rsid w:val="006F1D82"/>
    <w:rsid w:val="006F548B"/>
    <w:rsid w:val="006F678E"/>
    <w:rsid w:val="006F7673"/>
    <w:rsid w:val="0070194A"/>
    <w:rsid w:val="00702A68"/>
    <w:rsid w:val="00702B4D"/>
    <w:rsid w:val="00704818"/>
    <w:rsid w:val="00705F34"/>
    <w:rsid w:val="00706F9A"/>
    <w:rsid w:val="007074C1"/>
    <w:rsid w:val="00707AAF"/>
    <w:rsid w:val="007103BB"/>
    <w:rsid w:val="00711D21"/>
    <w:rsid w:val="0071219E"/>
    <w:rsid w:val="00712D3A"/>
    <w:rsid w:val="00714B69"/>
    <w:rsid w:val="007161DC"/>
    <w:rsid w:val="00716EF1"/>
    <w:rsid w:val="00717A1B"/>
    <w:rsid w:val="007203B4"/>
    <w:rsid w:val="00722894"/>
    <w:rsid w:val="00722CBE"/>
    <w:rsid w:val="00723009"/>
    <w:rsid w:val="007256AC"/>
    <w:rsid w:val="00725AA5"/>
    <w:rsid w:val="00726182"/>
    <w:rsid w:val="00731D30"/>
    <w:rsid w:val="007329F3"/>
    <w:rsid w:val="00733206"/>
    <w:rsid w:val="00740F1C"/>
    <w:rsid w:val="0074257A"/>
    <w:rsid w:val="00742C46"/>
    <w:rsid w:val="00743578"/>
    <w:rsid w:val="00745405"/>
    <w:rsid w:val="007459BA"/>
    <w:rsid w:val="007476DC"/>
    <w:rsid w:val="0074773D"/>
    <w:rsid w:val="00750AFA"/>
    <w:rsid w:val="00751F0D"/>
    <w:rsid w:val="00756551"/>
    <w:rsid w:val="00757BDB"/>
    <w:rsid w:val="00761683"/>
    <w:rsid w:val="007626B0"/>
    <w:rsid w:val="00763F4A"/>
    <w:rsid w:val="00765516"/>
    <w:rsid w:val="00766916"/>
    <w:rsid w:val="007671D1"/>
    <w:rsid w:val="00767655"/>
    <w:rsid w:val="00767E1C"/>
    <w:rsid w:val="007705FA"/>
    <w:rsid w:val="00771209"/>
    <w:rsid w:val="0077335D"/>
    <w:rsid w:val="00773560"/>
    <w:rsid w:val="00773856"/>
    <w:rsid w:val="00776D1C"/>
    <w:rsid w:val="00777396"/>
    <w:rsid w:val="00777C12"/>
    <w:rsid w:val="007805F0"/>
    <w:rsid w:val="00783CF5"/>
    <w:rsid w:val="0078479D"/>
    <w:rsid w:val="007855B7"/>
    <w:rsid w:val="0078605C"/>
    <w:rsid w:val="0078697E"/>
    <w:rsid w:val="00786ADA"/>
    <w:rsid w:val="00786F4F"/>
    <w:rsid w:val="00787910"/>
    <w:rsid w:val="00793DE6"/>
    <w:rsid w:val="007947C6"/>
    <w:rsid w:val="00796D8A"/>
    <w:rsid w:val="00797155"/>
    <w:rsid w:val="00797C66"/>
    <w:rsid w:val="007A2029"/>
    <w:rsid w:val="007A26A5"/>
    <w:rsid w:val="007A33DA"/>
    <w:rsid w:val="007A3EF5"/>
    <w:rsid w:val="007A47A9"/>
    <w:rsid w:val="007A4C8D"/>
    <w:rsid w:val="007A7AF4"/>
    <w:rsid w:val="007B14B1"/>
    <w:rsid w:val="007B1D50"/>
    <w:rsid w:val="007B1E8C"/>
    <w:rsid w:val="007B2D46"/>
    <w:rsid w:val="007B3CD2"/>
    <w:rsid w:val="007B3D70"/>
    <w:rsid w:val="007B4AC6"/>
    <w:rsid w:val="007B5612"/>
    <w:rsid w:val="007B7E6C"/>
    <w:rsid w:val="007C000B"/>
    <w:rsid w:val="007C211C"/>
    <w:rsid w:val="007C3654"/>
    <w:rsid w:val="007C3A0B"/>
    <w:rsid w:val="007D0E97"/>
    <w:rsid w:val="007D14E4"/>
    <w:rsid w:val="007D1CA5"/>
    <w:rsid w:val="007D5602"/>
    <w:rsid w:val="007D5D7B"/>
    <w:rsid w:val="007D69B9"/>
    <w:rsid w:val="007D6F67"/>
    <w:rsid w:val="007D73E7"/>
    <w:rsid w:val="007E1E42"/>
    <w:rsid w:val="007E5C40"/>
    <w:rsid w:val="007E625F"/>
    <w:rsid w:val="007E6398"/>
    <w:rsid w:val="007E63DC"/>
    <w:rsid w:val="007F08BC"/>
    <w:rsid w:val="007F08BF"/>
    <w:rsid w:val="007F0B6C"/>
    <w:rsid w:val="007F2968"/>
    <w:rsid w:val="007F2BF5"/>
    <w:rsid w:val="007F2D64"/>
    <w:rsid w:val="007F2DD8"/>
    <w:rsid w:val="007F3022"/>
    <w:rsid w:val="007F3574"/>
    <w:rsid w:val="007F56AC"/>
    <w:rsid w:val="007F5DC1"/>
    <w:rsid w:val="007F6240"/>
    <w:rsid w:val="007F6975"/>
    <w:rsid w:val="007F76B4"/>
    <w:rsid w:val="0080192E"/>
    <w:rsid w:val="0080418B"/>
    <w:rsid w:val="0080557A"/>
    <w:rsid w:val="0080673D"/>
    <w:rsid w:val="00806C9D"/>
    <w:rsid w:val="00810340"/>
    <w:rsid w:val="00811056"/>
    <w:rsid w:val="00811EF8"/>
    <w:rsid w:val="008143BC"/>
    <w:rsid w:val="00814660"/>
    <w:rsid w:val="008156E9"/>
    <w:rsid w:val="00816F1C"/>
    <w:rsid w:val="00817160"/>
    <w:rsid w:val="008225C0"/>
    <w:rsid w:val="0082314F"/>
    <w:rsid w:val="0082384A"/>
    <w:rsid w:val="0082496B"/>
    <w:rsid w:val="00824E61"/>
    <w:rsid w:val="00831039"/>
    <w:rsid w:val="00831A77"/>
    <w:rsid w:val="00831CA9"/>
    <w:rsid w:val="0083377B"/>
    <w:rsid w:val="008379BB"/>
    <w:rsid w:val="00837BAF"/>
    <w:rsid w:val="00842BCF"/>
    <w:rsid w:val="00843798"/>
    <w:rsid w:val="00844118"/>
    <w:rsid w:val="008446D5"/>
    <w:rsid w:val="0084634B"/>
    <w:rsid w:val="008463DD"/>
    <w:rsid w:val="00846D70"/>
    <w:rsid w:val="0084714F"/>
    <w:rsid w:val="00850363"/>
    <w:rsid w:val="0085141A"/>
    <w:rsid w:val="008524B2"/>
    <w:rsid w:val="00853CAC"/>
    <w:rsid w:val="008551CE"/>
    <w:rsid w:val="008555C8"/>
    <w:rsid w:val="0085580F"/>
    <w:rsid w:val="00856C68"/>
    <w:rsid w:val="00857CE0"/>
    <w:rsid w:val="00860A85"/>
    <w:rsid w:val="0086323A"/>
    <w:rsid w:val="00863827"/>
    <w:rsid w:val="00863988"/>
    <w:rsid w:val="00864A7F"/>
    <w:rsid w:val="0086623B"/>
    <w:rsid w:val="00867B38"/>
    <w:rsid w:val="00870136"/>
    <w:rsid w:val="00872823"/>
    <w:rsid w:val="00874067"/>
    <w:rsid w:val="00874B6B"/>
    <w:rsid w:val="00875792"/>
    <w:rsid w:val="00876F28"/>
    <w:rsid w:val="00877FC7"/>
    <w:rsid w:val="00881B99"/>
    <w:rsid w:val="008854C1"/>
    <w:rsid w:val="0088797A"/>
    <w:rsid w:val="00887A89"/>
    <w:rsid w:val="00887DC0"/>
    <w:rsid w:val="008923EE"/>
    <w:rsid w:val="008931D4"/>
    <w:rsid w:val="00893C4E"/>
    <w:rsid w:val="008943C9"/>
    <w:rsid w:val="00895D77"/>
    <w:rsid w:val="0089692F"/>
    <w:rsid w:val="00896983"/>
    <w:rsid w:val="00896A42"/>
    <w:rsid w:val="00897F7E"/>
    <w:rsid w:val="008A519A"/>
    <w:rsid w:val="008A6B0A"/>
    <w:rsid w:val="008A77E6"/>
    <w:rsid w:val="008B0413"/>
    <w:rsid w:val="008B2BD9"/>
    <w:rsid w:val="008B3B5D"/>
    <w:rsid w:val="008B3BAA"/>
    <w:rsid w:val="008B4C19"/>
    <w:rsid w:val="008B4F09"/>
    <w:rsid w:val="008B663E"/>
    <w:rsid w:val="008B6F2F"/>
    <w:rsid w:val="008B7CFC"/>
    <w:rsid w:val="008C0A33"/>
    <w:rsid w:val="008C0F1A"/>
    <w:rsid w:val="008C17B9"/>
    <w:rsid w:val="008C2CFB"/>
    <w:rsid w:val="008C4648"/>
    <w:rsid w:val="008D015B"/>
    <w:rsid w:val="008D0974"/>
    <w:rsid w:val="008D0D20"/>
    <w:rsid w:val="008D30FA"/>
    <w:rsid w:val="008D33F1"/>
    <w:rsid w:val="008D3A9F"/>
    <w:rsid w:val="008D51F7"/>
    <w:rsid w:val="008D6FBF"/>
    <w:rsid w:val="008E0266"/>
    <w:rsid w:val="008E2F23"/>
    <w:rsid w:val="008E3496"/>
    <w:rsid w:val="008E35AD"/>
    <w:rsid w:val="008E60AE"/>
    <w:rsid w:val="008E692E"/>
    <w:rsid w:val="008E6AAE"/>
    <w:rsid w:val="008F32A6"/>
    <w:rsid w:val="008F5419"/>
    <w:rsid w:val="008F5CEA"/>
    <w:rsid w:val="00900C9F"/>
    <w:rsid w:val="00900DE9"/>
    <w:rsid w:val="00900E5F"/>
    <w:rsid w:val="00901AE2"/>
    <w:rsid w:val="009044D1"/>
    <w:rsid w:val="00905029"/>
    <w:rsid w:val="00910B4C"/>
    <w:rsid w:val="00910C2A"/>
    <w:rsid w:val="0091116C"/>
    <w:rsid w:val="00913B15"/>
    <w:rsid w:val="00914D09"/>
    <w:rsid w:val="009152DC"/>
    <w:rsid w:val="00915549"/>
    <w:rsid w:val="009161C4"/>
    <w:rsid w:val="00917208"/>
    <w:rsid w:val="0091745D"/>
    <w:rsid w:val="00920BE4"/>
    <w:rsid w:val="00921782"/>
    <w:rsid w:val="00921966"/>
    <w:rsid w:val="00923B61"/>
    <w:rsid w:val="009240C6"/>
    <w:rsid w:val="00924FB0"/>
    <w:rsid w:val="009266DF"/>
    <w:rsid w:val="00927285"/>
    <w:rsid w:val="00930617"/>
    <w:rsid w:val="0093083D"/>
    <w:rsid w:val="009317A0"/>
    <w:rsid w:val="00931DBD"/>
    <w:rsid w:val="00931E17"/>
    <w:rsid w:val="00932C5C"/>
    <w:rsid w:val="00934447"/>
    <w:rsid w:val="0093575A"/>
    <w:rsid w:val="00935FF7"/>
    <w:rsid w:val="00936D74"/>
    <w:rsid w:val="00937023"/>
    <w:rsid w:val="00937437"/>
    <w:rsid w:val="0094092F"/>
    <w:rsid w:val="00940A9C"/>
    <w:rsid w:val="00941CC7"/>
    <w:rsid w:val="009422A3"/>
    <w:rsid w:val="00943D7F"/>
    <w:rsid w:val="00944298"/>
    <w:rsid w:val="00944630"/>
    <w:rsid w:val="0094516E"/>
    <w:rsid w:val="00945BD6"/>
    <w:rsid w:val="00945F7C"/>
    <w:rsid w:val="00946EF1"/>
    <w:rsid w:val="00950A22"/>
    <w:rsid w:val="009532C4"/>
    <w:rsid w:val="009539F2"/>
    <w:rsid w:val="00953BB0"/>
    <w:rsid w:val="00955D45"/>
    <w:rsid w:val="009567D2"/>
    <w:rsid w:val="009575B0"/>
    <w:rsid w:val="009577BF"/>
    <w:rsid w:val="00957F95"/>
    <w:rsid w:val="00957FE3"/>
    <w:rsid w:val="00961BCE"/>
    <w:rsid w:val="00963EAF"/>
    <w:rsid w:val="009656C4"/>
    <w:rsid w:val="00965E21"/>
    <w:rsid w:val="009664B3"/>
    <w:rsid w:val="00967E9E"/>
    <w:rsid w:val="009702CB"/>
    <w:rsid w:val="00970A35"/>
    <w:rsid w:val="00970D72"/>
    <w:rsid w:val="0097259D"/>
    <w:rsid w:val="0097353D"/>
    <w:rsid w:val="00973F7F"/>
    <w:rsid w:val="009740D7"/>
    <w:rsid w:val="009756B5"/>
    <w:rsid w:val="0097596A"/>
    <w:rsid w:val="00976473"/>
    <w:rsid w:val="0098067E"/>
    <w:rsid w:val="00980EFA"/>
    <w:rsid w:val="00981B6E"/>
    <w:rsid w:val="00983948"/>
    <w:rsid w:val="009862B4"/>
    <w:rsid w:val="00986E18"/>
    <w:rsid w:val="0098799D"/>
    <w:rsid w:val="00990F64"/>
    <w:rsid w:val="00992521"/>
    <w:rsid w:val="00993DCE"/>
    <w:rsid w:val="00994BF8"/>
    <w:rsid w:val="00995457"/>
    <w:rsid w:val="009955CD"/>
    <w:rsid w:val="00996279"/>
    <w:rsid w:val="0099666A"/>
    <w:rsid w:val="0099758C"/>
    <w:rsid w:val="00997CDD"/>
    <w:rsid w:val="00997E8D"/>
    <w:rsid w:val="009A0C77"/>
    <w:rsid w:val="009A0CCA"/>
    <w:rsid w:val="009A19F0"/>
    <w:rsid w:val="009A2A09"/>
    <w:rsid w:val="009A32E6"/>
    <w:rsid w:val="009A37D6"/>
    <w:rsid w:val="009A3F6B"/>
    <w:rsid w:val="009A6782"/>
    <w:rsid w:val="009A73B3"/>
    <w:rsid w:val="009B0A91"/>
    <w:rsid w:val="009B0FE1"/>
    <w:rsid w:val="009B18C5"/>
    <w:rsid w:val="009B1D96"/>
    <w:rsid w:val="009B70A1"/>
    <w:rsid w:val="009B7DA3"/>
    <w:rsid w:val="009C0185"/>
    <w:rsid w:val="009C0ED6"/>
    <w:rsid w:val="009C11DF"/>
    <w:rsid w:val="009C1478"/>
    <w:rsid w:val="009C213F"/>
    <w:rsid w:val="009C22E5"/>
    <w:rsid w:val="009C2B37"/>
    <w:rsid w:val="009C2CDD"/>
    <w:rsid w:val="009C3596"/>
    <w:rsid w:val="009C3956"/>
    <w:rsid w:val="009C4CD8"/>
    <w:rsid w:val="009C73A3"/>
    <w:rsid w:val="009C7537"/>
    <w:rsid w:val="009D0CBB"/>
    <w:rsid w:val="009D1A2D"/>
    <w:rsid w:val="009D1A79"/>
    <w:rsid w:val="009D3EF3"/>
    <w:rsid w:val="009D5497"/>
    <w:rsid w:val="009D5780"/>
    <w:rsid w:val="009D742F"/>
    <w:rsid w:val="009D7960"/>
    <w:rsid w:val="009E0494"/>
    <w:rsid w:val="009E128A"/>
    <w:rsid w:val="009E188E"/>
    <w:rsid w:val="009E28DA"/>
    <w:rsid w:val="009E2E34"/>
    <w:rsid w:val="009E3FB5"/>
    <w:rsid w:val="009E45D0"/>
    <w:rsid w:val="009E4E6C"/>
    <w:rsid w:val="009E789F"/>
    <w:rsid w:val="009F139A"/>
    <w:rsid w:val="009F1773"/>
    <w:rsid w:val="009F2B54"/>
    <w:rsid w:val="009F4F71"/>
    <w:rsid w:val="009F525A"/>
    <w:rsid w:val="009F5575"/>
    <w:rsid w:val="009F5644"/>
    <w:rsid w:val="009F745F"/>
    <w:rsid w:val="00A00FC5"/>
    <w:rsid w:val="00A01333"/>
    <w:rsid w:val="00A01977"/>
    <w:rsid w:val="00A04FAF"/>
    <w:rsid w:val="00A06438"/>
    <w:rsid w:val="00A104BA"/>
    <w:rsid w:val="00A11BC7"/>
    <w:rsid w:val="00A1340D"/>
    <w:rsid w:val="00A143ED"/>
    <w:rsid w:val="00A15AB0"/>
    <w:rsid w:val="00A20742"/>
    <w:rsid w:val="00A21314"/>
    <w:rsid w:val="00A22299"/>
    <w:rsid w:val="00A233B3"/>
    <w:rsid w:val="00A23799"/>
    <w:rsid w:val="00A2379F"/>
    <w:rsid w:val="00A23890"/>
    <w:rsid w:val="00A23C28"/>
    <w:rsid w:val="00A25610"/>
    <w:rsid w:val="00A270C8"/>
    <w:rsid w:val="00A30491"/>
    <w:rsid w:val="00A32DAD"/>
    <w:rsid w:val="00A32EA1"/>
    <w:rsid w:val="00A3351D"/>
    <w:rsid w:val="00A342B0"/>
    <w:rsid w:val="00A34A56"/>
    <w:rsid w:val="00A34F59"/>
    <w:rsid w:val="00A368BB"/>
    <w:rsid w:val="00A3697D"/>
    <w:rsid w:val="00A37F6A"/>
    <w:rsid w:val="00A4221F"/>
    <w:rsid w:val="00A426CA"/>
    <w:rsid w:val="00A42B78"/>
    <w:rsid w:val="00A42CDC"/>
    <w:rsid w:val="00A4496E"/>
    <w:rsid w:val="00A44EE3"/>
    <w:rsid w:val="00A471A0"/>
    <w:rsid w:val="00A47F12"/>
    <w:rsid w:val="00A52A11"/>
    <w:rsid w:val="00A52A44"/>
    <w:rsid w:val="00A532A5"/>
    <w:rsid w:val="00A55E9C"/>
    <w:rsid w:val="00A55F5D"/>
    <w:rsid w:val="00A56289"/>
    <w:rsid w:val="00A57007"/>
    <w:rsid w:val="00A5785F"/>
    <w:rsid w:val="00A60863"/>
    <w:rsid w:val="00A64B01"/>
    <w:rsid w:val="00A655B4"/>
    <w:rsid w:val="00A655E1"/>
    <w:rsid w:val="00A658DB"/>
    <w:rsid w:val="00A65EC3"/>
    <w:rsid w:val="00A6679D"/>
    <w:rsid w:val="00A675C3"/>
    <w:rsid w:val="00A67722"/>
    <w:rsid w:val="00A70830"/>
    <w:rsid w:val="00A70B14"/>
    <w:rsid w:val="00A71261"/>
    <w:rsid w:val="00A719CF"/>
    <w:rsid w:val="00A727CA"/>
    <w:rsid w:val="00A738E3"/>
    <w:rsid w:val="00A7654E"/>
    <w:rsid w:val="00A76E99"/>
    <w:rsid w:val="00A825E9"/>
    <w:rsid w:val="00A82D95"/>
    <w:rsid w:val="00A84243"/>
    <w:rsid w:val="00A84448"/>
    <w:rsid w:val="00A8548D"/>
    <w:rsid w:val="00A85B1F"/>
    <w:rsid w:val="00A85BB5"/>
    <w:rsid w:val="00A85F85"/>
    <w:rsid w:val="00A8629F"/>
    <w:rsid w:val="00A86430"/>
    <w:rsid w:val="00A869DC"/>
    <w:rsid w:val="00A86D6C"/>
    <w:rsid w:val="00A8727C"/>
    <w:rsid w:val="00A94228"/>
    <w:rsid w:val="00A963A8"/>
    <w:rsid w:val="00A96679"/>
    <w:rsid w:val="00AA10D7"/>
    <w:rsid w:val="00AA2C94"/>
    <w:rsid w:val="00AA3473"/>
    <w:rsid w:val="00AA3EBF"/>
    <w:rsid w:val="00AA4049"/>
    <w:rsid w:val="00AA6D47"/>
    <w:rsid w:val="00AB373A"/>
    <w:rsid w:val="00AB6A06"/>
    <w:rsid w:val="00AB72DF"/>
    <w:rsid w:val="00AC14B0"/>
    <w:rsid w:val="00AC24D7"/>
    <w:rsid w:val="00AC25C1"/>
    <w:rsid w:val="00AC41F6"/>
    <w:rsid w:val="00AC582B"/>
    <w:rsid w:val="00AC6BA1"/>
    <w:rsid w:val="00AC72FD"/>
    <w:rsid w:val="00AC78DA"/>
    <w:rsid w:val="00AD0630"/>
    <w:rsid w:val="00AD0C2A"/>
    <w:rsid w:val="00AD14A2"/>
    <w:rsid w:val="00AD386D"/>
    <w:rsid w:val="00AD3C46"/>
    <w:rsid w:val="00AD4A09"/>
    <w:rsid w:val="00AD6A69"/>
    <w:rsid w:val="00AE0AA1"/>
    <w:rsid w:val="00AE21A3"/>
    <w:rsid w:val="00AE3A06"/>
    <w:rsid w:val="00AE4E1B"/>
    <w:rsid w:val="00AE5FFC"/>
    <w:rsid w:val="00AE7046"/>
    <w:rsid w:val="00AF0BBA"/>
    <w:rsid w:val="00AF1AB4"/>
    <w:rsid w:val="00AF4214"/>
    <w:rsid w:val="00AF4F3F"/>
    <w:rsid w:val="00AF5A2B"/>
    <w:rsid w:val="00AF7A4C"/>
    <w:rsid w:val="00AF7D21"/>
    <w:rsid w:val="00AF7F47"/>
    <w:rsid w:val="00B01F53"/>
    <w:rsid w:val="00B020CD"/>
    <w:rsid w:val="00B0668C"/>
    <w:rsid w:val="00B06A2B"/>
    <w:rsid w:val="00B11FE2"/>
    <w:rsid w:val="00B12D47"/>
    <w:rsid w:val="00B14BC2"/>
    <w:rsid w:val="00B16E7D"/>
    <w:rsid w:val="00B1723D"/>
    <w:rsid w:val="00B200FB"/>
    <w:rsid w:val="00B20DC9"/>
    <w:rsid w:val="00B217A9"/>
    <w:rsid w:val="00B23673"/>
    <w:rsid w:val="00B23D7B"/>
    <w:rsid w:val="00B23DF9"/>
    <w:rsid w:val="00B24F8C"/>
    <w:rsid w:val="00B250CB"/>
    <w:rsid w:val="00B2542F"/>
    <w:rsid w:val="00B32058"/>
    <w:rsid w:val="00B327E4"/>
    <w:rsid w:val="00B33724"/>
    <w:rsid w:val="00B36A3C"/>
    <w:rsid w:val="00B36B79"/>
    <w:rsid w:val="00B412AC"/>
    <w:rsid w:val="00B4219D"/>
    <w:rsid w:val="00B42E7B"/>
    <w:rsid w:val="00B44910"/>
    <w:rsid w:val="00B44EBF"/>
    <w:rsid w:val="00B46AC6"/>
    <w:rsid w:val="00B4718A"/>
    <w:rsid w:val="00B503FE"/>
    <w:rsid w:val="00B51937"/>
    <w:rsid w:val="00B524D5"/>
    <w:rsid w:val="00B54D57"/>
    <w:rsid w:val="00B55491"/>
    <w:rsid w:val="00B56879"/>
    <w:rsid w:val="00B56CC1"/>
    <w:rsid w:val="00B5721D"/>
    <w:rsid w:val="00B62CE7"/>
    <w:rsid w:val="00B6396B"/>
    <w:rsid w:val="00B64BB8"/>
    <w:rsid w:val="00B65C9F"/>
    <w:rsid w:val="00B66348"/>
    <w:rsid w:val="00B666C5"/>
    <w:rsid w:val="00B70845"/>
    <w:rsid w:val="00B71338"/>
    <w:rsid w:val="00B71C9D"/>
    <w:rsid w:val="00B7652C"/>
    <w:rsid w:val="00B775E7"/>
    <w:rsid w:val="00B77657"/>
    <w:rsid w:val="00B77FE0"/>
    <w:rsid w:val="00B80B57"/>
    <w:rsid w:val="00B82F3E"/>
    <w:rsid w:val="00B874D3"/>
    <w:rsid w:val="00B927AD"/>
    <w:rsid w:val="00B94AB5"/>
    <w:rsid w:val="00BA08AB"/>
    <w:rsid w:val="00BA366A"/>
    <w:rsid w:val="00BA3C6C"/>
    <w:rsid w:val="00BA6813"/>
    <w:rsid w:val="00BA69B8"/>
    <w:rsid w:val="00BB03D7"/>
    <w:rsid w:val="00BB041F"/>
    <w:rsid w:val="00BB1BBF"/>
    <w:rsid w:val="00BB2D93"/>
    <w:rsid w:val="00BB313A"/>
    <w:rsid w:val="00BB500C"/>
    <w:rsid w:val="00BB750A"/>
    <w:rsid w:val="00BC0E31"/>
    <w:rsid w:val="00BC1982"/>
    <w:rsid w:val="00BC27BA"/>
    <w:rsid w:val="00BC2B54"/>
    <w:rsid w:val="00BC379B"/>
    <w:rsid w:val="00BC6E28"/>
    <w:rsid w:val="00BC7F50"/>
    <w:rsid w:val="00BD2D96"/>
    <w:rsid w:val="00BD3240"/>
    <w:rsid w:val="00BD4986"/>
    <w:rsid w:val="00BD6FD0"/>
    <w:rsid w:val="00BE0D8C"/>
    <w:rsid w:val="00BE100D"/>
    <w:rsid w:val="00BE65DB"/>
    <w:rsid w:val="00BE78EE"/>
    <w:rsid w:val="00BF05D3"/>
    <w:rsid w:val="00BF06DF"/>
    <w:rsid w:val="00BF08A7"/>
    <w:rsid w:val="00BF0937"/>
    <w:rsid w:val="00BF0CC6"/>
    <w:rsid w:val="00BF0DB2"/>
    <w:rsid w:val="00BF0F26"/>
    <w:rsid w:val="00BF0FBF"/>
    <w:rsid w:val="00BF412A"/>
    <w:rsid w:val="00BF51DD"/>
    <w:rsid w:val="00BF5DFA"/>
    <w:rsid w:val="00BF629B"/>
    <w:rsid w:val="00BF70B4"/>
    <w:rsid w:val="00BF7416"/>
    <w:rsid w:val="00BF7432"/>
    <w:rsid w:val="00C00043"/>
    <w:rsid w:val="00C01BD2"/>
    <w:rsid w:val="00C026C3"/>
    <w:rsid w:val="00C030EC"/>
    <w:rsid w:val="00C057CF"/>
    <w:rsid w:val="00C073D3"/>
    <w:rsid w:val="00C11984"/>
    <w:rsid w:val="00C137E6"/>
    <w:rsid w:val="00C13894"/>
    <w:rsid w:val="00C13DDA"/>
    <w:rsid w:val="00C144F7"/>
    <w:rsid w:val="00C1585D"/>
    <w:rsid w:val="00C162F8"/>
    <w:rsid w:val="00C16401"/>
    <w:rsid w:val="00C16C41"/>
    <w:rsid w:val="00C21E3C"/>
    <w:rsid w:val="00C21EAE"/>
    <w:rsid w:val="00C2206E"/>
    <w:rsid w:val="00C227A6"/>
    <w:rsid w:val="00C243B9"/>
    <w:rsid w:val="00C2535C"/>
    <w:rsid w:val="00C307D3"/>
    <w:rsid w:val="00C30DE7"/>
    <w:rsid w:val="00C31D36"/>
    <w:rsid w:val="00C33686"/>
    <w:rsid w:val="00C33B45"/>
    <w:rsid w:val="00C348B0"/>
    <w:rsid w:val="00C34B81"/>
    <w:rsid w:val="00C402D6"/>
    <w:rsid w:val="00C42B71"/>
    <w:rsid w:val="00C451E2"/>
    <w:rsid w:val="00C46F90"/>
    <w:rsid w:val="00C51445"/>
    <w:rsid w:val="00C52A19"/>
    <w:rsid w:val="00C52D0B"/>
    <w:rsid w:val="00C53A3D"/>
    <w:rsid w:val="00C5512D"/>
    <w:rsid w:val="00C57BC0"/>
    <w:rsid w:val="00C604EF"/>
    <w:rsid w:val="00C621DD"/>
    <w:rsid w:val="00C6443E"/>
    <w:rsid w:val="00C650C4"/>
    <w:rsid w:val="00C679DD"/>
    <w:rsid w:val="00C67CCA"/>
    <w:rsid w:val="00C70754"/>
    <w:rsid w:val="00C749CA"/>
    <w:rsid w:val="00C80778"/>
    <w:rsid w:val="00C80DED"/>
    <w:rsid w:val="00C81616"/>
    <w:rsid w:val="00C8244F"/>
    <w:rsid w:val="00C83747"/>
    <w:rsid w:val="00C84A7F"/>
    <w:rsid w:val="00C85AFF"/>
    <w:rsid w:val="00C864A5"/>
    <w:rsid w:val="00C8712F"/>
    <w:rsid w:val="00C91E68"/>
    <w:rsid w:val="00C928B3"/>
    <w:rsid w:val="00C94516"/>
    <w:rsid w:val="00C946E3"/>
    <w:rsid w:val="00C95E78"/>
    <w:rsid w:val="00C9602C"/>
    <w:rsid w:val="00C96B6C"/>
    <w:rsid w:val="00C97DBB"/>
    <w:rsid w:val="00CA0537"/>
    <w:rsid w:val="00CA09D6"/>
    <w:rsid w:val="00CA2304"/>
    <w:rsid w:val="00CA2C49"/>
    <w:rsid w:val="00CB0D53"/>
    <w:rsid w:val="00CB1703"/>
    <w:rsid w:val="00CB1AE1"/>
    <w:rsid w:val="00CB2025"/>
    <w:rsid w:val="00CB2622"/>
    <w:rsid w:val="00CB3336"/>
    <w:rsid w:val="00CB4FAD"/>
    <w:rsid w:val="00CB64F3"/>
    <w:rsid w:val="00CB6831"/>
    <w:rsid w:val="00CB6C88"/>
    <w:rsid w:val="00CC0210"/>
    <w:rsid w:val="00CC0D8E"/>
    <w:rsid w:val="00CC30C0"/>
    <w:rsid w:val="00CC35F1"/>
    <w:rsid w:val="00CC4E8D"/>
    <w:rsid w:val="00CC63A7"/>
    <w:rsid w:val="00CC6507"/>
    <w:rsid w:val="00CC73C8"/>
    <w:rsid w:val="00CC7497"/>
    <w:rsid w:val="00CD0459"/>
    <w:rsid w:val="00CD0D8C"/>
    <w:rsid w:val="00CD22DD"/>
    <w:rsid w:val="00CD2D45"/>
    <w:rsid w:val="00CD3720"/>
    <w:rsid w:val="00CD3D78"/>
    <w:rsid w:val="00CD3EE0"/>
    <w:rsid w:val="00CD6093"/>
    <w:rsid w:val="00CD6C07"/>
    <w:rsid w:val="00CD742E"/>
    <w:rsid w:val="00CE0CF0"/>
    <w:rsid w:val="00CE2375"/>
    <w:rsid w:val="00CE30A1"/>
    <w:rsid w:val="00CE3689"/>
    <w:rsid w:val="00CE3C2A"/>
    <w:rsid w:val="00CE50AC"/>
    <w:rsid w:val="00CE5EAD"/>
    <w:rsid w:val="00CE6985"/>
    <w:rsid w:val="00CE7250"/>
    <w:rsid w:val="00CE77C3"/>
    <w:rsid w:val="00CF15C3"/>
    <w:rsid w:val="00CF24E9"/>
    <w:rsid w:val="00CF312F"/>
    <w:rsid w:val="00CF36F6"/>
    <w:rsid w:val="00CF6A10"/>
    <w:rsid w:val="00CF75D9"/>
    <w:rsid w:val="00D01314"/>
    <w:rsid w:val="00D01DE8"/>
    <w:rsid w:val="00D04F74"/>
    <w:rsid w:val="00D052CE"/>
    <w:rsid w:val="00D06E9A"/>
    <w:rsid w:val="00D07384"/>
    <w:rsid w:val="00D07885"/>
    <w:rsid w:val="00D078F1"/>
    <w:rsid w:val="00D07C14"/>
    <w:rsid w:val="00D07D33"/>
    <w:rsid w:val="00D11BDD"/>
    <w:rsid w:val="00D13DC9"/>
    <w:rsid w:val="00D143BF"/>
    <w:rsid w:val="00D144BA"/>
    <w:rsid w:val="00D14D76"/>
    <w:rsid w:val="00D15182"/>
    <w:rsid w:val="00D17483"/>
    <w:rsid w:val="00D17E8E"/>
    <w:rsid w:val="00D17F6C"/>
    <w:rsid w:val="00D21DB2"/>
    <w:rsid w:val="00D2278D"/>
    <w:rsid w:val="00D22DFA"/>
    <w:rsid w:val="00D22E8F"/>
    <w:rsid w:val="00D27461"/>
    <w:rsid w:val="00D27577"/>
    <w:rsid w:val="00D27D37"/>
    <w:rsid w:val="00D30214"/>
    <w:rsid w:val="00D30399"/>
    <w:rsid w:val="00D3105A"/>
    <w:rsid w:val="00D32142"/>
    <w:rsid w:val="00D32638"/>
    <w:rsid w:val="00D33DB5"/>
    <w:rsid w:val="00D35793"/>
    <w:rsid w:val="00D35A96"/>
    <w:rsid w:val="00D409D1"/>
    <w:rsid w:val="00D430FF"/>
    <w:rsid w:val="00D44F0B"/>
    <w:rsid w:val="00D451F4"/>
    <w:rsid w:val="00D46151"/>
    <w:rsid w:val="00D46E3C"/>
    <w:rsid w:val="00D46E66"/>
    <w:rsid w:val="00D51C41"/>
    <w:rsid w:val="00D53568"/>
    <w:rsid w:val="00D56924"/>
    <w:rsid w:val="00D57677"/>
    <w:rsid w:val="00D57ABC"/>
    <w:rsid w:val="00D6033D"/>
    <w:rsid w:val="00D6088D"/>
    <w:rsid w:val="00D609E2"/>
    <w:rsid w:val="00D60B0F"/>
    <w:rsid w:val="00D61B92"/>
    <w:rsid w:val="00D62004"/>
    <w:rsid w:val="00D6220E"/>
    <w:rsid w:val="00D63224"/>
    <w:rsid w:val="00D66A85"/>
    <w:rsid w:val="00D714E7"/>
    <w:rsid w:val="00D71850"/>
    <w:rsid w:val="00D7195C"/>
    <w:rsid w:val="00D71A25"/>
    <w:rsid w:val="00D748BF"/>
    <w:rsid w:val="00D74F3E"/>
    <w:rsid w:val="00D75509"/>
    <w:rsid w:val="00D76D76"/>
    <w:rsid w:val="00D82725"/>
    <w:rsid w:val="00D83F23"/>
    <w:rsid w:val="00D861A7"/>
    <w:rsid w:val="00D90075"/>
    <w:rsid w:val="00D93EAE"/>
    <w:rsid w:val="00D97CA4"/>
    <w:rsid w:val="00DA1812"/>
    <w:rsid w:val="00DA23E3"/>
    <w:rsid w:val="00DA36C9"/>
    <w:rsid w:val="00DA4AFE"/>
    <w:rsid w:val="00DA4F15"/>
    <w:rsid w:val="00DA6FFB"/>
    <w:rsid w:val="00DA7F45"/>
    <w:rsid w:val="00DB033E"/>
    <w:rsid w:val="00DB1F7F"/>
    <w:rsid w:val="00DB2162"/>
    <w:rsid w:val="00DB33CB"/>
    <w:rsid w:val="00DB3435"/>
    <w:rsid w:val="00DB4274"/>
    <w:rsid w:val="00DB7277"/>
    <w:rsid w:val="00DB759D"/>
    <w:rsid w:val="00DB79DF"/>
    <w:rsid w:val="00DC114D"/>
    <w:rsid w:val="00DC1C83"/>
    <w:rsid w:val="00DC4824"/>
    <w:rsid w:val="00DD11F1"/>
    <w:rsid w:val="00DD1CC7"/>
    <w:rsid w:val="00DD28AF"/>
    <w:rsid w:val="00DD4ABB"/>
    <w:rsid w:val="00DD60E1"/>
    <w:rsid w:val="00DD7B26"/>
    <w:rsid w:val="00DE06A8"/>
    <w:rsid w:val="00DE20B0"/>
    <w:rsid w:val="00DE2193"/>
    <w:rsid w:val="00DE28A4"/>
    <w:rsid w:val="00DE2E54"/>
    <w:rsid w:val="00DE3DD2"/>
    <w:rsid w:val="00DE7E5B"/>
    <w:rsid w:val="00DE7F93"/>
    <w:rsid w:val="00DF0B66"/>
    <w:rsid w:val="00DF2BF6"/>
    <w:rsid w:val="00DF37A1"/>
    <w:rsid w:val="00DF3996"/>
    <w:rsid w:val="00DF51C1"/>
    <w:rsid w:val="00DF607A"/>
    <w:rsid w:val="00DF6A7A"/>
    <w:rsid w:val="00DF732E"/>
    <w:rsid w:val="00E01915"/>
    <w:rsid w:val="00E01E68"/>
    <w:rsid w:val="00E03DE9"/>
    <w:rsid w:val="00E06048"/>
    <w:rsid w:val="00E06387"/>
    <w:rsid w:val="00E063E0"/>
    <w:rsid w:val="00E07065"/>
    <w:rsid w:val="00E108D6"/>
    <w:rsid w:val="00E1319B"/>
    <w:rsid w:val="00E13F86"/>
    <w:rsid w:val="00E14912"/>
    <w:rsid w:val="00E15144"/>
    <w:rsid w:val="00E1547E"/>
    <w:rsid w:val="00E16B43"/>
    <w:rsid w:val="00E201BF"/>
    <w:rsid w:val="00E21BEA"/>
    <w:rsid w:val="00E23806"/>
    <w:rsid w:val="00E24305"/>
    <w:rsid w:val="00E26405"/>
    <w:rsid w:val="00E26757"/>
    <w:rsid w:val="00E26F42"/>
    <w:rsid w:val="00E310F8"/>
    <w:rsid w:val="00E31184"/>
    <w:rsid w:val="00E31389"/>
    <w:rsid w:val="00E341BD"/>
    <w:rsid w:val="00E35CA1"/>
    <w:rsid w:val="00E37BAD"/>
    <w:rsid w:val="00E37F59"/>
    <w:rsid w:val="00E42E4B"/>
    <w:rsid w:val="00E44C4F"/>
    <w:rsid w:val="00E46840"/>
    <w:rsid w:val="00E47E94"/>
    <w:rsid w:val="00E51169"/>
    <w:rsid w:val="00E515A3"/>
    <w:rsid w:val="00E52A8A"/>
    <w:rsid w:val="00E53E04"/>
    <w:rsid w:val="00E54FA7"/>
    <w:rsid w:val="00E55C7D"/>
    <w:rsid w:val="00E611DA"/>
    <w:rsid w:val="00E61391"/>
    <w:rsid w:val="00E62FC6"/>
    <w:rsid w:val="00E63512"/>
    <w:rsid w:val="00E638FD"/>
    <w:rsid w:val="00E64377"/>
    <w:rsid w:val="00E656D6"/>
    <w:rsid w:val="00E67BBA"/>
    <w:rsid w:val="00E700EA"/>
    <w:rsid w:val="00E719E9"/>
    <w:rsid w:val="00E71C83"/>
    <w:rsid w:val="00E71EE6"/>
    <w:rsid w:val="00E73CF1"/>
    <w:rsid w:val="00E73D19"/>
    <w:rsid w:val="00E75083"/>
    <w:rsid w:val="00E757FA"/>
    <w:rsid w:val="00E75809"/>
    <w:rsid w:val="00E75ED0"/>
    <w:rsid w:val="00E77207"/>
    <w:rsid w:val="00E811DF"/>
    <w:rsid w:val="00E81663"/>
    <w:rsid w:val="00E81E1C"/>
    <w:rsid w:val="00E826DE"/>
    <w:rsid w:val="00E82A42"/>
    <w:rsid w:val="00E8559D"/>
    <w:rsid w:val="00E86E0F"/>
    <w:rsid w:val="00E900DA"/>
    <w:rsid w:val="00E91AB0"/>
    <w:rsid w:val="00E921D5"/>
    <w:rsid w:val="00E931E5"/>
    <w:rsid w:val="00E940D7"/>
    <w:rsid w:val="00E947BD"/>
    <w:rsid w:val="00E956B1"/>
    <w:rsid w:val="00E95C85"/>
    <w:rsid w:val="00E95D3F"/>
    <w:rsid w:val="00E9621E"/>
    <w:rsid w:val="00E964DC"/>
    <w:rsid w:val="00EA073B"/>
    <w:rsid w:val="00EA37A4"/>
    <w:rsid w:val="00EA598F"/>
    <w:rsid w:val="00EA6BD8"/>
    <w:rsid w:val="00EA7ECE"/>
    <w:rsid w:val="00EB04A7"/>
    <w:rsid w:val="00EB2203"/>
    <w:rsid w:val="00EB2A0B"/>
    <w:rsid w:val="00EB2C29"/>
    <w:rsid w:val="00EB2FDE"/>
    <w:rsid w:val="00EB300C"/>
    <w:rsid w:val="00EB4AB8"/>
    <w:rsid w:val="00EB6535"/>
    <w:rsid w:val="00EC02A2"/>
    <w:rsid w:val="00EC215B"/>
    <w:rsid w:val="00EC30D2"/>
    <w:rsid w:val="00EC3D3B"/>
    <w:rsid w:val="00EC574A"/>
    <w:rsid w:val="00EC6EFA"/>
    <w:rsid w:val="00EC7D74"/>
    <w:rsid w:val="00ED0383"/>
    <w:rsid w:val="00ED08A7"/>
    <w:rsid w:val="00ED0F0F"/>
    <w:rsid w:val="00ED1A8E"/>
    <w:rsid w:val="00ED1DF7"/>
    <w:rsid w:val="00ED2BF6"/>
    <w:rsid w:val="00ED2DE5"/>
    <w:rsid w:val="00ED75DA"/>
    <w:rsid w:val="00EE011F"/>
    <w:rsid w:val="00EE2E66"/>
    <w:rsid w:val="00EE3791"/>
    <w:rsid w:val="00EE5586"/>
    <w:rsid w:val="00EE6360"/>
    <w:rsid w:val="00EF0C91"/>
    <w:rsid w:val="00EF12D3"/>
    <w:rsid w:val="00EF3340"/>
    <w:rsid w:val="00EF4F59"/>
    <w:rsid w:val="00EF540F"/>
    <w:rsid w:val="00F00E18"/>
    <w:rsid w:val="00F0108B"/>
    <w:rsid w:val="00F010FA"/>
    <w:rsid w:val="00F01F8C"/>
    <w:rsid w:val="00F02C18"/>
    <w:rsid w:val="00F0494E"/>
    <w:rsid w:val="00F05EA4"/>
    <w:rsid w:val="00F061B1"/>
    <w:rsid w:val="00F07D66"/>
    <w:rsid w:val="00F10F45"/>
    <w:rsid w:val="00F12F32"/>
    <w:rsid w:val="00F13491"/>
    <w:rsid w:val="00F158AD"/>
    <w:rsid w:val="00F15B42"/>
    <w:rsid w:val="00F15B8D"/>
    <w:rsid w:val="00F16DA7"/>
    <w:rsid w:val="00F17B7E"/>
    <w:rsid w:val="00F20CA2"/>
    <w:rsid w:val="00F21924"/>
    <w:rsid w:val="00F21BFC"/>
    <w:rsid w:val="00F25428"/>
    <w:rsid w:val="00F258AB"/>
    <w:rsid w:val="00F25EEE"/>
    <w:rsid w:val="00F2640C"/>
    <w:rsid w:val="00F26C48"/>
    <w:rsid w:val="00F26DB6"/>
    <w:rsid w:val="00F27C1A"/>
    <w:rsid w:val="00F3471D"/>
    <w:rsid w:val="00F3574A"/>
    <w:rsid w:val="00F36368"/>
    <w:rsid w:val="00F36BAD"/>
    <w:rsid w:val="00F50BB6"/>
    <w:rsid w:val="00F53899"/>
    <w:rsid w:val="00F53ADA"/>
    <w:rsid w:val="00F54079"/>
    <w:rsid w:val="00F54484"/>
    <w:rsid w:val="00F55E60"/>
    <w:rsid w:val="00F56F74"/>
    <w:rsid w:val="00F6050C"/>
    <w:rsid w:val="00F60D46"/>
    <w:rsid w:val="00F61478"/>
    <w:rsid w:val="00F622A8"/>
    <w:rsid w:val="00F623D8"/>
    <w:rsid w:val="00F641AA"/>
    <w:rsid w:val="00F65221"/>
    <w:rsid w:val="00F66947"/>
    <w:rsid w:val="00F66E11"/>
    <w:rsid w:val="00F6738F"/>
    <w:rsid w:val="00F7052E"/>
    <w:rsid w:val="00F7098F"/>
    <w:rsid w:val="00F70C74"/>
    <w:rsid w:val="00F710B6"/>
    <w:rsid w:val="00F729B2"/>
    <w:rsid w:val="00F73C4F"/>
    <w:rsid w:val="00F74620"/>
    <w:rsid w:val="00F75E0C"/>
    <w:rsid w:val="00F763B7"/>
    <w:rsid w:val="00F77865"/>
    <w:rsid w:val="00F77B39"/>
    <w:rsid w:val="00F802A6"/>
    <w:rsid w:val="00F80646"/>
    <w:rsid w:val="00F82D26"/>
    <w:rsid w:val="00F8400E"/>
    <w:rsid w:val="00F84865"/>
    <w:rsid w:val="00F85E09"/>
    <w:rsid w:val="00F86095"/>
    <w:rsid w:val="00F8675E"/>
    <w:rsid w:val="00F8681C"/>
    <w:rsid w:val="00F87AF4"/>
    <w:rsid w:val="00F91108"/>
    <w:rsid w:val="00F921D7"/>
    <w:rsid w:val="00F92D9D"/>
    <w:rsid w:val="00F947FB"/>
    <w:rsid w:val="00F94A17"/>
    <w:rsid w:val="00F94F45"/>
    <w:rsid w:val="00F95613"/>
    <w:rsid w:val="00F957B3"/>
    <w:rsid w:val="00F95C19"/>
    <w:rsid w:val="00F96980"/>
    <w:rsid w:val="00F97F7F"/>
    <w:rsid w:val="00FA00EA"/>
    <w:rsid w:val="00FA08CA"/>
    <w:rsid w:val="00FA0A88"/>
    <w:rsid w:val="00FA22CF"/>
    <w:rsid w:val="00FA28A9"/>
    <w:rsid w:val="00FA30BE"/>
    <w:rsid w:val="00FA3B22"/>
    <w:rsid w:val="00FA4ABF"/>
    <w:rsid w:val="00FA5814"/>
    <w:rsid w:val="00FA7480"/>
    <w:rsid w:val="00FB0926"/>
    <w:rsid w:val="00FB11E6"/>
    <w:rsid w:val="00FB1231"/>
    <w:rsid w:val="00FB3195"/>
    <w:rsid w:val="00FB492F"/>
    <w:rsid w:val="00FB4E31"/>
    <w:rsid w:val="00FB7366"/>
    <w:rsid w:val="00FC01AD"/>
    <w:rsid w:val="00FC5199"/>
    <w:rsid w:val="00FC6F29"/>
    <w:rsid w:val="00FC7CFF"/>
    <w:rsid w:val="00FD0786"/>
    <w:rsid w:val="00FD07C4"/>
    <w:rsid w:val="00FD1CDC"/>
    <w:rsid w:val="00FD1EFE"/>
    <w:rsid w:val="00FD1FC1"/>
    <w:rsid w:val="00FD2FCB"/>
    <w:rsid w:val="00FE170C"/>
    <w:rsid w:val="00FE30A4"/>
    <w:rsid w:val="00FE3143"/>
    <w:rsid w:val="00FE3DB4"/>
    <w:rsid w:val="00FE4C4F"/>
    <w:rsid w:val="00FE4C94"/>
    <w:rsid w:val="00FE7CA8"/>
    <w:rsid w:val="00FF2375"/>
    <w:rsid w:val="00FF4D8F"/>
    <w:rsid w:val="00FF5B6E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5DBBD4C"/>
  <w15:docId w15:val="{F0D4A06F-82B7-9940-823A-48244377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9F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E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6B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customStyle="1" w:styleId="Titel1">
    <w:name w:val="Titel1"/>
    <w:basedOn w:val="Normal"/>
    <w:qFormat/>
    <w:rsid w:val="00CF312F"/>
    <w:rPr>
      <w:rFonts w:eastAsia="Arial" w:cs="Times New Roman"/>
      <w:b/>
      <w:bCs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C21E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4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5221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314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21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9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9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924"/>
    <w:rPr>
      <w:b/>
      <w:bCs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D748B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334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B6C88"/>
  </w:style>
  <w:style w:type="paragraph" w:styleId="NormalWeb">
    <w:name w:val="Normal (Web)"/>
    <w:basedOn w:val="Normal"/>
    <w:uiPriority w:val="99"/>
    <w:semiHidden/>
    <w:unhideWhenUsed/>
    <w:rsid w:val="00E46840"/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E7CA8"/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725AA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6B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310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ichtaufgelsteErwhnung3">
    <w:name w:val="Nicht aufgelöste Erwähnung3"/>
    <w:basedOn w:val="DefaultParagraphFont"/>
    <w:uiPriority w:val="99"/>
    <w:semiHidden/>
    <w:unhideWhenUsed/>
    <w:rsid w:val="0020546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57CE0"/>
    <w:pPr>
      <w:spacing w:line="240" w:lineRule="auto"/>
    </w:p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C34AC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DF607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14912"/>
    <w:rPr>
      <w:color w:val="605E5C"/>
      <w:shd w:val="clear" w:color="auto" w:fill="E1DFDD"/>
    </w:rPr>
  </w:style>
  <w:style w:type="paragraph" w:customStyle="1" w:styleId="Newstexte">
    <w:name w:val="Newstexte"/>
    <w:basedOn w:val="Normal"/>
    <w:qFormat/>
    <w:rsid w:val="00350F0D"/>
    <w:pPr>
      <w:spacing w:line="240" w:lineRule="auto"/>
    </w:pPr>
    <w:rPr>
      <w:rFonts w:ascii="Syntax LT Std" w:eastAsia="Times New Roman" w:hAnsi="Syntax LT Std" w:cs="Times New Roman"/>
      <w:snapToGrid w:val="0"/>
      <w:color w:val="000000" w:themeColor="text1"/>
      <w:sz w:val="28"/>
      <w:szCs w:val="2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3470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005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4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0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1794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0782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2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0009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504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0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04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1498306972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6667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254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94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784599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3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2008821490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12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1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1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03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6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2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5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4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0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4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921139493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6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1296835860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9070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7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3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3179">
              <w:marLeft w:val="0"/>
              <w:marRight w:val="0"/>
              <w:marTop w:val="0"/>
              <w:marBottom w:val="15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86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witzerland.com/de-de/erlebnisse/route/mittelland-rout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yswitzerland.com/de-de/erlebnisse/route/jurasuedfuss-route/" TargetMode="External"/><Relationship Id="rId12" Type="http://schemas.openxmlformats.org/officeDocument/2006/relationships/hyperlink" Target="https://www.schweizmobil.ch/de/veloland/routen/nationale-routen/route-02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weizmobil.ch/de/veloland/route-08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yswitzerland.com/de-de/erlebnisse/route/aare-rou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weizmobil.ch/de/veloland/route-05.htm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Thomas Vetsch</cp:lastModifiedBy>
  <cp:revision>5</cp:revision>
  <cp:lastPrinted>2020-06-22T06:27:00Z</cp:lastPrinted>
  <dcterms:created xsi:type="dcterms:W3CDTF">2020-06-26T14:24:00Z</dcterms:created>
  <dcterms:modified xsi:type="dcterms:W3CDTF">2020-06-26T14:31:00Z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