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269E2" w14:textId="77777777" w:rsidR="00E650B8" w:rsidRPr="00A4497C" w:rsidRDefault="00E650B8" w:rsidP="00701444">
      <w:pPr>
        <w:widowControl w:val="0"/>
        <w:kinsoku w:val="0"/>
        <w:overflowPunct w:val="0"/>
        <w:autoSpaceDE w:val="0"/>
        <w:spacing w:line="360" w:lineRule="auto"/>
        <w:rPr>
          <w:rFonts w:eastAsia="Batang"/>
          <w:b/>
          <w:iCs/>
          <w:sz w:val="28"/>
          <w:szCs w:val="28"/>
          <w:lang w:val="da-DK" w:eastAsia="ko-KR"/>
        </w:rPr>
      </w:pPr>
    </w:p>
    <w:p w14:paraId="11E4FB4A" w14:textId="1E8E002B" w:rsidR="00166139" w:rsidRPr="00A4497C" w:rsidRDefault="00A81CE3" w:rsidP="000830B8">
      <w:pPr>
        <w:widowControl w:val="0"/>
        <w:kinsoku w:val="0"/>
        <w:overflowPunct w:val="0"/>
        <w:autoSpaceDE w:val="0"/>
        <w:spacing w:line="360" w:lineRule="auto"/>
        <w:jc w:val="center"/>
        <w:rPr>
          <w:rFonts w:eastAsia="Batang"/>
          <w:b/>
          <w:iCs/>
          <w:sz w:val="28"/>
          <w:szCs w:val="28"/>
          <w:lang w:val="da-DK" w:eastAsia="ko-KR"/>
        </w:rPr>
      </w:pPr>
      <w:proofErr w:type="spellStart"/>
      <w:r w:rsidRPr="00A4497C">
        <w:rPr>
          <w:rFonts w:eastAsia="Batang"/>
          <w:b/>
          <w:i/>
          <w:sz w:val="28"/>
          <w:szCs w:val="28"/>
          <w:lang w:val="da-DK" w:eastAsia="ko-KR"/>
        </w:rPr>
        <w:t>L</w:t>
      </w:r>
      <w:r w:rsidR="007E7066" w:rsidRPr="00A4497C">
        <w:rPr>
          <w:rFonts w:eastAsia="Batang"/>
          <w:b/>
          <w:i/>
          <w:sz w:val="28"/>
          <w:szCs w:val="28"/>
          <w:lang w:val="da-DK" w:eastAsia="ko-KR"/>
        </w:rPr>
        <w:t>et’s</w:t>
      </w:r>
      <w:proofErr w:type="spellEnd"/>
      <w:r w:rsidR="007E7066" w:rsidRPr="00A4497C">
        <w:rPr>
          <w:rFonts w:eastAsia="Batang"/>
          <w:b/>
          <w:i/>
          <w:sz w:val="28"/>
          <w:szCs w:val="28"/>
          <w:lang w:val="da-DK" w:eastAsia="ko-KR"/>
        </w:rPr>
        <w:t xml:space="preserve"> </w:t>
      </w:r>
      <w:proofErr w:type="spellStart"/>
      <w:r w:rsidR="00E14F20" w:rsidRPr="00A4497C">
        <w:rPr>
          <w:rFonts w:eastAsia="Batang"/>
          <w:b/>
          <w:i/>
          <w:sz w:val="28"/>
          <w:szCs w:val="28"/>
          <w:lang w:val="da-DK" w:eastAsia="ko-KR"/>
        </w:rPr>
        <w:t>L</w:t>
      </w:r>
      <w:r w:rsidR="007E7066" w:rsidRPr="00A4497C">
        <w:rPr>
          <w:rFonts w:eastAsia="Batang"/>
          <w:b/>
          <w:i/>
          <w:sz w:val="28"/>
          <w:szCs w:val="28"/>
          <w:lang w:val="da-DK" w:eastAsia="ko-KR"/>
        </w:rPr>
        <w:t>eave</w:t>
      </w:r>
      <w:proofErr w:type="spellEnd"/>
      <w:r w:rsidR="007E7066" w:rsidRPr="00A4497C">
        <w:rPr>
          <w:rFonts w:eastAsia="Batang"/>
          <w:b/>
          <w:i/>
          <w:sz w:val="28"/>
          <w:szCs w:val="28"/>
          <w:lang w:val="da-DK" w:eastAsia="ko-KR"/>
        </w:rPr>
        <w:t xml:space="preserve"> a </w:t>
      </w:r>
      <w:proofErr w:type="spellStart"/>
      <w:r w:rsidR="00E14F20" w:rsidRPr="00A4497C">
        <w:rPr>
          <w:rFonts w:eastAsia="Batang"/>
          <w:b/>
          <w:i/>
          <w:sz w:val="28"/>
          <w:szCs w:val="28"/>
          <w:lang w:val="da-DK" w:eastAsia="ko-KR"/>
        </w:rPr>
        <w:t>Be</w:t>
      </w:r>
      <w:r w:rsidR="007E7066" w:rsidRPr="00A4497C">
        <w:rPr>
          <w:rFonts w:eastAsia="Batang"/>
          <w:b/>
          <w:i/>
          <w:sz w:val="28"/>
          <w:szCs w:val="28"/>
          <w:lang w:val="da-DK" w:eastAsia="ko-KR"/>
        </w:rPr>
        <w:t>tter</w:t>
      </w:r>
      <w:proofErr w:type="spellEnd"/>
      <w:r w:rsidR="007E7066" w:rsidRPr="00A4497C">
        <w:rPr>
          <w:rFonts w:eastAsia="Batang"/>
          <w:b/>
          <w:i/>
          <w:sz w:val="28"/>
          <w:szCs w:val="28"/>
          <w:lang w:val="da-DK" w:eastAsia="ko-KR"/>
        </w:rPr>
        <w:t xml:space="preserve"> </w:t>
      </w:r>
      <w:r w:rsidR="00E14F20" w:rsidRPr="00A4497C">
        <w:rPr>
          <w:rFonts w:eastAsia="Batang"/>
          <w:b/>
          <w:i/>
          <w:sz w:val="28"/>
          <w:szCs w:val="28"/>
          <w:lang w:val="da-DK" w:eastAsia="ko-KR"/>
        </w:rPr>
        <w:t>F</w:t>
      </w:r>
      <w:r w:rsidR="007E7066" w:rsidRPr="00A4497C">
        <w:rPr>
          <w:rFonts w:eastAsia="Batang"/>
          <w:b/>
          <w:i/>
          <w:sz w:val="28"/>
          <w:szCs w:val="28"/>
          <w:lang w:val="da-DK" w:eastAsia="ko-KR"/>
        </w:rPr>
        <w:t>oodprint</w:t>
      </w:r>
      <w:r w:rsidR="007E7066" w:rsidRPr="00A4497C">
        <w:rPr>
          <w:rFonts w:eastAsia="Batang"/>
          <w:b/>
          <w:iCs/>
          <w:sz w:val="28"/>
          <w:szCs w:val="28"/>
          <w:lang w:val="da-DK" w:eastAsia="ko-KR"/>
        </w:rPr>
        <w:t xml:space="preserve"> samm</w:t>
      </w:r>
      <w:r w:rsidR="00A4497C" w:rsidRPr="00A4497C">
        <w:rPr>
          <w:rFonts w:eastAsia="Batang"/>
          <w:b/>
          <w:iCs/>
          <w:sz w:val="28"/>
          <w:szCs w:val="28"/>
          <w:lang w:val="da-DK" w:eastAsia="ko-KR"/>
        </w:rPr>
        <w:t>en</w:t>
      </w:r>
      <w:r w:rsidR="007E7066" w:rsidRPr="00A4497C">
        <w:rPr>
          <w:rFonts w:eastAsia="Batang"/>
          <w:b/>
          <w:iCs/>
          <w:sz w:val="28"/>
          <w:szCs w:val="28"/>
          <w:lang w:val="da-DK" w:eastAsia="ko-KR"/>
        </w:rPr>
        <w:t xml:space="preserve"> med L</w:t>
      </w:r>
      <w:r w:rsidRPr="00A4497C">
        <w:rPr>
          <w:rFonts w:eastAsia="Batang"/>
          <w:b/>
          <w:iCs/>
          <w:sz w:val="28"/>
          <w:szCs w:val="28"/>
          <w:lang w:val="da-DK" w:eastAsia="ko-KR"/>
        </w:rPr>
        <w:t xml:space="preserve">G </w:t>
      </w:r>
    </w:p>
    <w:p w14:paraId="31C2FC0C" w14:textId="054D281E" w:rsidR="00A4497C" w:rsidRPr="00A4497C" w:rsidRDefault="000830B8" w:rsidP="00A4497C">
      <w:pPr>
        <w:widowControl w:val="0"/>
        <w:kinsoku w:val="0"/>
        <w:overflowPunct w:val="0"/>
        <w:autoSpaceDE w:val="0"/>
        <w:jc w:val="center"/>
        <w:rPr>
          <w:rFonts w:eastAsia="Batang"/>
          <w:i/>
          <w:iCs/>
          <w:lang w:val="da-DK" w:eastAsia="ko-KR"/>
        </w:rPr>
      </w:pPr>
      <w:r w:rsidRPr="00A4497C">
        <w:rPr>
          <w:rFonts w:eastAsia="Batang"/>
          <w:b/>
          <w:iCs/>
          <w:sz w:val="28"/>
          <w:szCs w:val="28"/>
          <w:lang w:val="da-DK" w:eastAsia="ko-KR"/>
        </w:rPr>
        <w:br/>
      </w:r>
      <w:r w:rsidR="00A4497C" w:rsidRPr="00A4497C">
        <w:rPr>
          <w:rFonts w:eastAsia="Batang"/>
          <w:i/>
          <w:iCs/>
          <w:lang w:val="da-DK" w:eastAsia="ko-KR"/>
        </w:rPr>
        <w:t xml:space="preserve">LG vil inspirere til at mindske madspild og herigennem bidrage </w:t>
      </w:r>
      <w:r w:rsidR="00AA636B">
        <w:rPr>
          <w:rFonts w:eastAsia="Batang"/>
          <w:i/>
          <w:iCs/>
          <w:lang w:val="da-DK" w:eastAsia="ko-KR"/>
        </w:rPr>
        <w:t>t</w:t>
      </w:r>
      <w:r w:rsidR="00A4497C" w:rsidRPr="00A4497C">
        <w:rPr>
          <w:rFonts w:eastAsia="Batang"/>
          <w:i/>
          <w:iCs/>
          <w:lang w:val="da-DK" w:eastAsia="ko-KR"/>
        </w:rPr>
        <w:t>il en positiv forskel for klimaet. Ved at sprede viden om råvarers holdbarhed og den mest effektive køleskabsopbevaring</w:t>
      </w:r>
      <w:r w:rsidR="00E56FAF">
        <w:rPr>
          <w:rFonts w:eastAsia="Batang"/>
          <w:i/>
          <w:iCs/>
          <w:lang w:val="da-DK" w:eastAsia="ko-KR"/>
        </w:rPr>
        <w:t xml:space="preserve"> vil LG give</w:t>
      </w:r>
      <w:r w:rsidR="00A4497C" w:rsidRPr="00A4497C">
        <w:rPr>
          <w:rFonts w:eastAsia="Batang"/>
          <w:i/>
          <w:iCs/>
          <w:lang w:val="da-DK" w:eastAsia="ko-KR"/>
        </w:rPr>
        <w:t xml:space="preserve"> forbrugeren de </w:t>
      </w:r>
      <w:r w:rsidR="00E56FAF" w:rsidRPr="00A4497C">
        <w:rPr>
          <w:rFonts w:eastAsia="Batang"/>
          <w:i/>
          <w:iCs/>
          <w:lang w:val="da-DK" w:eastAsia="ko-KR"/>
        </w:rPr>
        <w:t>rigtige</w:t>
      </w:r>
      <w:r w:rsidR="00A4497C" w:rsidRPr="00A4497C">
        <w:rPr>
          <w:rFonts w:eastAsia="Batang"/>
          <w:i/>
          <w:iCs/>
          <w:lang w:val="da-DK" w:eastAsia="ko-KR"/>
        </w:rPr>
        <w:t xml:space="preserve"> værktøjer til bedre udnyttelse af fødevaren, som også forlænger holdbarheden, hvilket fører til mindre mængder madspild. </w:t>
      </w:r>
    </w:p>
    <w:p w14:paraId="084C9094" w14:textId="77777777" w:rsidR="00A4497C" w:rsidRDefault="00A4497C" w:rsidP="001A41D5">
      <w:pPr>
        <w:widowControl w:val="0"/>
        <w:kinsoku w:val="0"/>
        <w:overflowPunct w:val="0"/>
        <w:autoSpaceDE w:val="0"/>
        <w:jc w:val="center"/>
        <w:rPr>
          <w:rFonts w:eastAsia="Batang"/>
          <w:i/>
          <w:iCs/>
          <w:lang w:val="sv-SE" w:eastAsia="ko-KR"/>
        </w:rPr>
      </w:pPr>
    </w:p>
    <w:p w14:paraId="5BD878D0" w14:textId="327980B8" w:rsidR="000830B8" w:rsidRPr="00EE7481" w:rsidRDefault="000830B8" w:rsidP="001A41D5">
      <w:pPr>
        <w:widowControl w:val="0"/>
        <w:kinsoku w:val="0"/>
        <w:overflowPunct w:val="0"/>
        <w:autoSpaceDE w:val="0"/>
        <w:jc w:val="center"/>
        <w:rPr>
          <w:rFonts w:eastAsia="Batang"/>
          <w:i/>
          <w:iCs/>
          <w:lang w:val="sv-SE" w:eastAsia="ko-KR"/>
        </w:rPr>
      </w:pPr>
    </w:p>
    <w:p w14:paraId="09621E8C" w14:textId="14ABF3CE" w:rsidR="00A4497C" w:rsidRPr="001F4CE1" w:rsidRDefault="00A4497C" w:rsidP="001A41D5">
      <w:pPr>
        <w:widowControl w:val="0"/>
        <w:suppressAutoHyphens/>
        <w:snapToGrid w:val="0"/>
        <w:rPr>
          <w:rFonts w:eastAsia="Malgun Gothic"/>
          <w:lang w:val="da-DK" w:eastAsia="ko-KR"/>
        </w:rPr>
      </w:pPr>
      <w:r w:rsidRPr="001F4CE1">
        <w:rPr>
          <w:rFonts w:eastAsia="Malgun Gothic"/>
          <w:b/>
          <w:lang w:val="da-DK" w:eastAsia="ko-KR"/>
        </w:rPr>
        <w:t>København</w:t>
      </w:r>
      <w:r w:rsidR="00137551" w:rsidRPr="001F4CE1">
        <w:rPr>
          <w:rFonts w:eastAsia="Malgun Gothic"/>
          <w:b/>
          <w:lang w:val="da-DK" w:eastAsia="ko-KR"/>
        </w:rPr>
        <w:t>,</w:t>
      </w:r>
      <w:r w:rsidR="00C530CF" w:rsidRPr="001F4CE1">
        <w:rPr>
          <w:rFonts w:eastAsia="Malgun Gothic"/>
          <w:b/>
          <w:lang w:val="da-DK" w:eastAsia="ko-KR"/>
        </w:rPr>
        <w:t xml:space="preserve"> </w:t>
      </w:r>
      <w:r w:rsidR="00080D76">
        <w:rPr>
          <w:rFonts w:eastAsia="Malgun Gothic"/>
          <w:b/>
          <w:lang w:val="da-DK" w:eastAsia="ko-KR"/>
        </w:rPr>
        <w:t>27</w:t>
      </w:r>
      <w:r w:rsidR="00214499" w:rsidRPr="001F4CE1">
        <w:rPr>
          <w:rFonts w:eastAsia="Malgun Gothic"/>
          <w:lang w:val="da-DK" w:eastAsia="ko-KR"/>
        </w:rPr>
        <w:t xml:space="preserve"> </w:t>
      </w:r>
      <w:r w:rsidR="005D3FA1" w:rsidRPr="001F4CE1">
        <w:rPr>
          <w:rFonts w:eastAsia="Malgun Gothic"/>
          <w:b/>
          <w:lang w:val="da-DK" w:eastAsia="ko-KR"/>
        </w:rPr>
        <w:t>juni</w:t>
      </w:r>
      <w:r w:rsidR="006F2327" w:rsidRPr="001F4CE1">
        <w:rPr>
          <w:rFonts w:eastAsia="Malgun Gothic"/>
          <w:b/>
          <w:lang w:val="da-DK" w:eastAsia="ko-KR"/>
        </w:rPr>
        <w:t>, 201</w:t>
      </w:r>
      <w:r w:rsidR="00A81CE3" w:rsidRPr="001F4CE1">
        <w:rPr>
          <w:rFonts w:eastAsia="Malgun Gothic"/>
          <w:b/>
          <w:lang w:val="da-DK" w:eastAsia="ko-KR"/>
        </w:rPr>
        <w:t>9</w:t>
      </w:r>
      <w:r w:rsidR="00137551" w:rsidRPr="001F4CE1">
        <w:rPr>
          <w:rFonts w:eastAsia="Malgun Gothic"/>
          <w:b/>
          <w:lang w:val="da-DK" w:eastAsia="ko-KR"/>
        </w:rPr>
        <w:t xml:space="preserve"> –</w:t>
      </w:r>
      <w:r w:rsidR="00137551" w:rsidRPr="001F4CE1">
        <w:rPr>
          <w:rFonts w:eastAsia="Malgun Gothic"/>
          <w:lang w:val="da-DK" w:eastAsia="ko-KR"/>
        </w:rPr>
        <w:t xml:space="preserve"> </w:t>
      </w:r>
      <w:proofErr w:type="spellStart"/>
      <w:r w:rsidRPr="001F4CE1">
        <w:rPr>
          <w:rFonts w:eastAsia="Malgun Gothic"/>
          <w:lang w:val="da-DK" w:eastAsia="ko-KR"/>
        </w:rPr>
        <w:t>LGs</w:t>
      </w:r>
      <w:proofErr w:type="spellEnd"/>
      <w:r w:rsidRPr="001F4CE1">
        <w:rPr>
          <w:rFonts w:eastAsia="Malgun Gothic"/>
          <w:lang w:val="da-DK" w:eastAsia="ko-KR"/>
        </w:rPr>
        <w:t xml:space="preserve"> kampagne </w:t>
      </w:r>
      <w:proofErr w:type="spellStart"/>
      <w:r w:rsidR="00E14F20" w:rsidRPr="001F4CE1">
        <w:rPr>
          <w:rFonts w:eastAsia="Malgun Gothic"/>
          <w:i/>
          <w:iCs/>
          <w:lang w:val="da-DK" w:eastAsia="ko-KR"/>
        </w:rPr>
        <w:t>Let’s</w:t>
      </w:r>
      <w:proofErr w:type="spellEnd"/>
      <w:r w:rsidR="00E14F20" w:rsidRPr="001F4CE1">
        <w:rPr>
          <w:rFonts w:eastAsia="Malgun Gothic"/>
          <w:i/>
          <w:iCs/>
          <w:lang w:val="da-DK" w:eastAsia="ko-KR"/>
        </w:rPr>
        <w:t xml:space="preserve"> </w:t>
      </w:r>
      <w:proofErr w:type="spellStart"/>
      <w:r w:rsidR="00E14F20" w:rsidRPr="001F4CE1">
        <w:rPr>
          <w:rFonts w:eastAsia="Malgun Gothic"/>
          <w:i/>
          <w:iCs/>
          <w:lang w:val="da-DK" w:eastAsia="ko-KR"/>
        </w:rPr>
        <w:t>Leave</w:t>
      </w:r>
      <w:proofErr w:type="spellEnd"/>
      <w:r w:rsidR="00E14F20" w:rsidRPr="001F4CE1">
        <w:rPr>
          <w:rFonts w:eastAsia="Malgun Gothic"/>
          <w:i/>
          <w:iCs/>
          <w:lang w:val="da-DK" w:eastAsia="ko-KR"/>
        </w:rPr>
        <w:t xml:space="preserve"> a </w:t>
      </w:r>
      <w:proofErr w:type="spellStart"/>
      <w:r w:rsidR="00E14F20" w:rsidRPr="001F4CE1">
        <w:rPr>
          <w:rFonts w:eastAsia="Malgun Gothic"/>
          <w:i/>
          <w:iCs/>
          <w:lang w:val="da-DK" w:eastAsia="ko-KR"/>
        </w:rPr>
        <w:t>Better</w:t>
      </w:r>
      <w:proofErr w:type="spellEnd"/>
      <w:r w:rsidR="00E14F20" w:rsidRPr="001F4CE1">
        <w:rPr>
          <w:rFonts w:eastAsia="Malgun Gothic"/>
          <w:i/>
          <w:iCs/>
          <w:lang w:val="da-DK" w:eastAsia="ko-KR"/>
        </w:rPr>
        <w:t xml:space="preserve"> </w:t>
      </w:r>
      <w:proofErr w:type="spellStart"/>
      <w:r w:rsidR="00E14F20" w:rsidRPr="001F4CE1">
        <w:rPr>
          <w:rFonts w:eastAsia="Malgun Gothic"/>
          <w:i/>
          <w:iCs/>
          <w:lang w:val="da-DK" w:eastAsia="ko-KR"/>
        </w:rPr>
        <w:t>Foodprint</w:t>
      </w:r>
      <w:proofErr w:type="spellEnd"/>
      <w:r w:rsidR="00E14F20" w:rsidRPr="001F4CE1">
        <w:rPr>
          <w:rFonts w:eastAsia="Malgun Gothic"/>
          <w:lang w:val="da-DK" w:eastAsia="ko-KR"/>
        </w:rPr>
        <w:t xml:space="preserve"> </w:t>
      </w:r>
      <w:r w:rsidR="001F4CE1" w:rsidRPr="001F4CE1">
        <w:rPr>
          <w:rFonts w:eastAsia="Malgun Gothic"/>
          <w:lang w:val="da-DK" w:eastAsia="ko-KR"/>
        </w:rPr>
        <w:t>er en forpligtelse, der sigter mod at sprede viden og inspiration om opbevaring af fødevarer og bæredygtighed.</w:t>
      </w:r>
      <w:r w:rsidR="001F4CE1">
        <w:rPr>
          <w:rFonts w:eastAsia="Malgun Gothic"/>
          <w:lang w:val="da-DK" w:eastAsia="ko-KR"/>
        </w:rPr>
        <w:t xml:space="preserve"> </w:t>
      </w:r>
      <w:r w:rsidR="001F4CE1" w:rsidRPr="001F4CE1">
        <w:rPr>
          <w:rFonts w:eastAsia="Malgun Gothic"/>
          <w:lang w:val="da-DK" w:eastAsia="ko-KR"/>
        </w:rPr>
        <w:t xml:space="preserve">LG vil blandt andet </w:t>
      </w:r>
      <w:r w:rsidR="001F4CE1">
        <w:rPr>
          <w:rFonts w:eastAsia="Malgun Gothic"/>
          <w:lang w:val="da-DK" w:eastAsia="ko-KR"/>
        </w:rPr>
        <w:t>sam</w:t>
      </w:r>
      <w:r w:rsidR="001F4CE1" w:rsidRPr="001F4CE1">
        <w:rPr>
          <w:rFonts w:eastAsia="Malgun Gothic"/>
          <w:lang w:val="da-DK" w:eastAsia="ko-KR"/>
        </w:rPr>
        <w:t>arbejde med</w:t>
      </w:r>
      <w:r w:rsidR="001F4CE1">
        <w:rPr>
          <w:rFonts w:eastAsia="Malgun Gothic"/>
          <w:lang w:val="da-DK" w:eastAsia="ko-KR"/>
        </w:rPr>
        <w:t xml:space="preserve"> den svenske</w:t>
      </w:r>
      <w:r w:rsidR="001F4CE1" w:rsidRPr="001F4CE1">
        <w:rPr>
          <w:rFonts w:eastAsia="Malgun Gothic"/>
          <w:lang w:val="da-DK" w:eastAsia="ko-KR"/>
        </w:rPr>
        <w:t xml:space="preserve"> kok og ko</w:t>
      </w:r>
      <w:r w:rsidR="001F4CE1">
        <w:rPr>
          <w:rFonts w:eastAsia="Malgun Gothic"/>
          <w:lang w:val="da-DK" w:eastAsia="ko-KR"/>
        </w:rPr>
        <w:t>ge</w:t>
      </w:r>
      <w:r w:rsidR="001F4CE1" w:rsidRPr="001F4CE1">
        <w:rPr>
          <w:rFonts w:eastAsia="Malgun Gothic"/>
          <w:lang w:val="da-DK" w:eastAsia="ko-KR"/>
        </w:rPr>
        <w:t>bog</w:t>
      </w:r>
      <w:r w:rsidR="001F4CE1">
        <w:rPr>
          <w:rFonts w:eastAsia="Malgun Gothic"/>
          <w:lang w:val="da-DK" w:eastAsia="ko-KR"/>
        </w:rPr>
        <w:t>s</w:t>
      </w:r>
      <w:r w:rsidR="001F4CE1" w:rsidRPr="001F4CE1">
        <w:rPr>
          <w:rFonts w:eastAsia="Malgun Gothic"/>
          <w:lang w:val="da-DK" w:eastAsia="ko-KR"/>
        </w:rPr>
        <w:t xml:space="preserve">forfatter </w:t>
      </w:r>
      <w:r w:rsidR="001F4CE1" w:rsidRPr="00AA636B">
        <w:rPr>
          <w:rFonts w:eastAsia="Malgun Gothic"/>
          <w:lang w:val="da-DK" w:eastAsia="ko-KR"/>
        </w:rPr>
        <w:t xml:space="preserve">Zeina </w:t>
      </w:r>
      <w:proofErr w:type="spellStart"/>
      <w:r w:rsidR="001F4CE1" w:rsidRPr="00AA636B">
        <w:rPr>
          <w:rFonts w:eastAsia="Malgun Gothic"/>
          <w:lang w:val="da-DK" w:eastAsia="ko-KR"/>
        </w:rPr>
        <w:t>Mourtada</w:t>
      </w:r>
      <w:proofErr w:type="spellEnd"/>
      <w:r w:rsidR="001F4CE1" w:rsidRPr="00AA636B">
        <w:rPr>
          <w:rFonts w:eastAsia="Malgun Gothic"/>
          <w:lang w:val="da-DK" w:eastAsia="ko-KR"/>
        </w:rPr>
        <w:t>.</w:t>
      </w:r>
    </w:p>
    <w:p w14:paraId="7C265EE4" w14:textId="595C4E99" w:rsidR="00E14F20" w:rsidRDefault="00E14F20" w:rsidP="001A41D5">
      <w:pPr>
        <w:widowControl w:val="0"/>
        <w:suppressAutoHyphens/>
        <w:snapToGrid w:val="0"/>
        <w:rPr>
          <w:rFonts w:eastAsia="Malgun Gothic"/>
          <w:lang w:val="da-DK" w:eastAsia="ko-KR"/>
        </w:rPr>
      </w:pPr>
    </w:p>
    <w:p w14:paraId="454027B0" w14:textId="3B2D8058" w:rsidR="001F4CE1" w:rsidRPr="001F4CE1" w:rsidRDefault="001F4CE1" w:rsidP="001A41D5">
      <w:pPr>
        <w:widowControl w:val="0"/>
        <w:suppressAutoHyphens/>
        <w:snapToGrid w:val="0"/>
        <w:rPr>
          <w:rFonts w:eastAsia="Malgun Gothic"/>
          <w:lang w:val="da-DK" w:eastAsia="ko-KR"/>
        </w:rPr>
      </w:pPr>
      <w:r w:rsidRPr="001F4CE1">
        <w:rPr>
          <w:rFonts w:eastAsia="Malgun Gothic"/>
          <w:lang w:val="da-DK" w:eastAsia="ko-KR"/>
        </w:rPr>
        <w:t xml:space="preserve">- </w:t>
      </w:r>
      <w:r w:rsidRPr="00AA636B">
        <w:rPr>
          <w:rFonts w:eastAsia="Malgun Gothic"/>
          <w:i/>
          <w:lang w:val="da-DK" w:eastAsia="ko-KR"/>
        </w:rPr>
        <w:t xml:space="preserve">Vi smider for meget mad ud, </w:t>
      </w:r>
      <w:r w:rsidR="00245269">
        <w:rPr>
          <w:rFonts w:eastAsia="Malgun Gothic"/>
          <w:i/>
          <w:lang w:val="da-DK" w:eastAsia="ko-KR"/>
        </w:rPr>
        <w:t>hvilket</w:t>
      </w:r>
      <w:r w:rsidRPr="00AA636B">
        <w:rPr>
          <w:rFonts w:eastAsia="Malgun Gothic"/>
          <w:i/>
          <w:lang w:val="da-DK" w:eastAsia="ko-KR"/>
        </w:rPr>
        <w:t xml:space="preserve"> belaster miljøet, og det bliver vi nødt til at ændre på. Så jeg er meget glad for at være en del af denne kampagne. Det er virkelig en sag, som jeg brænder for, og jeg tror, at vi sammen kan reducere madspild</w:t>
      </w:r>
      <w:r w:rsidRPr="001F4CE1">
        <w:rPr>
          <w:rFonts w:eastAsia="Malgun Gothic"/>
          <w:lang w:val="da-DK" w:eastAsia="ko-KR"/>
        </w:rPr>
        <w:t>, siger Zeina.</w:t>
      </w:r>
    </w:p>
    <w:p w14:paraId="3E347CF4" w14:textId="77777777" w:rsidR="001F4CE1" w:rsidRPr="001F4CE1" w:rsidRDefault="001F4CE1" w:rsidP="001A41D5">
      <w:pPr>
        <w:widowControl w:val="0"/>
        <w:suppressAutoHyphens/>
        <w:snapToGrid w:val="0"/>
        <w:rPr>
          <w:rFonts w:eastAsia="Malgun Gothic"/>
          <w:lang w:val="da-DK" w:eastAsia="ko-KR"/>
        </w:rPr>
      </w:pPr>
    </w:p>
    <w:p w14:paraId="6BB96A69" w14:textId="44FC7FF8" w:rsidR="00E14F20" w:rsidRPr="001F4CE1" w:rsidRDefault="001F4CE1" w:rsidP="001A41D5">
      <w:pPr>
        <w:widowControl w:val="0"/>
        <w:suppressAutoHyphens/>
        <w:snapToGrid w:val="0"/>
        <w:rPr>
          <w:rFonts w:eastAsia="Malgun Gothic"/>
          <w:lang w:val="da-DK" w:eastAsia="ko-KR"/>
        </w:rPr>
      </w:pPr>
      <w:r w:rsidRPr="001F4CE1">
        <w:rPr>
          <w:rFonts w:eastAsia="Malgun Gothic"/>
          <w:lang w:val="da-DK" w:eastAsia="ko-KR"/>
        </w:rPr>
        <w:t xml:space="preserve">Zeina vil dele sine bedste tips og opskrifter på, hvordan man som enkeltperson kan reducere sit madspild. </w:t>
      </w:r>
      <w:r w:rsidR="00E56FAF">
        <w:rPr>
          <w:rFonts w:eastAsia="Malgun Gothic"/>
          <w:lang w:val="da-DK" w:eastAsia="ko-KR"/>
        </w:rPr>
        <w:t>De gode råd</w:t>
      </w:r>
      <w:r w:rsidR="00E56FAF" w:rsidRPr="001F4CE1">
        <w:rPr>
          <w:rFonts w:eastAsia="Malgun Gothic"/>
          <w:lang w:val="da-DK" w:eastAsia="ko-KR"/>
        </w:rPr>
        <w:t xml:space="preserve"> </w:t>
      </w:r>
      <w:r w:rsidRPr="001F4CE1">
        <w:rPr>
          <w:rFonts w:eastAsia="Malgun Gothic"/>
          <w:lang w:val="da-DK" w:eastAsia="ko-KR"/>
        </w:rPr>
        <w:t xml:space="preserve">vil blandt andet fokusere på opbevaring af fødevarer og den bedst mulige udnyttelse af </w:t>
      </w:r>
      <w:proofErr w:type="spellStart"/>
      <w:r w:rsidRPr="001F4CE1">
        <w:rPr>
          <w:rFonts w:eastAsia="Malgun Gothic"/>
          <w:lang w:val="da-DK" w:eastAsia="ko-KR"/>
        </w:rPr>
        <w:t>LGs</w:t>
      </w:r>
      <w:proofErr w:type="spellEnd"/>
      <w:r w:rsidRPr="001F4CE1">
        <w:rPr>
          <w:rFonts w:eastAsia="Malgun Gothic"/>
          <w:lang w:val="da-DK" w:eastAsia="ko-KR"/>
        </w:rPr>
        <w:t xml:space="preserve"> kombiner</w:t>
      </w:r>
      <w:r w:rsidR="00E56FAF">
        <w:rPr>
          <w:rFonts w:eastAsia="Malgun Gothic"/>
          <w:lang w:val="da-DK" w:eastAsia="ko-KR"/>
        </w:rPr>
        <w:t>et</w:t>
      </w:r>
      <w:r w:rsidRPr="001F4CE1">
        <w:rPr>
          <w:rFonts w:eastAsia="Malgun Gothic"/>
          <w:lang w:val="da-DK" w:eastAsia="ko-KR"/>
        </w:rPr>
        <w:t xml:space="preserve"> køle</w:t>
      </w:r>
      <w:r w:rsidR="00E56FAF">
        <w:rPr>
          <w:rFonts w:eastAsia="Malgun Gothic"/>
          <w:lang w:val="da-DK" w:eastAsia="ko-KR"/>
        </w:rPr>
        <w:t>-/fryse</w:t>
      </w:r>
      <w:r w:rsidRPr="001F4CE1">
        <w:rPr>
          <w:rFonts w:eastAsia="Malgun Gothic"/>
          <w:lang w:val="da-DK" w:eastAsia="ko-KR"/>
        </w:rPr>
        <w:t>skab, der er udstyret med en række smarte funktioner til opbevaring af forskellige typer fødevarer.</w:t>
      </w:r>
    </w:p>
    <w:p w14:paraId="44FE8E34" w14:textId="77777777" w:rsidR="001F4CE1" w:rsidRPr="00AA636B" w:rsidRDefault="001F4CE1" w:rsidP="001A41D5">
      <w:pPr>
        <w:widowControl w:val="0"/>
        <w:suppressAutoHyphens/>
        <w:snapToGrid w:val="0"/>
        <w:rPr>
          <w:rFonts w:eastAsia="Malgun Gothic"/>
          <w:lang w:val="da-DK" w:eastAsia="ko-KR"/>
        </w:rPr>
      </w:pPr>
    </w:p>
    <w:p w14:paraId="416C0627" w14:textId="77777777" w:rsidR="000E31BC" w:rsidRPr="00EE7481" w:rsidRDefault="000E31BC" w:rsidP="000E31BC">
      <w:pPr>
        <w:widowControl w:val="0"/>
        <w:suppressAutoHyphens/>
        <w:snapToGrid w:val="0"/>
        <w:jc w:val="left"/>
        <w:rPr>
          <w:i/>
          <w:lang w:val="sv-SE"/>
        </w:rPr>
      </w:pPr>
    </w:p>
    <w:p w14:paraId="4F66ADD6" w14:textId="391D85DE" w:rsidR="006C0CB3" w:rsidRPr="000B3694" w:rsidRDefault="00861056" w:rsidP="000F5956">
      <w:pPr>
        <w:pStyle w:val="ListParagraph"/>
        <w:widowControl w:val="0"/>
        <w:numPr>
          <w:ilvl w:val="0"/>
          <w:numId w:val="16"/>
        </w:numPr>
        <w:suppressAutoHyphens/>
        <w:snapToGrid w:val="0"/>
        <w:jc w:val="left"/>
        <w:rPr>
          <w:lang w:val="da-DK"/>
        </w:rPr>
      </w:pPr>
      <w:proofErr w:type="spellStart"/>
      <w:r w:rsidRPr="000B3694">
        <w:rPr>
          <w:i/>
          <w:lang w:val="da-DK"/>
        </w:rPr>
        <w:t>DoorCooling</w:t>
      </w:r>
      <w:proofErr w:type="spellEnd"/>
      <w:r w:rsidR="00E56FAF">
        <w:rPr>
          <w:i/>
          <w:lang w:val="da-DK"/>
        </w:rPr>
        <w:t xml:space="preserve">: </w:t>
      </w:r>
      <w:r w:rsidR="00E56FAF">
        <w:rPr>
          <w:lang w:val="da-DK"/>
        </w:rPr>
        <w:t>F</w:t>
      </w:r>
      <w:r w:rsidR="006C0CB3" w:rsidRPr="000B3694">
        <w:rPr>
          <w:lang w:val="da-DK"/>
        </w:rPr>
        <w:t>unktion</w:t>
      </w:r>
      <w:r w:rsidR="00E56FAF">
        <w:rPr>
          <w:lang w:val="da-DK"/>
        </w:rPr>
        <w:t>en</w:t>
      </w:r>
      <w:r w:rsidR="006C0CB3" w:rsidRPr="000B3694">
        <w:rPr>
          <w:lang w:val="da-DK"/>
        </w:rPr>
        <w:t xml:space="preserve"> der holder temperaturen i køleskabet stabil og køler hele 32 procent hurtigere end konventionelle systemer. Det beskytter også mod, at luftstrømmen falder på grund af den temperaturreduktion, der opstår, når køledøren åbnes.</w:t>
      </w:r>
      <w:r w:rsidR="000F5956" w:rsidRPr="000B3694">
        <w:rPr>
          <w:lang w:val="da-DK"/>
        </w:rPr>
        <w:t xml:space="preserve"> </w:t>
      </w:r>
    </w:p>
    <w:p w14:paraId="4EBC2752" w14:textId="77777777" w:rsidR="000F5956" w:rsidRPr="000B3694" w:rsidRDefault="000F5956" w:rsidP="000F5956">
      <w:pPr>
        <w:widowControl w:val="0"/>
        <w:suppressAutoHyphens/>
        <w:snapToGrid w:val="0"/>
        <w:jc w:val="left"/>
        <w:rPr>
          <w:lang w:val="da-DK"/>
        </w:rPr>
      </w:pPr>
    </w:p>
    <w:p w14:paraId="6D419A6E" w14:textId="3154045A" w:rsidR="000B3694" w:rsidRPr="000B3694" w:rsidRDefault="00E35F98" w:rsidP="000B3694">
      <w:pPr>
        <w:pStyle w:val="ListParagraph"/>
        <w:numPr>
          <w:ilvl w:val="0"/>
          <w:numId w:val="16"/>
        </w:numPr>
        <w:spacing w:after="160" w:line="259" w:lineRule="auto"/>
        <w:jc w:val="left"/>
        <w:rPr>
          <w:lang w:val="da-DK"/>
        </w:rPr>
      </w:pPr>
      <w:proofErr w:type="spellStart"/>
      <w:r w:rsidRPr="000B3694">
        <w:rPr>
          <w:i/>
          <w:lang w:val="da-DK"/>
        </w:rPr>
        <w:t>F</w:t>
      </w:r>
      <w:r w:rsidR="003B6952" w:rsidRPr="000B3694">
        <w:rPr>
          <w:i/>
          <w:lang w:val="da-DK"/>
        </w:rPr>
        <w:t>resh</w:t>
      </w:r>
      <w:r w:rsidR="00861056" w:rsidRPr="000B3694">
        <w:rPr>
          <w:i/>
          <w:lang w:val="da-DK"/>
        </w:rPr>
        <w:t>Converter</w:t>
      </w:r>
      <w:proofErr w:type="spellEnd"/>
      <w:r w:rsidR="00E56FAF">
        <w:rPr>
          <w:iCs/>
          <w:lang w:val="da-DK"/>
        </w:rPr>
        <w:t>: V</w:t>
      </w:r>
      <w:r w:rsidR="006C0CB3" w:rsidRPr="000B3694">
        <w:rPr>
          <w:iCs/>
          <w:lang w:val="da-DK"/>
        </w:rPr>
        <w:t xml:space="preserve">idste du, at forskellige typer fødevarer har brug for forskellige temperaturer for at forblive friske? </w:t>
      </w:r>
      <w:proofErr w:type="spellStart"/>
      <w:r w:rsidR="006C0CB3" w:rsidRPr="000B3694">
        <w:rPr>
          <w:iCs/>
          <w:lang w:val="da-DK"/>
        </w:rPr>
        <w:t>FreshConverter</w:t>
      </w:r>
      <w:proofErr w:type="spellEnd"/>
      <w:r w:rsidR="006C0CB3" w:rsidRPr="000B3694">
        <w:rPr>
          <w:iCs/>
          <w:lang w:val="da-DK"/>
        </w:rPr>
        <w:t xml:space="preserve"> er en boks, der giver dig mulighed for at vælge en bestemt temperatur til opbevaring af kød, fisk eller grøntsager.</w:t>
      </w:r>
    </w:p>
    <w:p w14:paraId="08CE6374" w14:textId="77777777" w:rsidR="000B3694" w:rsidRPr="000B3694" w:rsidRDefault="000B3694" w:rsidP="000B3694">
      <w:pPr>
        <w:pStyle w:val="ListParagraph"/>
        <w:rPr>
          <w:i/>
          <w:lang w:val="da-DK"/>
        </w:rPr>
      </w:pPr>
    </w:p>
    <w:p w14:paraId="044B8DA7" w14:textId="5AD60480" w:rsidR="00861056" w:rsidRPr="000B3694" w:rsidRDefault="00861056" w:rsidP="000B3694">
      <w:pPr>
        <w:pStyle w:val="ListParagraph"/>
        <w:numPr>
          <w:ilvl w:val="0"/>
          <w:numId w:val="16"/>
        </w:numPr>
        <w:spacing w:after="160" w:line="259" w:lineRule="auto"/>
        <w:jc w:val="left"/>
        <w:rPr>
          <w:lang w:val="da-DK"/>
        </w:rPr>
      </w:pPr>
      <w:proofErr w:type="spellStart"/>
      <w:r w:rsidRPr="000B3694">
        <w:rPr>
          <w:i/>
          <w:lang w:val="da-DK"/>
        </w:rPr>
        <w:t>F</w:t>
      </w:r>
      <w:r w:rsidR="003B6952" w:rsidRPr="000B3694">
        <w:rPr>
          <w:i/>
          <w:lang w:val="da-DK"/>
        </w:rPr>
        <w:t>resh</w:t>
      </w:r>
      <w:r w:rsidRPr="000B3694">
        <w:rPr>
          <w:i/>
          <w:lang w:val="da-DK"/>
        </w:rPr>
        <w:t>Balancer</w:t>
      </w:r>
      <w:proofErr w:type="spellEnd"/>
      <w:r w:rsidR="00E56FAF">
        <w:rPr>
          <w:lang w:val="da-DK"/>
        </w:rPr>
        <w:t>:</w:t>
      </w:r>
      <w:r w:rsidR="000F5956" w:rsidRPr="000B3694">
        <w:rPr>
          <w:i/>
          <w:lang w:val="da-DK"/>
        </w:rPr>
        <w:t xml:space="preserve"> </w:t>
      </w:r>
      <w:r w:rsidR="00245269">
        <w:rPr>
          <w:iCs/>
          <w:lang w:val="da-DK"/>
        </w:rPr>
        <w:t>Er n</w:t>
      </w:r>
      <w:r w:rsidR="000B3694" w:rsidRPr="000B3694">
        <w:rPr>
          <w:iCs/>
          <w:lang w:val="da-DK"/>
        </w:rPr>
        <w:t>øglen til</w:t>
      </w:r>
      <w:r w:rsidR="00E56FAF">
        <w:rPr>
          <w:iCs/>
          <w:lang w:val="da-DK"/>
        </w:rPr>
        <w:t xml:space="preserve"> frisk</w:t>
      </w:r>
      <w:r w:rsidR="000B3694" w:rsidRPr="000B3694">
        <w:rPr>
          <w:iCs/>
          <w:lang w:val="da-DK"/>
        </w:rPr>
        <w:t xml:space="preserve"> frugt og grøntsager i køleskabet. Denne innovative boks er udstyret med en simpel kontrol for at opretholde </w:t>
      </w:r>
      <w:r w:rsidR="00245269">
        <w:rPr>
          <w:iCs/>
          <w:lang w:val="da-DK"/>
        </w:rPr>
        <w:t xml:space="preserve">den </w:t>
      </w:r>
      <w:r w:rsidR="000B3694" w:rsidRPr="000B3694">
        <w:rPr>
          <w:iCs/>
          <w:lang w:val="da-DK"/>
        </w:rPr>
        <w:t>optimal</w:t>
      </w:r>
      <w:r w:rsidR="00245269">
        <w:rPr>
          <w:iCs/>
          <w:lang w:val="da-DK"/>
        </w:rPr>
        <w:t>e</w:t>
      </w:r>
      <w:r w:rsidR="000B3694" w:rsidRPr="000B3694">
        <w:rPr>
          <w:iCs/>
          <w:lang w:val="da-DK"/>
        </w:rPr>
        <w:t xml:space="preserve"> luftfugtighed.</w:t>
      </w:r>
      <w:r w:rsidR="000F5956" w:rsidRPr="000B3694">
        <w:rPr>
          <w:lang w:val="da-DK"/>
        </w:rPr>
        <w:br/>
      </w:r>
    </w:p>
    <w:p w14:paraId="6A9CC64F" w14:textId="32932CDA" w:rsidR="001B6AF6" w:rsidRPr="000B3694" w:rsidRDefault="00861056" w:rsidP="000B3694">
      <w:pPr>
        <w:pStyle w:val="ListParagraph"/>
        <w:numPr>
          <w:ilvl w:val="0"/>
          <w:numId w:val="16"/>
        </w:numPr>
        <w:spacing w:after="160" w:line="259" w:lineRule="auto"/>
        <w:jc w:val="left"/>
        <w:rPr>
          <w:lang w:val="da-DK"/>
        </w:rPr>
      </w:pPr>
      <w:proofErr w:type="spellStart"/>
      <w:r w:rsidRPr="000B3694">
        <w:rPr>
          <w:i/>
          <w:lang w:val="da-DK"/>
        </w:rPr>
        <w:t>Moist</w:t>
      </w:r>
      <w:proofErr w:type="spellEnd"/>
      <w:r w:rsidRPr="000B3694">
        <w:rPr>
          <w:i/>
          <w:lang w:val="da-DK"/>
        </w:rPr>
        <w:t xml:space="preserve"> Balance </w:t>
      </w:r>
      <w:proofErr w:type="spellStart"/>
      <w:r w:rsidRPr="000B3694">
        <w:rPr>
          <w:i/>
          <w:lang w:val="da-DK"/>
        </w:rPr>
        <w:t>Crisper</w:t>
      </w:r>
      <w:proofErr w:type="spellEnd"/>
      <w:r w:rsidR="00E56FAF">
        <w:rPr>
          <w:lang w:val="da-DK"/>
        </w:rPr>
        <w:t>:</w:t>
      </w:r>
      <w:r w:rsidR="00E56FAF">
        <w:rPr>
          <w:iCs/>
          <w:lang w:val="da-DK"/>
        </w:rPr>
        <w:t xml:space="preserve"> E</w:t>
      </w:r>
      <w:r w:rsidR="000B3694" w:rsidRPr="000B3694">
        <w:rPr>
          <w:iCs/>
          <w:lang w:val="da-DK"/>
        </w:rPr>
        <w:t>n boks</w:t>
      </w:r>
      <w:r w:rsidR="00245269">
        <w:rPr>
          <w:iCs/>
          <w:lang w:val="da-DK"/>
        </w:rPr>
        <w:t xml:space="preserve"> </w:t>
      </w:r>
      <w:r w:rsidR="000B3694" w:rsidRPr="000B3694">
        <w:rPr>
          <w:iCs/>
          <w:lang w:val="da-DK"/>
        </w:rPr>
        <w:t>der er designet til at opretholde den naturlige fugt i frugt og grøntsager, så de forbliver friske og sprøde i længere tid. Gennem en særlig struktur på lågets inderside forhindres fugt i at løbe ned i boksen</w:t>
      </w:r>
      <w:r w:rsidR="000B3694">
        <w:rPr>
          <w:iCs/>
          <w:lang w:val="da-DK"/>
        </w:rPr>
        <w:t>,</w:t>
      </w:r>
      <w:r w:rsidR="000B3694" w:rsidRPr="000B3694">
        <w:rPr>
          <w:iCs/>
          <w:lang w:val="da-DK"/>
        </w:rPr>
        <w:t xml:space="preserve"> og derfor undgås de typiske problemer med kondensvand.</w:t>
      </w:r>
    </w:p>
    <w:p w14:paraId="083B33FB" w14:textId="77777777" w:rsidR="000B3694" w:rsidRDefault="000B3694" w:rsidP="005117B4">
      <w:pPr>
        <w:widowControl w:val="0"/>
        <w:suppressAutoHyphens/>
        <w:snapToGrid w:val="0"/>
        <w:spacing w:line="360" w:lineRule="auto"/>
        <w:rPr>
          <w:rFonts w:eastAsia="Malgun Gothic"/>
          <w:lang w:val="sv-SE" w:eastAsia="ko-KR"/>
        </w:rPr>
      </w:pPr>
    </w:p>
    <w:p w14:paraId="4EEEC349" w14:textId="2C7C075D" w:rsidR="000B3694" w:rsidRPr="004F499A" w:rsidRDefault="000B3694" w:rsidP="00245269">
      <w:pPr>
        <w:widowControl w:val="0"/>
        <w:suppressAutoHyphens/>
        <w:snapToGrid w:val="0"/>
        <w:rPr>
          <w:rFonts w:eastAsia="Malgun Gothic"/>
          <w:lang w:val="da-DK" w:eastAsia="ko-KR"/>
        </w:rPr>
      </w:pPr>
      <w:r w:rsidRPr="004F499A">
        <w:rPr>
          <w:rFonts w:eastAsia="Malgun Gothic"/>
          <w:lang w:val="da-DK" w:eastAsia="ko-KR"/>
        </w:rPr>
        <w:t xml:space="preserve">En anden fordel ved </w:t>
      </w:r>
      <w:proofErr w:type="spellStart"/>
      <w:r w:rsidR="00363F5D">
        <w:rPr>
          <w:rFonts w:eastAsia="Malgun Gothic"/>
          <w:lang w:val="da-DK" w:eastAsia="ko-KR"/>
        </w:rPr>
        <w:t>LGs</w:t>
      </w:r>
      <w:proofErr w:type="spellEnd"/>
      <w:r w:rsidR="00363F5D">
        <w:rPr>
          <w:rFonts w:eastAsia="Malgun Gothic"/>
          <w:lang w:val="da-DK" w:eastAsia="ko-KR"/>
        </w:rPr>
        <w:t xml:space="preserve"> </w:t>
      </w:r>
      <w:r w:rsidRPr="004F499A">
        <w:rPr>
          <w:rFonts w:eastAsia="Malgun Gothic"/>
          <w:lang w:val="da-DK" w:eastAsia="ko-KR"/>
        </w:rPr>
        <w:t>køleskabe</w:t>
      </w:r>
      <w:r w:rsidR="00363F5D">
        <w:rPr>
          <w:rFonts w:eastAsia="Malgun Gothic"/>
          <w:lang w:val="da-DK" w:eastAsia="ko-KR"/>
        </w:rPr>
        <w:t xml:space="preserve"> </w:t>
      </w:r>
      <w:r w:rsidRPr="004F499A">
        <w:rPr>
          <w:rFonts w:eastAsia="Malgun Gothic"/>
          <w:lang w:val="da-DK" w:eastAsia="ko-KR"/>
        </w:rPr>
        <w:t xml:space="preserve">er, at de har den bedste kapacitet på markedet </w:t>
      </w:r>
      <w:r w:rsidR="00363F5D">
        <w:rPr>
          <w:rFonts w:eastAsia="Malgun Gothic"/>
          <w:lang w:val="da-DK" w:eastAsia="ko-KR"/>
        </w:rPr>
        <w:t xml:space="preserve">– </w:t>
      </w:r>
      <w:r w:rsidRPr="004F499A">
        <w:rPr>
          <w:rFonts w:eastAsia="Malgun Gothic"/>
          <w:lang w:val="da-DK" w:eastAsia="ko-KR"/>
        </w:rPr>
        <w:t>det højeste køleskab kan rumme hele 384 liter</w:t>
      </w:r>
      <w:r w:rsidR="00363F5D">
        <w:rPr>
          <w:rFonts w:eastAsia="Malgun Gothic"/>
          <w:lang w:val="da-DK" w:eastAsia="ko-KR"/>
        </w:rPr>
        <w:t>!</w:t>
      </w:r>
      <w:r w:rsidRPr="004F499A">
        <w:rPr>
          <w:rFonts w:eastAsia="Malgun Gothic"/>
          <w:lang w:val="da-DK" w:eastAsia="ko-KR"/>
        </w:rPr>
        <w:t xml:space="preserve"> </w:t>
      </w:r>
      <w:r w:rsidR="00363F5D">
        <w:rPr>
          <w:rFonts w:eastAsia="Malgun Gothic"/>
          <w:lang w:val="da-DK" w:eastAsia="ko-KR"/>
        </w:rPr>
        <w:t>M</w:t>
      </w:r>
      <w:r w:rsidRPr="004F499A">
        <w:rPr>
          <w:rFonts w:eastAsia="Malgun Gothic"/>
          <w:lang w:val="da-DK" w:eastAsia="ko-KR"/>
        </w:rPr>
        <w:t>ange</w:t>
      </w:r>
      <w:r w:rsidR="004F499A" w:rsidRPr="004F499A">
        <w:rPr>
          <w:rFonts w:eastAsia="Malgun Gothic"/>
          <w:lang w:val="da-DK" w:eastAsia="ko-KR"/>
        </w:rPr>
        <w:t xml:space="preserve"> af</w:t>
      </w:r>
      <w:r w:rsidRPr="004F499A">
        <w:rPr>
          <w:rFonts w:eastAsia="Malgun Gothic"/>
          <w:lang w:val="da-DK" w:eastAsia="ko-KR"/>
        </w:rPr>
        <w:t xml:space="preserve"> modeller</w:t>
      </w:r>
      <w:r w:rsidR="004F499A" w:rsidRPr="004F499A">
        <w:rPr>
          <w:rFonts w:eastAsia="Malgun Gothic"/>
          <w:lang w:val="da-DK" w:eastAsia="ko-KR"/>
        </w:rPr>
        <w:t xml:space="preserve">ne </w:t>
      </w:r>
      <w:r w:rsidR="00363F5D">
        <w:rPr>
          <w:rFonts w:eastAsia="Malgun Gothic"/>
          <w:lang w:val="da-DK" w:eastAsia="ko-KR"/>
        </w:rPr>
        <w:t xml:space="preserve">er desuden </w:t>
      </w:r>
      <w:r w:rsidR="004F499A" w:rsidRPr="004F499A">
        <w:rPr>
          <w:rFonts w:eastAsia="Malgun Gothic"/>
          <w:lang w:val="da-DK" w:eastAsia="ko-KR"/>
        </w:rPr>
        <w:t>i energiklasse</w:t>
      </w:r>
      <w:r w:rsidRPr="004F499A">
        <w:rPr>
          <w:rFonts w:eastAsia="Malgun Gothic"/>
          <w:lang w:val="da-DK" w:eastAsia="ko-KR"/>
        </w:rPr>
        <w:t xml:space="preserve"> A+++, </w:t>
      </w:r>
      <w:r w:rsidR="004F499A" w:rsidRPr="004F499A">
        <w:rPr>
          <w:rFonts w:eastAsia="Malgun Gothic"/>
          <w:lang w:val="da-DK" w:eastAsia="ko-KR"/>
        </w:rPr>
        <w:t>hvilket</w:t>
      </w:r>
      <w:r w:rsidRPr="004F499A">
        <w:rPr>
          <w:rFonts w:eastAsia="Malgun Gothic"/>
          <w:lang w:val="da-DK" w:eastAsia="ko-KR"/>
        </w:rPr>
        <w:t xml:space="preserve"> gør dem energieffektive og </w:t>
      </w:r>
      <w:r w:rsidR="00245269">
        <w:rPr>
          <w:rFonts w:eastAsia="Malgun Gothic"/>
          <w:lang w:val="da-DK" w:eastAsia="ko-KR"/>
        </w:rPr>
        <w:t>energi</w:t>
      </w:r>
      <w:r w:rsidR="004F499A" w:rsidRPr="004F499A">
        <w:rPr>
          <w:rFonts w:eastAsia="Malgun Gothic"/>
          <w:lang w:val="da-DK" w:eastAsia="ko-KR"/>
        </w:rPr>
        <w:t>venlige både overfor</w:t>
      </w:r>
      <w:r w:rsidRPr="004F499A">
        <w:rPr>
          <w:rFonts w:eastAsia="Malgun Gothic"/>
          <w:lang w:val="da-DK" w:eastAsia="ko-KR"/>
        </w:rPr>
        <w:t xml:space="preserve"> miljø</w:t>
      </w:r>
      <w:r w:rsidR="004F499A" w:rsidRPr="004F499A">
        <w:rPr>
          <w:rFonts w:eastAsia="Malgun Gothic"/>
          <w:lang w:val="da-DK" w:eastAsia="ko-KR"/>
        </w:rPr>
        <w:t>et</w:t>
      </w:r>
      <w:r w:rsidRPr="004F499A">
        <w:rPr>
          <w:rFonts w:eastAsia="Malgun Gothic"/>
          <w:lang w:val="da-DK" w:eastAsia="ko-KR"/>
        </w:rPr>
        <w:t xml:space="preserve"> og </w:t>
      </w:r>
      <w:r w:rsidR="004F499A" w:rsidRPr="004F499A">
        <w:rPr>
          <w:rFonts w:eastAsia="Malgun Gothic"/>
          <w:lang w:val="da-DK" w:eastAsia="ko-KR"/>
        </w:rPr>
        <w:t>pengepungen</w:t>
      </w:r>
      <w:r w:rsidRPr="004F499A">
        <w:rPr>
          <w:rFonts w:eastAsia="Malgun Gothic"/>
          <w:lang w:val="da-DK" w:eastAsia="ko-KR"/>
        </w:rPr>
        <w:t>.</w:t>
      </w:r>
    </w:p>
    <w:p w14:paraId="4F2D8FE0" w14:textId="77777777" w:rsidR="006877C5" w:rsidRPr="00EE7481" w:rsidRDefault="006877C5" w:rsidP="005117B4">
      <w:pPr>
        <w:widowControl w:val="0"/>
        <w:suppressAutoHyphens/>
        <w:snapToGrid w:val="0"/>
        <w:spacing w:line="360" w:lineRule="auto"/>
        <w:rPr>
          <w:rFonts w:eastAsia="Malgun Gothic"/>
          <w:lang w:val="sv-SE" w:eastAsia="ko-KR"/>
        </w:rPr>
      </w:pPr>
    </w:p>
    <w:p w14:paraId="5267E679" w14:textId="23B88184" w:rsidR="004F499A" w:rsidRPr="000B4C91" w:rsidRDefault="004F499A" w:rsidP="004F499A">
      <w:pPr>
        <w:widowControl w:val="0"/>
        <w:suppressAutoHyphens/>
        <w:snapToGrid w:val="0"/>
        <w:spacing w:line="360" w:lineRule="auto"/>
        <w:rPr>
          <w:rFonts w:eastAsia="Malgun Gothic"/>
          <w:b/>
          <w:lang w:val="da-DK" w:eastAsia="ko-KR"/>
        </w:rPr>
      </w:pPr>
      <w:r w:rsidRPr="000B4C91">
        <w:rPr>
          <w:rFonts w:eastAsia="Malgun Gothic"/>
          <w:b/>
          <w:lang w:val="da-DK" w:eastAsia="ko-KR"/>
        </w:rPr>
        <w:t>Et par tips til, hvordan du kan holde maden frisk længere</w:t>
      </w:r>
      <w:r w:rsidR="00245269">
        <w:rPr>
          <w:rFonts w:eastAsia="Malgun Gothic"/>
          <w:b/>
          <w:lang w:val="da-DK" w:eastAsia="ko-KR"/>
        </w:rPr>
        <w:t>:</w:t>
      </w:r>
      <w:bookmarkStart w:id="0" w:name="_GoBack"/>
      <w:bookmarkEnd w:id="0"/>
    </w:p>
    <w:p w14:paraId="5E48C8D9" w14:textId="518DF7D4" w:rsidR="00726D11" w:rsidRPr="000B4C91" w:rsidRDefault="004F499A" w:rsidP="00AA636B">
      <w:pPr>
        <w:pStyle w:val="ListParagraph"/>
        <w:widowControl w:val="0"/>
        <w:numPr>
          <w:ilvl w:val="0"/>
          <w:numId w:val="19"/>
        </w:numPr>
        <w:suppressAutoHyphens/>
        <w:snapToGrid w:val="0"/>
        <w:ind w:left="709"/>
        <w:rPr>
          <w:lang w:val="da-DK"/>
        </w:rPr>
      </w:pPr>
      <w:r w:rsidRPr="000B4C91">
        <w:rPr>
          <w:lang w:val="da-DK"/>
        </w:rPr>
        <w:t>Frugter og grøntsager skal vaskes, før de lægges i køleskabet. Hvis de ikke vaskes, kan der være bakterier eller mikroorganismer på dem. Uvaskede frugter og grøntsager bør derfor opbevares separat.</w:t>
      </w:r>
      <w:r w:rsidR="000E7812" w:rsidRPr="000B4C91">
        <w:rPr>
          <w:lang w:val="da-DK"/>
        </w:rPr>
        <w:br/>
      </w:r>
    </w:p>
    <w:p w14:paraId="5A9A30BB" w14:textId="0628E1E0" w:rsidR="004F499A" w:rsidRPr="000B4C91" w:rsidRDefault="004F499A" w:rsidP="000E7812">
      <w:pPr>
        <w:pStyle w:val="ListParagraph"/>
        <w:numPr>
          <w:ilvl w:val="0"/>
          <w:numId w:val="17"/>
        </w:numPr>
        <w:rPr>
          <w:lang w:val="da-DK"/>
        </w:rPr>
      </w:pPr>
      <w:r w:rsidRPr="000B4C91">
        <w:rPr>
          <w:lang w:val="da-DK"/>
        </w:rPr>
        <w:t xml:space="preserve">Køleskabsdøren er den varmeste del af </w:t>
      </w:r>
      <w:r w:rsidR="000B4C91" w:rsidRPr="000B4C91">
        <w:rPr>
          <w:lang w:val="da-DK"/>
        </w:rPr>
        <w:t>et køleskab</w:t>
      </w:r>
      <w:r w:rsidRPr="000B4C91">
        <w:rPr>
          <w:lang w:val="da-DK"/>
        </w:rPr>
        <w:t>, og de</w:t>
      </w:r>
      <w:r w:rsidR="000B4C91">
        <w:rPr>
          <w:lang w:val="da-DK"/>
        </w:rPr>
        <w:t>n</w:t>
      </w:r>
      <w:r w:rsidRPr="000B4C91">
        <w:rPr>
          <w:lang w:val="da-DK"/>
        </w:rPr>
        <w:t xml:space="preserve"> bør derfor bruges til mad med den laveste risiko for at blive dårlige. Eksempler på disse varer er mayonnaise, ketchup, sennep, vandflasker, læskedrikke og juice. </w:t>
      </w:r>
      <w:proofErr w:type="spellStart"/>
      <w:r w:rsidRPr="000B4C91">
        <w:rPr>
          <w:lang w:val="da-DK"/>
        </w:rPr>
        <w:t>LGs</w:t>
      </w:r>
      <w:proofErr w:type="spellEnd"/>
      <w:r w:rsidRPr="000B4C91">
        <w:rPr>
          <w:lang w:val="da-DK"/>
        </w:rPr>
        <w:t xml:space="preserve"> smarte </w:t>
      </w:r>
      <w:proofErr w:type="spellStart"/>
      <w:r w:rsidRPr="000B4C91">
        <w:rPr>
          <w:lang w:val="da-DK"/>
        </w:rPr>
        <w:t>DoorCooling</w:t>
      </w:r>
      <w:proofErr w:type="spellEnd"/>
      <w:r w:rsidR="000B4C91">
        <w:rPr>
          <w:lang w:val="da-DK"/>
        </w:rPr>
        <w:t>-funktion</w:t>
      </w:r>
      <w:r w:rsidRPr="000B4C91">
        <w:rPr>
          <w:lang w:val="da-DK"/>
        </w:rPr>
        <w:t xml:space="preserve"> løser</w:t>
      </w:r>
      <w:r w:rsidR="000B4C91" w:rsidRPr="000B4C91">
        <w:rPr>
          <w:lang w:val="da-DK"/>
        </w:rPr>
        <w:t xml:space="preserve"> dog</w:t>
      </w:r>
      <w:r w:rsidRPr="000B4C91">
        <w:rPr>
          <w:lang w:val="da-DK"/>
        </w:rPr>
        <w:t xml:space="preserve"> dette problem.</w:t>
      </w:r>
    </w:p>
    <w:p w14:paraId="53974559" w14:textId="77777777" w:rsidR="004F499A" w:rsidRPr="000B4C91" w:rsidRDefault="004F499A" w:rsidP="000B4C91">
      <w:pPr>
        <w:pStyle w:val="ListParagraph"/>
        <w:rPr>
          <w:lang w:val="da-DK"/>
        </w:rPr>
      </w:pPr>
    </w:p>
    <w:p w14:paraId="5FD2939C" w14:textId="31C1930F" w:rsidR="000B4C91" w:rsidRPr="000B4C91" w:rsidRDefault="00363F5D" w:rsidP="00726D11">
      <w:pPr>
        <w:pStyle w:val="ListParagraph"/>
        <w:numPr>
          <w:ilvl w:val="0"/>
          <w:numId w:val="17"/>
        </w:numPr>
        <w:rPr>
          <w:b/>
          <w:lang w:val="da-DK"/>
        </w:rPr>
      </w:pPr>
      <w:r>
        <w:rPr>
          <w:lang w:val="da-DK"/>
        </w:rPr>
        <w:t>At</w:t>
      </w:r>
      <w:r w:rsidR="000B4C91" w:rsidRPr="000B4C91">
        <w:rPr>
          <w:lang w:val="da-DK"/>
        </w:rPr>
        <w:t xml:space="preserve"> stille en boks fyldt med bagepulver i køleskabets hjørne kan gøre underværker. Bagepulveret </w:t>
      </w:r>
      <w:r>
        <w:rPr>
          <w:lang w:val="da-DK"/>
        </w:rPr>
        <w:t xml:space="preserve">fungerer som en lugtfjerner, der </w:t>
      </w:r>
      <w:r w:rsidR="000B4C91" w:rsidRPr="000B4C91">
        <w:rPr>
          <w:lang w:val="da-DK"/>
        </w:rPr>
        <w:t xml:space="preserve">absorberer </w:t>
      </w:r>
      <w:r>
        <w:rPr>
          <w:lang w:val="da-DK"/>
        </w:rPr>
        <w:t>de dårlige lugte</w:t>
      </w:r>
      <w:r w:rsidRPr="000B4C91">
        <w:rPr>
          <w:lang w:val="da-DK"/>
        </w:rPr>
        <w:t xml:space="preserve"> </w:t>
      </w:r>
      <w:r w:rsidR="000B4C91" w:rsidRPr="000B4C91">
        <w:rPr>
          <w:lang w:val="da-DK"/>
        </w:rPr>
        <w:t>efter et stykke tid. For at opnå den bedste effekt skal boksen udskiftes hver tredje måned.</w:t>
      </w:r>
    </w:p>
    <w:p w14:paraId="2C75A915" w14:textId="77777777" w:rsidR="000B4C91" w:rsidRPr="000B4C91" w:rsidRDefault="000B4C91" w:rsidP="000B4C91">
      <w:pPr>
        <w:pStyle w:val="ListParagraph"/>
        <w:rPr>
          <w:lang w:val="da-DK"/>
        </w:rPr>
      </w:pPr>
    </w:p>
    <w:p w14:paraId="2D21A422" w14:textId="77777777" w:rsidR="0066577C" w:rsidRPr="000B4C91" w:rsidRDefault="0066577C" w:rsidP="00726D11">
      <w:pPr>
        <w:rPr>
          <w:lang w:val="da-DK"/>
        </w:rPr>
      </w:pPr>
    </w:p>
    <w:p w14:paraId="7EA271A8" w14:textId="1280BBB5" w:rsidR="00726D11" w:rsidRPr="000B4C91" w:rsidRDefault="001F4CE1" w:rsidP="00726D11">
      <w:pPr>
        <w:rPr>
          <w:lang w:val="da-DK"/>
        </w:rPr>
      </w:pPr>
      <w:r w:rsidRPr="000B4C91">
        <w:rPr>
          <w:lang w:val="da-DK"/>
        </w:rPr>
        <w:t xml:space="preserve">Du kan finde flere smarte tips </w:t>
      </w:r>
      <w:hyperlink r:id="rId11" w:history="1">
        <w:r w:rsidRPr="000B4C91">
          <w:rPr>
            <w:rStyle w:val="Hyperlink"/>
            <w:lang w:val="da-DK"/>
          </w:rPr>
          <w:t>her</w:t>
        </w:r>
      </w:hyperlink>
      <w:r w:rsidRPr="000B4C91">
        <w:rPr>
          <w:lang w:val="da-DK"/>
        </w:rPr>
        <w:t>!</w:t>
      </w:r>
      <w:r w:rsidR="00434E89" w:rsidRPr="000B4C91">
        <w:rPr>
          <w:lang w:val="da-DK"/>
        </w:rPr>
        <w:t xml:space="preserve"> </w:t>
      </w:r>
    </w:p>
    <w:p w14:paraId="38EF3AE9" w14:textId="77777777" w:rsidR="001B6AF6" w:rsidRPr="00EE7481" w:rsidRDefault="001B6AF6" w:rsidP="00A81CE3">
      <w:pPr>
        <w:widowControl w:val="0"/>
        <w:suppressAutoHyphens/>
        <w:snapToGrid w:val="0"/>
        <w:spacing w:line="360" w:lineRule="auto"/>
        <w:rPr>
          <w:rFonts w:eastAsia="Malgun Gothic"/>
          <w:b/>
          <w:lang w:val="sv-SE" w:eastAsia="ko-KR"/>
        </w:rPr>
      </w:pPr>
    </w:p>
    <w:p w14:paraId="4CB3C04E" w14:textId="3A09C291" w:rsidR="00A81CE3" w:rsidRPr="006C0CB3" w:rsidRDefault="001F4CE1" w:rsidP="00A81CE3">
      <w:pPr>
        <w:widowControl w:val="0"/>
        <w:suppressAutoHyphens/>
        <w:snapToGrid w:val="0"/>
        <w:spacing w:line="360" w:lineRule="auto"/>
        <w:rPr>
          <w:rFonts w:eastAsia="Malgun Gothic"/>
          <w:b/>
          <w:lang w:val="da-DK" w:eastAsia="ko-KR"/>
        </w:rPr>
      </w:pPr>
      <w:r w:rsidRPr="006C0CB3">
        <w:rPr>
          <w:rFonts w:eastAsia="Malgun Gothic"/>
          <w:b/>
          <w:lang w:val="da-DK" w:eastAsia="ko-KR"/>
        </w:rPr>
        <w:t xml:space="preserve">Pris og </w:t>
      </w:r>
      <w:r w:rsidR="006C0CB3" w:rsidRPr="006C0CB3">
        <w:rPr>
          <w:rFonts w:eastAsia="Malgun Gothic"/>
          <w:b/>
          <w:lang w:val="da-DK" w:eastAsia="ko-KR"/>
        </w:rPr>
        <w:t>tilgængelighed</w:t>
      </w:r>
    </w:p>
    <w:p w14:paraId="54CDEA22" w14:textId="77777777" w:rsidR="006C0CB3" w:rsidRPr="006C0CB3" w:rsidRDefault="006C0CB3" w:rsidP="006C0CB3">
      <w:pPr>
        <w:widowControl w:val="0"/>
        <w:suppressAutoHyphens/>
        <w:snapToGrid w:val="0"/>
        <w:spacing w:line="360" w:lineRule="auto"/>
        <w:jc w:val="left"/>
        <w:rPr>
          <w:lang w:val="da-DK"/>
        </w:rPr>
      </w:pPr>
      <w:r w:rsidRPr="006C0CB3">
        <w:rPr>
          <w:lang w:val="da-DK"/>
        </w:rPr>
        <w:t>Produktet er tilgængeligt hos en række udvalgte forhandlere.</w:t>
      </w:r>
    </w:p>
    <w:p w14:paraId="48877C93" w14:textId="515DD021" w:rsidR="006C0CB3" w:rsidRPr="006C0CB3" w:rsidRDefault="00363F5D" w:rsidP="006C0CB3">
      <w:pPr>
        <w:widowControl w:val="0"/>
        <w:suppressAutoHyphens/>
        <w:snapToGrid w:val="0"/>
        <w:spacing w:line="360" w:lineRule="auto"/>
        <w:jc w:val="left"/>
        <w:rPr>
          <w:lang w:val="da-DK"/>
        </w:rPr>
      </w:pPr>
      <w:r>
        <w:rPr>
          <w:lang w:val="da-DK"/>
        </w:rPr>
        <w:t xml:space="preserve">Vejledende udsalgspris er </w:t>
      </w:r>
      <w:r w:rsidR="006C0CB3">
        <w:rPr>
          <w:lang w:val="da-DK"/>
        </w:rPr>
        <w:t xml:space="preserve">mellem </w:t>
      </w:r>
      <w:r w:rsidR="006C0CB3" w:rsidRPr="006C0CB3">
        <w:rPr>
          <w:lang w:val="da-DK"/>
        </w:rPr>
        <w:t>5.995 – 9.695 DKK</w:t>
      </w:r>
    </w:p>
    <w:p w14:paraId="1D389001" w14:textId="6E18CD43" w:rsidR="006877C5" w:rsidRDefault="006877C5" w:rsidP="006C0CB3">
      <w:pPr>
        <w:widowControl w:val="0"/>
        <w:suppressAutoHyphens/>
        <w:snapToGrid w:val="0"/>
        <w:spacing w:line="360" w:lineRule="auto"/>
        <w:jc w:val="left"/>
        <w:rPr>
          <w:lang w:val="sv-SE"/>
        </w:rPr>
      </w:pPr>
    </w:p>
    <w:p w14:paraId="3016D05F" w14:textId="77777777" w:rsidR="006C0CB3" w:rsidRPr="00EE7481" w:rsidRDefault="006C0CB3" w:rsidP="006C0CB3">
      <w:pPr>
        <w:widowControl w:val="0"/>
        <w:suppressAutoHyphens/>
        <w:snapToGrid w:val="0"/>
        <w:spacing w:line="360" w:lineRule="auto"/>
        <w:jc w:val="left"/>
        <w:rPr>
          <w:rStyle w:val="Hyperlink"/>
          <w:rFonts w:eastAsia="Malgun Gothic"/>
          <w:color w:val="auto"/>
          <w:u w:val="none"/>
          <w:lang w:val="sv-SE" w:eastAsia="ko-KR"/>
        </w:rPr>
      </w:pPr>
    </w:p>
    <w:p w14:paraId="1DF948B6" w14:textId="23B4EFB8" w:rsidR="000E31BC" w:rsidRDefault="000B4C91" w:rsidP="000E31BC">
      <w:pPr>
        <w:widowControl w:val="0"/>
        <w:suppressAutoHyphens/>
        <w:snapToGrid w:val="0"/>
        <w:spacing w:line="360" w:lineRule="auto"/>
        <w:jc w:val="left"/>
        <w:rPr>
          <w:rFonts w:eastAsia="Malgun Gothic"/>
          <w:lang w:val="sv-SE" w:eastAsia="ko-KR"/>
        </w:rPr>
      </w:pPr>
      <w:r w:rsidRPr="000B4C91">
        <w:rPr>
          <w:rStyle w:val="Hyperlink"/>
          <w:rFonts w:eastAsia="Malgun Gothic"/>
          <w:color w:val="auto"/>
          <w:u w:val="none"/>
          <w:lang w:val="da-DK" w:eastAsia="ko-KR"/>
        </w:rPr>
        <w:t>Højopløsningsbilleder af produkterne kan downloades via følgende links. Produktserien omfatter serien</w:t>
      </w:r>
      <w:r w:rsidRPr="000B4C91">
        <w:rPr>
          <w:rStyle w:val="Hyperlink"/>
          <w:rFonts w:eastAsia="Malgun Gothic"/>
          <w:color w:val="auto"/>
          <w:u w:val="none"/>
          <w:lang w:val="sv-SE" w:eastAsia="ko-KR"/>
        </w:rPr>
        <w:t xml:space="preserve"> </w:t>
      </w:r>
      <w:hyperlink r:id="rId12" w:history="1">
        <w:r w:rsidR="00974CEE" w:rsidRPr="00EE7481">
          <w:rPr>
            <w:rStyle w:val="Hyperlink"/>
            <w:rFonts w:eastAsia="Malgun Gothic"/>
            <w:lang w:val="sv-SE" w:eastAsia="ko-KR"/>
          </w:rPr>
          <w:t>GBB92</w:t>
        </w:r>
      </w:hyperlink>
      <w:r w:rsidR="00974CEE" w:rsidRPr="00EE7481">
        <w:rPr>
          <w:rFonts w:eastAsia="Malgun Gothic"/>
          <w:lang w:val="sv-SE" w:eastAsia="ko-KR"/>
        </w:rPr>
        <w:t xml:space="preserve">, </w:t>
      </w:r>
      <w:hyperlink r:id="rId13" w:history="1">
        <w:r w:rsidR="00974CEE" w:rsidRPr="00EE7481">
          <w:rPr>
            <w:rStyle w:val="Hyperlink"/>
            <w:rFonts w:eastAsia="Malgun Gothic"/>
            <w:lang w:val="sv-SE" w:eastAsia="ko-KR"/>
          </w:rPr>
          <w:t>GBB72</w:t>
        </w:r>
      </w:hyperlink>
      <w:r w:rsidR="00974CEE" w:rsidRPr="00EE7481">
        <w:rPr>
          <w:rFonts w:eastAsia="Malgun Gothic"/>
          <w:lang w:val="sv-SE" w:eastAsia="ko-KR"/>
        </w:rPr>
        <w:t xml:space="preserve">, </w:t>
      </w:r>
      <w:hyperlink r:id="rId14" w:history="1">
        <w:r w:rsidR="00974CEE" w:rsidRPr="00EE7481">
          <w:rPr>
            <w:rStyle w:val="Hyperlink"/>
            <w:rFonts w:eastAsia="Malgun Gothic"/>
            <w:lang w:val="sv-SE" w:eastAsia="ko-KR"/>
          </w:rPr>
          <w:t>GBB71</w:t>
        </w:r>
      </w:hyperlink>
      <w:r w:rsidR="003B6952" w:rsidRPr="00EE7481">
        <w:rPr>
          <w:rFonts w:eastAsia="Malgun Gothic"/>
          <w:lang w:val="sv-SE" w:eastAsia="ko-KR"/>
        </w:rPr>
        <w:t xml:space="preserve">, </w:t>
      </w:r>
      <w:hyperlink r:id="rId15" w:history="1">
        <w:r w:rsidR="00974CEE" w:rsidRPr="00EE7481">
          <w:rPr>
            <w:rStyle w:val="Hyperlink"/>
            <w:rFonts w:eastAsia="Malgun Gothic"/>
            <w:lang w:val="sv-SE" w:eastAsia="ko-KR"/>
          </w:rPr>
          <w:t>GBB62</w:t>
        </w:r>
      </w:hyperlink>
      <w:r w:rsidR="003B6952" w:rsidRPr="00EE7481">
        <w:rPr>
          <w:rFonts w:eastAsia="Malgun Gothic"/>
          <w:lang w:val="sv-SE" w:eastAsia="ko-KR"/>
        </w:rPr>
        <w:t xml:space="preserve"> </w:t>
      </w:r>
      <w:proofErr w:type="spellStart"/>
      <w:r w:rsidR="003B6952" w:rsidRPr="00EE7481">
        <w:rPr>
          <w:rFonts w:eastAsia="Malgun Gothic"/>
          <w:lang w:val="sv-SE" w:eastAsia="ko-KR"/>
        </w:rPr>
        <w:t>o</w:t>
      </w:r>
      <w:r>
        <w:rPr>
          <w:rFonts w:eastAsia="Malgun Gothic"/>
          <w:lang w:val="sv-SE" w:eastAsia="ko-KR"/>
        </w:rPr>
        <w:t>g</w:t>
      </w:r>
      <w:proofErr w:type="spellEnd"/>
      <w:r w:rsidR="003B6952" w:rsidRPr="00EE7481">
        <w:rPr>
          <w:rFonts w:eastAsia="Malgun Gothic"/>
          <w:lang w:val="sv-SE" w:eastAsia="ko-KR"/>
        </w:rPr>
        <w:t xml:space="preserve"> </w:t>
      </w:r>
      <w:hyperlink r:id="rId16" w:history="1">
        <w:r w:rsidR="003B6952" w:rsidRPr="00EE7481">
          <w:rPr>
            <w:rStyle w:val="Hyperlink"/>
            <w:rFonts w:eastAsia="Malgun Gothic"/>
            <w:lang w:val="sv-SE" w:eastAsia="ko-KR"/>
          </w:rPr>
          <w:t>GBB61</w:t>
        </w:r>
      </w:hyperlink>
      <w:r w:rsidR="00974CEE" w:rsidRPr="00EE7481">
        <w:rPr>
          <w:rFonts w:eastAsia="Malgun Gothic"/>
          <w:lang w:val="sv-SE" w:eastAsia="ko-KR"/>
        </w:rPr>
        <w:t>.</w:t>
      </w:r>
    </w:p>
    <w:p w14:paraId="73994B73" w14:textId="7D6DB0BD" w:rsidR="00080D76" w:rsidRPr="00080D76" w:rsidRDefault="00080D76" w:rsidP="00080D76">
      <w:pPr>
        <w:widowControl w:val="0"/>
        <w:suppressAutoHyphens/>
        <w:snapToGrid w:val="0"/>
        <w:spacing w:line="360" w:lineRule="auto"/>
        <w:jc w:val="left"/>
        <w:rPr>
          <w:rFonts w:eastAsia="Malgun Gothic"/>
          <w:lang w:val="da-DK" w:eastAsia="ko-KR"/>
        </w:rPr>
      </w:pPr>
      <w:r w:rsidRPr="00080D76">
        <w:rPr>
          <w:rFonts w:eastAsia="Malgun Gothic"/>
          <w:lang w:val="da-DK" w:eastAsia="ko-KR"/>
        </w:rPr>
        <w:t>Li</w:t>
      </w:r>
      <w:r>
        <w:rPr>
          <w:rFonts w:eastAsia="Malgun Gothic"/>
          <w:lang w:val="da-DK" w:eastAsia="ko-KR"/>
        </w:rPr>
        <w:t>vsstils</w:t>
      </w:r>
      <w:r w:rsidRPr="00080D76">
        <w:rPr>
          <w:rFonts w:eastAsia="Malgun Gothic"/>
          <w:lang w:val="da-DK" w:eastAsia="ko-KR"/>
        </w:rPr>
        <w:t>billeder kan downloades her</w:t>
      </w:r>
      <w:r w:rsidRPr="00080D76">
        <w:rPr>
          <w:rFonts w:eastAsia="Malgun Gothic"/>
          <w:lang w:val="da-DK" w:eastAsia="ko-KR"/>
        </w:rPr>
        <w:t xml:space="preserve"> – </w:t>
      </w:r>
      <w:hyperlink r:id="rId17" w:history="1">
        <w:r w:rsidRPr="00080D76">
          <w:rPr>
            <w:rStyle w:val="Hyperlink"/>
            <w:rFonts w:eastAsia="Malgun Gothic"/>
            <w:lang w:val="da-DK" w:eastAsia="ko-KR"/>
          </w:rPr>
          <w:t>https://we.tl/t-oO0CffFjob</w:t>
        </w:r>
      </w:hyperlink>
    </w:p>
    <w:p w14:paraId="5AF06300" w14:textId="52E33E58" w:rsidR="00080D76" w:rsidRPr="00080D76" w:rsidRDefault="00080D76" w:rsidP="00080D76">
      <w:pPr>
        <w:widowControl w:val="0"/>
        <w:suppressAutoHyphens/>
        <w:snapToGrid w:val="0"/>
        <w:spacing w:line="360" w:lineRule="auto"/>
        <w:jc w:val="left"/>
        <w:rPr>
          <w:rFonts w:eastAsia="Malgun Gothic"/>
          <w:lang w:val="da-DK" w:eastAsia="ko-KR"/>
        </w:rPr>
      </w:pPr>
      <w:r w:rsidRPr="00080D76">
        <w:rPr>
          <w:rFonts w:eastAsia="Malgun Gothic"/>
          <w:lang w:val="da-DK" w:eastAsia="ko-KR"/>
        </w:rPr>
        <w:t xml:space="preserve">Video </w:t>
      </w:r>
      <w:r w:rsidRPr="00080D76">
        <w:rPr>
          <w:rFonts w:eastAsia="Malgun Gothic"/>
          <w:lang w:val="da-DK" w:eastAsia="ko-KR"/>
        </w:rPr>
        <w:t>fra event med</w:t>
      </w:r>
      <w:r w:rsidRPr="00080D76">
        <w:rPr>
          <w:rFonts w:eastAsia="Malgun Gothic"/>
          <w:lang w:val="da-DK" w:eastAsia="ko-KR"/>
        </w:rPr>
        <w:t xml:space="preserve"> Zeina</w:t>
      </w:r>
      <w:r w:rsidRPr="00080D76">
        <w:rPr>
          <w:rFonts w:eastAsia="Malgun Gothic"/>
          <w:lang w:val="da-DK" w:eastAsia="ko-KR"/>
        </w:rPr>
        <w:t xml:space="preserve"> kan hentes her</w:t>
      </w:r>
      <w:r w:rsidRPr="00080D76">
        <w:rPr>
          <w:rFonts w:eastAsia="Malgun Gothic"/>
          <w:lang w:val="sv-SE" w:eastAsia="ko-KR"/>
        </w:rPr>
        <w:t xml:space="preserve"> - </w:t>
      </w:r>
      <w:hyperlink r:id="rId18" w:tooltip="https://we.tl/t-jkKmvcDHB5" w:history="1">
        <w:r w:rsidRPr="00080D76">
          <w:rPr>
            <w:rStyle w:val="Hyperlink"/>
            <w:rFonts w:eastAsia="Malgun Gothic"/>
            <w:lang w:val="sv-SE" w:eastAsia="ko-KR"/>
          </w:rPr>
          <w:t>https://we.tl/t-jkKmvcDHB5</w:t>
        </w:r>
      </w:hyperlink>
    </w:p>
    <w:p w14:paraId="6F5D1D10" w14:textId="77777777" w:rsidR="00080D76" w:rsidRPr="00080D76" w:rsidRDefault="00080D76" w:rsidP="000E31BC">
      <w:pPr>
        <w:widowControl w:val="0"/>
        <w:suppressAutoHyphens/>
        <w:snapToGrid w:val="0"/>
        <w:spacing w:line="360" w:lineRule="auto"/>
        <w:jc w:val="left"/>
        <w:rPr>
          <w:rFonts w:eastAsia="Malgun Gothic"/>
          <w:lang w:val="da-DK" w:eastAsia="ko-KR"/>
        </w:rPr>
      </w:pPr>
    </w:p>
    <w:p w14:paraId="7F67397E" w14:textId="77777777" w:rsidR="00783035" w:rsidRPr="00EE7481" w:rsidRDefault="00CC3074" w:rsidP="000E31BC">
      <w:pPr>
        <w:widowControl w:val="0"/>
        <w:suppressAutoHyphens/>
        <w:snapToGrid w:val="0"/>
        <w:spacing w:line="360" w:lineRule="auto"/>
        <w:jc w:val="center"/>
        <w:rPr>
          <w:rFonts w:eastAsia="Batang"/>
          <w:lang w:val="sv-SE"/>
        </w:rPr>
      </w:pPr>
      <w:r w:rsidRPr="00EE7481">
        <w:rPr>
          <w:rFonts w:eastAsia="Malgun Gothic"/>
          <w:lang w:val="sv-SE" w:eastAsia="ko-KR"/>
        </w:rPr>
        <w:br/>
      </w:r>
      <w:r w:rsidR="006D77E2" w:rsidRPr="00EE7481">
        <w:rPr>
          <w:rFonts w:eastAsia="Batang"/>
          <w:lang w:val="sv-SE"/>
        </w:rPr>
        <w:t># # #</w:t>
      </w:r>
    </w:p>
    <w:p w14:paraId="36158CA3" w14:textId="77777777" w:rsidR="005708B4" w:rsidRPr="00EE7481" w:rsidRDefault="005708B4" w:rsidP="0033023D">
      <w:pPr>
        <w:widowControl w:val="0"/>
        <w:wordWrap w:val="0"/>
        <w:autoSpaceDE w:val="0"/>
        <w:autoSpaceDN w:val="0"/>
        <w:rPr>
          <w:rFonts w:eastAsia="Malgun Gothic"/>
          <w:b/>
          <w:bCs/>
          <w:noProof/>
          <w:color w:val="C5003D"/>
          <w:kern w:val="2"/>
          <w:sz w:val="20"/>
          <w:szCs w:val="18"/>
          <w:shd w:val="clear" w:color="auto" w:fill="FFFFFF"/>
          <w:lang w:val="sv-SE" w:eastAsia="ko-KR"/>
        </w:rPr>
      </w:pPr>
    </w:p>
    <w:p w14:paraId="73C11869" w14:textId="77777777" w:rsidR="00783035" w:rsidRPr="00B92E6B" w:rsidRDefault="00CD7308" w:rsidP="0033023D">
      <w:pPr>
        <w:widowControl w:val="0"/>
        <w:wordWrap w:val="0"/>
        <w:autoSpaceDE w:val="0"/>
        <w:autoSpaceDN w:val="0"/>
        <w:rPr>
          <w:rFonts w:eastAsia="Malgun Gothic"/>
          <w:b/>
          <w:bCs/>
          <w:noProof/>
          <w:color w:val="C5003D"/>
          <w:kern w:val="2"/>
          <w:sz w:val="20"/>
          <w:szCs w:val="18"/>
          <w:shd w:val="clear" w:color="auto" w:fill="FFFFFF"/>
          <w:lang w:val="da-DK" w:eastAsia="ko-KR"/>
        </w:rPr>
      </w:pPr>
      <w:r w:rsidRPr="00B92E6B">
        <w:rPr>
          <w:rFonts w:eastAsia="Malgun Gothic"/>
          <w:b/>
          <w:bCs/>
          <w:noProof/>
          <w:color w:val="C5003D"/>
          <w:kern w:val="2"/>
          <w:sz w:val="20"/>
          <w:szCs w:val="18"/>
          <w:shd w:val="clear" w:color="auto" w:fill="FFFFFF"/>
          <w:lang w:val="da-DK" w:eastAsia="ko-KR"/>
        </w:rPr>
        <w:t>Om</w:t>
      </w:r>
      <w:r w:rsidR="00783035" w:rsidRPr="00B92E6B">
        <w:rPr>
          <w:rFonts w:eastAsia="Malgun Gothic"/>
          <w:b/>
          <w:bCs/>
          <w:noProof/>
          <w:color w:val="C5003D"/>
          <w:kern w:val="2"/>
          <w:sz w:val="20"/>
          <w:szCs w:val="18"/>
          <w:shd w:val="clear" w:color="auto" w:fill="FFFFFF"/>
          <w:lang w:val="da-DK" w:eastAsia="ko-KR"/>
        </w:rPr>
        <w:t xml:space="preserve"> </w:t>
      </w:r>
      <w:r w:rsidRPr="00B92E6B">
        <w:rPr>
          <w:rFonts w:eastAsia="Malgun Gothic"/>
          <w:b/>
          <w:bCs/>
          <w:noProof/>
          <w:color w:val="C5003D"/>
          <w:kern w:val="2"/>
          <w:sz w:val="20"/>
          <w:szCs w:val="18"/>
          <w:shd w:val="clear" w:color="auto" w:fill="FFFFFF"/>
          <w:lang w:val="da-DK" w:eastAsia="ko-KR"/>
        </w:rPr>
        <w:t>LG Electronics Home Appliance</w:t>
      </w:r>
      <w:r w:rsidR="00A34E22" w:rsidRPr="00B92E6B">
        <w:rPr>
          <w:rFonts w:eastAsia="Malgun Gothic"/>
          <w:b/>
          <w:bCs/>
          <w:noProof/>
          <w:color w:val="C5003D"/>
          <w:kern w:val="2"/>
          <w:sz w:val="20"/>
          <w:szCs w:val="18"/>
          <w:shd w:val="clear" w:color="auto" w:fill="FFFFFF"/>
          <w:lang w:val="da-DK" w:eastAsia="ko-KR"/>
        </w:rPr>
        <w:t>s</w:t>
      </w:r>
    </w:p>
    <w:p w14:paraId="1E192CEA" w14:textId="520807D6" w:rsidR="000B4C91" w:rsidRPr="00B92E6B" w:rsidRDefault="000B4C91" w:rsidP="0033023D">
      <w:pPr>
        <w:rPr>
          <w:rFonts w:eastAsia="Malgun Gothic"/>
          <w:noProof/>
          <w:kern w:val="2"/>
          <w:sz w:val="20"/>
          <w:szCs w:val="18"/>
          <w:shd w:val="clear" w:color="auto" w:fill="FFFFFF"/>
          <w:lang w:val="da-DK" w:eastAsia="ko-KR"/>
        </w:rPr>
      </w:pPr>
      <w:r w:rsidRPr="00B92E6B">
        <w:rPr>
          <w:rFonts w:eastAsia="Malgun Gothic"/>
          <w:noProof/>
          <w:kern w:val="2"/>
          <w:sz w:val="20"/>
          <w:szCs w:val="18"/>
          <w:shd w:val="clear" w:color="auto" w:fill="FFFFFF"/>
          <w:lang w:val="da-DK" w:eastAsia="ko-KR"/>
        </w:rPr>
        <w:t xml:space="preserve">LG Electronics Home Appliance Company er en innovatør inden for hvidevarerindustrien. Selskabets ambition er at tilbyde sundere og grønnere produkter med en perfekt balance mellem smart teknologi og </w:t>
      </w:r>
      <w:r w:rsidRPr="00B92E6B">
        <w:rPr>
          <w:rFonts w:eastAsia="Malgun Gothic"/>
          <w:noProof/>
          <w:kern w:val="2"/>
          <w:sz w:val="20"/>
          <w:szCs w:val="18"/>
          <w:shd w:val="clear" w:color="auto" w:fill="FFFFFF"/>
          <w:lang w:val="da-DK" w:eastAsia="ko-KR"/>
        </w:rPr>
        <w:lastRenderedPageBreak/>
        <w:t xml:space="preserve">trendsættende design. Formålet er at skabe samlede løsninger, der forbedrer og forenkler hverdagen. LGs apparater er designet til at passe til mennesker over hele verden og omfatter køleskabe, vaskemaskiner, opvaskemaskiner, køkkenprodukter, støvsugere og husholdningsapparater. LGs innovative teknologier og </w:t>
      </w:r>
      <w:r w:rsidR="00B92E6B">
        <w:rPr>
          <w:rFonts w:eastAsia="Malgun Gothic"/>
          <w:noProof/>
          <w:kern w:val="2"/>
          <w:sz w:val="20"/>
          <w:szCs w:val="18"/>
          <w:shd w:val="clear" w:color="auto" w:fill="FFFFFF"/>
          <w:lang w:val="da-DK" w:eastAsia="ko-KR"/>
        </w:rPr>
        <w:t>smarte</w:t>
      </w:r>
      <w:r w:rsidR="00B92E6B" w:rsidRPr="00B92E6B">
        <w:rPr>
          <w:rFonts w:eastAsia="Malgun Gothic"/>
          <w:noProof/>
          <w:kern w:val="2"/>
          <w:sz w:val="20"/>
          <w:szCs w:val="18"/>
          <w:shd w:val="clear" w:color="auto" w:fill="FFFFFF"/>
          <w:lang w:val="da-DK" w:eastAsia="ko-KR"/>
        </w:rPr>
        <w:t xml:space="preserve"> funktioner</w:t>
      </w:r>
      <w:r w:rsidRPr="00B92E6B">
        <w:rPr>
          <w:rFonts w:eastAsia="Malgun Gothic"/>
          <w:noProof/>
          <w:kern w:val="2"/>
          <w:sz w:val="20"/>
          <w:szCs w:val="18"/>
          <w:shd w:val="clear" w:color="auto" w:fill="FFFFFF"/>
          <w:lang w:val="da-DK" w:eastAsia="ko-KR"/>
        </w:rPr>
        <w:t xml:space="preserve"> er f.eks. </w:t>
      </w:r>
      <w:r w:rsidR="00B92E6B" w:rsidRPr="00B92E6B">
        <w:rPr>
          <w:rFonts w:eastAsia="Malgun Gothic"/>
          <w:noProof/>
          <w:kern w:val="2"/>
          <w:sz w:val="20"/>
          <w:szCs w:val="18"/>
          <w:shd w:val="clear" w:color="auto" w:fill="FFFFFF"/>
          <w:lang w:val="da-DK" w:eastAsia="ko-KR"/>
        </w:rPr>
        <w:t>t</w:t>
      </w:r>
      <w:r w:rsidRPr="00B92E6B">
        <w:rPr>
          <w:rFonts w:eastAsia="Malgun Gothic"/>
          <w:noProof/>
          <w:kern w:val="2"/>
          <w:sz w:val="20"/>
          <w:szCs w:val="18"/>
          <w:shd w:val="clear" w:color="auto" w:fill="FFFFFF"/>
          <w:lang w:val="da-DK" w:eastAsia="ko-KR"/>
        </w:rPr>
        <w:t>ilgængelige i verdens første smarte køleskab, dampdrevne vaskemaskine og kombineret ovn og mikrobølgeovn. LGs tekn</w:t>
      </w:r>
      <w:r w:rsidR="00B92E6B" w:rsidRPr="00B92E6B">
        <w:rPr>
          <w:rFonts w:eastAsia="Malgun Gothic"/>
          <w:noProof/>
          <w:kern w:val="2"/>
          <w:sz w:val="20"/>
          <w:szCs w:val="18"/>
          <w:shd w:val="clear" w:color="auto" w:fill="FFFFFF"/>
          <w:lang w:val="da-DK" w:eastAsia="ko-KR"/>
        </w:rPr>
        <w:t>ikker</w:t>
      </w:r>
      <w:r w:rsidRPr="00B92E6B">
        <w:rPr>
          <w:rFonts w:eastAsia="Malgun Gothic"/>
          <w:noProof/>
          <w:kern w:val="2"/>
          <w:sz w:val="20"/>
          <w:szCs w:val="18"/>
          <w:shd w:val="clear" w:color="auto" w:fill="FFFFFF"/>
          <w:lang w:val="da-DK" w:eastAsia="ko-KR"/>
        </w:rPr>
        <w:t xml:space="preserve"> skaber nye trends og etablerer LG som førende</w:t>
      </w:r>
      <w:r w:rsidR="00B92E6B" w:rsidRPr="00B92E6B">
        <w:rPr>
          <w:rFonts w:eastAsia="Malgun Gothic"/>
          <w:noProof/>
          <w:kern w:val="2"/>
          <w:sz w:val="20"/>
          <w:szCs w:val="18"/>
          <w:shd w:val="clear" w:color="auto" w:fill="FFFFFF"/>
          <w:lang w:val="da-DK" w:eastAsia="ko-KR"/>
        </w:rPr>
        <w:t xml:space="preserve"> på</w:t>
      </w:r>
      <w:r w:rsidRPr="00B92E6B">
        <w:rPr>
          <w:rFonts w:eastAsia="Malgun Gothic"/>
          <w:noProof/>
          <w:kern w:val="2"/>
          <w:sz w:val="20"/>
          <w:szCs w:val="18"/>
          <w:shd w:val="clear" w:color="auto" w:fill="FFFFFF"/>
          <w:lang w:val="da-DK" w:eastAsia="ko-KR"/>
        </w:rPr>
        <w:t xml:space="preserve"> hvidevarer</w:t>
      </w:r>
      <w:r w:rsidR="00B92E6B">
        <w:rPr>
          <w:rFonts w:eastAsia="Malgun Gothic"/>
          <w:noProof/>
          <w:kern w:val="2"/>
          <w:sz w:val="20"/>
          <w:szCs w:val="18"/>
          <w:shd w:val="clear" w:color="auto" w:fill="FFFFFF"/>
          <w:lang w:val="da-DK" w:eastAsia="ko-KR"/>
        </w:rPr>
        <w:t>markedet</w:t>
      </w:r>
    </w:p>
    <w:p w14:paraId="1E4FA108" w14:textId="77777777" w:rsidR="000B4C91" w:rsidRDefault="000B4C91" w:rsidP="0033023D">
      <w:pPr>
        <w:rPr>
          <w:rFonts w:eastAsia="Malgun Gothic"/>
          <w:noProof/>
          <w:kern w:val="2"/>
          <w:sz w:val="20"/>
          <w:szCs w:val="18"/>
          <w:shd w:val="clear" w:color="auto" w:fill="FFFFFF"/>
          <w:lang w:val="sv-SE" w:eastAsia="ko-KR"/>
        </w:rPr>
      </w:pPr>
    </w:p>
    <w:p w14:paraId="11BDAC65" w14:textId="77777777" w:rsidR="00783035" w:rsidRPr="00EE7481" w:rsidRDefault="00783035" w:rsidP="0033023D">
      <w:pPr>
        <w:rPr>
          <w:rFonts w:eastAsia="Malgun Gothic"/>
          <w:bCs/>
          <w:sz w:val="18"/>
          <w:szCs w:val="18"/>
          <w:lang w:val="sv-SE" w:eastAsia="ko-KR"/>
        </w:rPr>
      </w:pPr>
    </w:p>
    <w:p w14:paraId="348B5E15" w14:textId="4D80E84C" w:rsidR="00B82498" w:rsidRDefault="000B4C91" w:rsidP="0033023D">
      <w:pPr>
        <w:rPr>
          <w:b/>
          <w:color w:val="000000"/>
          <w:sz w:val="22"/>
          <w:szCs w:val="18"/>
          <w:lang w:val="sv-SE"/>
        </w:rPr>
      </w:pPr>
      <w:r>
        <w:rPr>
          <w:b/>
          <w:color w:val="000000"/>
          <w:sz w:val="22"/>
          <w:szCs w:val="18"/>
          <w:lang w:val="sv-SE"/>
        </w:rPr>
        <w:t xml:space="preserve">For </w:t>
      </w:r>
      <w:proofErr w:type="spellStart"/>
      <w:r>
        <w:rPr>
          <w:b/>
          <w:color w:val="000000"/>
          <w:sz w:val="22"/>
          <w:szCs w:val="18"/>
          <w:lang w:val="sv-SE"/>
        </w:rPr>
        <w:t>mere</w:t>
      </w:r>
      <w:proofErr w:type="spellEnd"/>
      <w:r>
        <w:rPr>
          <w:b/>
          <w:color w:val="000000"/>
          <w:sz w:val="22"/>
          <w:szCs w:val="18"/>
          <w:lang w:val="sv-SE"/>
        </w:rPr>
        <w:t xml:space="preserve"> </w:t>
      </w:r>
      <w:r w:rsidR="00B92E6B">
        <w:rPr>
          <w:b/>
          <w:color w:val="000000"/>
          <w:sz w:val="22"/>
          <w:szCs w:val="18"/>
          <w:lang w:val="sv-SE"/>
        </w:rPr>
        <w:t>information</w:t>
      </w:r>
      <w:r w:rsidR="00DA1A47" w:rsidRPr="00EE7481">
        <w:rPr>
          <w:b/>
          <w:color w:val="000000"/>
          <w:sz w:val="22"/>
          <w:szCs w:val="18"/>
          <w:lang w:val="sv-SE"/>
        </w:rPr>
        <w:t>:</w:t>
      </w:r>
    </w:p>
    <w:p w14:paraId="655C9CC0" w14:textId="77777777" w:rsidR="00B92E6B" w:rsidRPr="00EE7481" w:rsidRDefault="00B92E6B" w:rsidP="0033023D">
      <w:pPr>
        <w:rPr>
          <w:b/>
          <w:color w:val="000000"/>
          <w:sz w:val="22"/>
          <w:szCs w:val="18"/>
          <w:lang w:val="sv-SE"/>
        </w:rPr>
      </w:pPr>
    </w:p>
    <w:tbl>
      <w:tblPr>
        <w:tblStyle w:val="TableGrid"/>
        <w:tblW w:w="8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4383"/>
      </w:tblGrid>
      <w:tr w:rsidR="00B82498" w:rsidRPr="00080D76" w14:paraId="4D1682DB" w14:textId="77777777" w:rsidTr="0052105A">
        <w:trPr>
          <w:trHeight w:val="811"/>
        </w:trPr>
        <w:tc>
          <w:tcPr>
            <w:tcW w:w="4382" w:type="dxa"/>
          </w:tcPr>
          <w:p w14:paraId="61A518BA" w14:textId="77777777" w:rsidR="00B82498" w:rsidRPr="00EE7481" w:rsidRDefault="00B82498" w:rsidP="0033023D">
            <w:pPr>
              <w:rPr>
                <w:rFonts w:eastAsia="Malgun Gothic"/>
                <w:b/>
                <w:color w:val="000000"/>
                <w:sz w:val="20"/>
                <w:szCs w:val="18"/>
                <w:lang w:val="sv-SE" w:eastAsia="ko-KR"/>
              </w:rPr>
            </w:pPr>
            <w:r w:rsidRPr="00EE7481">
              <w:rPr>
                <w:rFonts w:eastAsia="Malgun Gothic"/>
                <w:b/>
                <w:color w:val="000000"/>
                <w:sz w:val="20"/>
                <w:szCs w:val="18"/>
                <w:lang w:val="sv-SE" w:eastAsia="ko-KR"/>
              </w:rPr>
              <w:t>Daniel Lamborn</w:t>
            </w:r>
          </w:p>
          <w:p w14:paraId="15B29441" w14:textId="77777777" w:rsidR="00B82498" w:rsidRPr="00EE7481" w:rsidRDefault="00B82498" w:rsidP="0033023D">
            <w:pPr>
              <w:rPr>
                <w:rFonts w:eastAsia="Malgun Gothic"/>
                <w:color w:val="000000"/>
                <w:sz w:val="20"/>
                <w:szCs w:val="18"/>
                <w:lang w:val="sv-SE" w:eastAsia="ko-KR"/>
              </w:rPr>
            </w:pPr>
            <w:r w:rsidRPr="00EE7481">
              <w:rPr>
                <w:rFonts w:eastAsia="Malgun Gothic"/>
                <w:color w:val="000000"/>
                <w:sz w:val="20"/>
                <w:szCs w:val="18"/>
                <w:lang w:val="sv-SE" w:eastAsia="ko-KR"/>
              </w:rPr>
              <w:t>Nordisk Marknadschef HA</w:t>
            </w:r>
          </w:p>
          <w:p w14:paraId="7EEE3EAD" w14:textId="77777777" w:rsidR="00B82498" w:rsidRPr="00EE7481" w:rsidRDefault="00B82498" w:rsidP="0033023D">
            <w:pPr>
              <w:rPr>
                <w:rFonts w:eastAsia="Malgun Gothic"/>
                <w:color w:val="000000"/>
                <w:sz w:val="20"/>
                <w:szCs w:val="18"/>
                <w:lang w:val="sv-SE" w:eastAsia="ko-KR"/>
              </w:rPr>
            </w:pPr>
            <w:r w:rsidRPr="00EE7481">
              <w:rPr>
                <w:rFonts w:eastAsia="Malgun Gothic"/>
                <w:color w:val="000000"/>
                <w:sz w:val="20"/>
                <w:szCs w:val="18"/>
                <w:lang w:val="sv-SE" w:eastAsia="ko-KR"/>
              </w:rPr>
              <w:t>LG Electronics Nordic AB</w:t>
            </w:r>
          </w:p>
          <w:p w14:paraId="14E7747A" w14:textId="77777777" w:rsidR="00B82498" w:rsidRPr="00EE7481" w:rsidRDefault="00B82498" w:rsidP="0033023D">
            <w:pPr>
              <w:rPr>
                <w:rFonts w:eastAsia="Malgun Gothic"/>
                <w:color w:val="000000"/>
                <w:sz w:val="20"/>
                <w:szCs w:val="18"/>
                <w:lang w:val="sv-SE" w:eastAsia="ko-KR"/>
              </w:rPr>
            </w:pPr>
            <w:r w:rsidRPr="00EE7481">
              <w:rPr>
                <w:rFonts w:eastAsia="Malgun Gothic"/>
                <w:color w:val="000000"/>
                <w:sz w:val="20"/>
                <w:szCs w:val="18"/>
                <w:lang w:val="sv-SE" w:eastAsia="ko-KR"/>
              </w:rPr>
              <w:t>Box 83, 164 94 Kista</w:t>
            </w:r>
          </w:p>
          <w:p w14:paraId="0E6C2917" w14:textId="77777777" w:rsidR="00B82498" w:rsidRPr="00EE7481" w:rsidRDefault="00B82498" w:rsidP="0033023D">
            <w:pPr>
              <w:rPr>
                <w:rFonts w:eastAsia="Malgun Gothic"/>
                <w:color w:val="000000"/>
                <w:sz w:val="20"/>
                <w:szCs w:val="18"/>
                <w:lang w:eastAsia="ko-KR"/>
              </w:rPr>
            </w:pPr>
            <w:r w:rsidRPr="00EE7481">
              <w:rPr>
                <w:rFonts w:eastAsia="Malgun Gothic"/>
                <w:color w:val="000000"/>
                <w:sz w:val="20"/>
                <w:szCs w:val="18"/>
                <w:lang w:eastAsia="ko-KR"/>
              </w:rPr>
              <w:t>Mobil: +46 73 512 53 83</w:t>
            </w:r>
          </w:p>
          <w:p w14:paraId="667116BE" w14:textId="77777777" w:rsidR="00B82498" w:rsidRPr="00EE7481" w:rsidRDefault="00B82498" w:rsidP="0033023D">
            <w:pPr>
              <w:rPr>
                <w:rFonts w:eastAsia="Malgun Gothic"/>
                <w:color w:val="000000"/>
                <w:sz w:val="20"/>
                <w:szCs w:val="18"/>
                <w:lang w:eastAsia="ko-KR"/>
              </w:rPr>
            </w:pPr>
            <w:r w:rsidRPr="00EE7481">
              <w:rPr>
                <w:rFonts w:eastAsia="Malgun Gothic"/>
                <w:color w:val="000000"/>
                <w:sz w:val="20"/>
                <w:szCs w:val="18"/>
                <w:lang w:eastAsia="ko-KR"/>
              </w:rPr>
              <w:t xml:space="preserve">E-post: </w:t>
            </w:r>
            <w:hyperlink r:id="rId19" w:history="1">
              <w:r w:rsidRPr="00EE7481">
                <w:rPr>
                  <w:rStyle w:val="Hyperlink"/>
                  <w:rFonts w:eastAsia="Malgun Gothic"/>
                  <w:sz w:val="20"/>
                  <w:szCs w:val="18"/>
                  <w:lang w:eastAsia="ko-KR"/>
                </w:rPr>
                <w:t>daniel.lamborn@lge.com</w:t>
              </w:r>
            </w:hyperlink>
            <w:r w:rsidRPr="00EE7481">
              <w:rPr>
                <w:rFonts w:eastAsia="Malgun Gothic"/>
                <w:color w:val="000000"/>
                <w:sz w:val="20"/>
                <w:szCs w:val="18"/>
                <w:lang w:eastAsia="ko-KR"/>
              </w:rPr>
              <w:t xml:space="preserve"> </w:t>
            </w:r>
          </w:p>
        </w:tc>
        <w:tc>
          <w:tcPr>
            <w:tcW w:w="4383" w:type="dxa"/>
          </w:tcPr>
          <w:p w14:paraId="1B826A7E" w14:textId="77777777" w:rsidR="00B82498" w:rsidRPr="00EE7481" w:rsidRDefault="00B82498" w:rsidP="0033023D">
            <w:pPr>
              <w:rPr>
                <w:rFonts w:eastAsia="Malgun Gothic"/>
                <w:b/>
                <w:color w:val="000000"/>
                <w:sz w:val="20"/>
                <w:szCs w:val="18"/>
                <w:lang w:val="sv-SE" w:eastAsia="ko-KR"/>
              </w:rPr>
            </w:pPr>
            <w:r w:rsidRPr="00EE7481">
              <w:rPr>
                <w:rFonts w:eastAsia="Malgun Gothic"/>
                <w:b/>
                <w:color w:val="000000"/>
                <w:sz w:val="20"/>
                <w:szCs w:val="18"/>
                <w:lang w:val="sv-SE" w:eastAsia="ko-KR"/>
              </w:rPr>
              <w:t>Mats Haglund Sjödin</w:t>
            </w:r>
          </w:p>
          <w:p w14:paraId="753C13BA" w14:textId="77777777" w:rsidR="00B82498" w:rsidRPr="00EE7481" w:rsidRDefault="00B82498" w:rsidP="0033023D">
            <w:pPr>
              <w:rPr>
                <w:rFonts w:eastAsia="Malgun Gothic"/>
                <w:color w:val="000000"/>
                <w:sz w:val="20"/>
                <w:szCs w:val="18"/>
                <w:lang w:val="sv-SE" w:eastAsia="ko-KR"/>
              </w:rPr>
            </w:pPr>
            <w:r w:rsidRPr="00EE7481">
              <w:rPr>
                <w:rFonts w:eastAsia="Malgun Gothic"/>
                <w:color w:val="000000"/>
                <w:sz w:val="20"/>
                <w:szCs w:val="18"/>
                <w:lang w:val="sv-SE" w:eastAsia="ko-KR"/>
              </w:rPr>
              <w:t>Nordisk Produktspecialist HA</w:t>
            </w:r>
          </w:p>
          <w:p w14:paraId="1CCDAA01" w14:textId="77777777" w:rsidR="00B82498" w:rsidRPr="00EE7481" w:rsidRDefault="00B82498" w:rsidP="0033023D">
            <w:pPr>
              <w:rPr>
                <w:rFonts w:eastAsia="Malgun Gothic"/>
                <w:color w:val="000000"/>
                <w:sz w:val="20"/>
                <w:szCs w:val="18"/>
                <w:lang w:eastAsia="ko-KR"/>
              </w:rPr>
            </w:pPr>
            <w:r w:rsidRPr="00EE7481">
              <w:rPr>
                <w:rFonts w:eastAsia="Malgun Gothic"/>
                <w:color w:val="000000"/>
                <w:sz w:val="20"/>
                <w:szCs w:val="18"/>
                <w:lang w:eastAsia="ko-KR"/>
              </w:rPr>
              <w:t>LG Electronics Nordic AB</w:t>
            </w:r>
          </w:p>
          <w:p w14:paraId="18FF9D57" w14:textId="77777777" w:rsidR="00B82498" w:rsidRPr="00EE7481" w:rsidRDefault="00B82498" w:rsidP="0033023D">
            <w:pPr>
              <w:rPr>
                <w:rFonts w:eastAsia="Malgun Gothic"/>
                <w:color w:val="000000"/>
                <w:sz w:val="20"/>
                <w:szCs w:val="18"/>
                <w:lang w:eastAsia="ko-KR"/>
              </w:rPr>
            </w:pPr>
            <w:r w:rsidRPr="00EE7481">
              <w:rPr>
                <w:rFonts w:eastAsia="Malgun Gothic"/>
                <w:color w:val="000000"/>
                <w:sz w:val="20"/>
                <w:szCs w:val="18"/>
                <w:lang w:eastAsia="ko-KR"/>
              </w:rPr>
              <w:t xml:space="preserve">Box 83, 164 94 </w:t>
            </w:r>
            <w:proofErr w:type="spellStart"/>
            <w:r w:rsidRPr="00EE7481">
              <w:rPr>
                <w:rFonts w:eastAsia="Malgun Gothic"/>
                <w:color w:val="000000"/>
                <w:sz w:val="20"/>
                <w:szCs w:val="18"/>
                <w:lang w:eastAsia="ko-KR"/>
              </w:rPr>
              <w:t>Kista</w:t>
            </w:r>
            <w:proofErr w:type="spellEnd"/>
          </w:p>
          <w:p w14:paraId="2143D631" w14:textId="77777777" w:rsidR="00B82498" w:rsidRPr="00A4497C" w:rsidRDefault="00B82498" w:rsidP="0033023D">
            <w:pPr>
              <w:rPr>
                <w:rFonts w:eastAsia="Malgun Gothic"/>
                <w:color w:val="000000"/>
                <w:sz w:val="20"/>
                <w:szCs w:val="18"/>
                <w:lang w:val="da-DK" w:eastAsia="ko-KR"/>
              </w:rPr>
            </w:pPr>
            <w:r w:rsidRPr="00A4497C">
              <w:rPr>
                <w:rFonts w:eastAsia="Malgun Gothic"/>
                <w:color w:val="000000"/>
                <w:sz w:val="20"/>
                <w:szCs w:val="18"/>
                <w:lang w:val="da-DK" w:eastAsia="ko-KR"/>
              </w:rPr>
              <w:t>Mobil: +46 76 517 33 57</w:t>
            </w:r>
          </w:p>
          <w:p w14:paraId="427CE97F" w14:textId="77777777" w:rsidR="00B82498" w:rsidRPr="00A4497C" w:rsidRDefault="00B82498" w:rsidP="0033023D">
            <w:pPr>
              <w:rPr>
                <w:rFonts w:eastAsia="Malgun Gothic"/>
                <w:color w:val="000000"/>
                <w:sz w:val="20"/>
                <w:szCs w:val="18"/>
                <w:lang w:val="da-DK" w:eastAsia="ko-KR"/>
              </w:rPr>
            </w:pPr>
            <w:r w:rsidRPr="00A4497C">
              <w:rPr>
                <w:rFonts w:eastAsia="Malgun Gothic"/>
                <w:color w:val="000000"/>
                <w:sz w:val="20"/>
                <w:szCs w:val="18"/>
                <w:lang w:val="da-DK" w:eastAsia="ko-KR"/>
              </w:rPr>
              <w:t xml:space="preserve">E-post: </w:t>
            </w:r>
            <w:hyperlink r:id="rId20" w:history="1">
              <w:r w:rsidRPr="00A4497C">
                <w:rPr>
                  <w:rStyle w:val="Hyperlink"/>
                  <w:rFonts w:eastAsia="Malgun Gothic"/>
                  <w:sz w:val="20"/>
                  <w:szCs w:val="18"/>
                  <w:lang w:val="da-DK" w:eastAsia="ko-KR"/>
                </w:rPr>
                <w:t>mats.haglund@lge.com</w:t>
              </w:r>
            </w:hyperlink>
            <w:r w:rsidRPr="00A4497C">
              <w:rPr>
                <w:rFonts w:eastAsia="Malgun Gothic"/>
                <w:color w:val="000000"/>
                <w:sz w:val="20"/>
                <w:szCs w:val="18"/>
                <w:lang w:val="da-DK" w:eastAsia="ko-KR"/>
              </w:rPr>
              <w:t xml:space="preserve"> </w:t>
            </w:r>
          </w:p>
        </w:tc>
      </w:tr>
    </w:tbl>
    <w:p w14:paraId="73A6DD9A" w14:textId="77777777" w:rsidR="00783035" w:rsidRPr="00A4497C" w:rsidRDefault="00783035" w:rsidP="00701444">
      <w:pPr>
        <w:spacing w:line="360" w:lineRule="auto"/>
        <w:rPr>
          <w:rFonts w:eastAsia="Malgun Gothic"/>
          <w:color w:val="000000"/>
          <w:szCs w:val="18"/>
          <w:lang w:val="da-DK" w:eastAsia="ko-KR"/>
        </w:rPr>
      </w:pPr>
    </w:p>
    <w:sectPr w:rsidR="00783035" w:rsidRPr="00A4497C" w:rsidSect="004C2DB5">
      <w:headerReference w:type="default" r:id="rId21"/>
      <w:footerReference w:type="default" r:id="rId22"/>
      <w:type w:val="continuous"/>
      <w:pgSz w:w="11905" w:h="16837"/>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E7B66" w14:textId="77777777" w:rsidR="00E32E2B" w:rsidRDefault="00E32E2B">
      <w:r>
        <w:separator/>
      </w:r>
    </w:p>
  </w:endnote>
  <w:endnote w:type="continuationSeparator" w:id="0">
    <w:p w14:paraId="2371B7C1" w14:textId="77777777" w:rsidR="00E32E2B" w:rsidRDefault="00E32E2B">
      <w:r>
        <w:continuationSeparator/>
      </w:r>
    </w:p>
  </w:endnote>
  <w:endnote w:type="continuationNotice" w:id="1">
    <w:p w14:paraId="7B5C20B3" w14:textId="77777777" w:rsidR="00E32E2B" w:rsidRDefault="00E32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65331" w14:textId="77777777" w:rsidR="004C0768" w:rsidRDefault="004C0768">
    <w:pPr>
      <w:pStyle w:val="Footer"/>
      <w:ind w:right="360"/>
      <w:rPr>
        <w:lang w:eastAsia="ko-KR"/>
      </w:rPr>
    </w:pPr>
    <w:r>
      <w:rPr>
        <w:noProof/>
        <w:lang w:val="sv-SE" w:eastAsia="sv-SE"/>
      </w:rPr>
      <mc:AlternateContent>
        <mc:Choice Requires="wps">
          <w:drawing>
            <wp:anchor distT="0" distB="0" distL="0" distR="0" simplePos="0" relativeHeight="251656192" behindDoc="0" locked="0" layoutInCell="1" allowOverlap="1" wp14:anchorId="4893EDA4" wp14:editId="6E10770E">
              <wp:simplePos x="0" y="0"/>
              <wp:positionH relativeFrom="page">
                <wp:posOffset>6415405</wp:posOffset>
              </wp:positionH>
              <wp:positionV relativeFrom="paragraph">
                <wp:posOffset>635</wp:posOffset>
              </wp:positionV>
              <wp:extent cx="62865" cy="227330"/>
              <wp:effectExtent l="5080" t="635" r="8255"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2273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4430F" w14:textId="77777777" w:rsidR="004C0768" w:rsidRDefault="004C0768">
                          <w:pPr>
                            <w:pStyle w:val="Footer"/>
                          </w:pPr>
                          <w:r>
                            <w:rPr>
                              <w:rStyle w:val="PageNumber"/>
                            </w:rPr>
                            <w:fldChar w:fldCharType="begin"/>
                          </w:r>
                          <w:r>
                            <w:rPr>
                              <w:rStyle w:val="PageNumber"/>
                            </w:rPr>
                            <w:instrText xml:space="preserve"> PAGE </w:instrText>
                          </w:r>
                          <w:r>
                            <w:rPr>
                              <w:rStyle w:val="PageNumber"/>
                            </w:rPr>
                            <w:fldChar w:fldCharType="separate"/>
                          </w:r>
                          <w:r w:rsidR="003B6952">
                            <w:rPr>
                              <w:rStyle w:val="PageNumber"/>
                              <w:noProof/>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A2D9F" id="_x0000_t202" coordsize="21600,21600" o:spt="202" path="m,l,21600r21600,l21600,xe">
              <v:stroke joinstyle="miter"/>
              <v:path gradientshapeok="t" o:connecttype="rect"/>
            </v:shapetype>
            <v:shape id="Text Box 1" o:spid="_x0000_s1026" type="#_x0000_t202" style="position:absolute;left:0;text-align:left;margin-left:505.15pt;margin-top:.05pt;width:4.95pt;height:17.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njiQIAABo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" stroked="f">
              <v:fill opacity="0"/>
              <v:textbox inset="0,0,0,0">
                <w:txbxContent>
                  <w:p w:rsidR="004C0768" w:rsidRDefault="004C0768">
                    <w:pPr>
                      <w:pStyle w:val="Footer"/>
                    </w:pPr>
                    <w:r>
                      <w:rPr>
                        <w:rStyle w:val="PageNumber"/>
                      </w:rPr>
                      <w:fldChar w:fldCharType="begin"/>
                    </w:r>
                    <w:r>
                      <w:rPr>
                        <w:rStyle w:val="PageNumber"/>
                      </w:rPr>
                      <w:instrText xml:space="preserve"> PAGE </w:instrText>
                    </w:r>
                    <w:r>
                      <w:rPr>
                        <w:rStyle w:val="PageNumber"/>
                      </w:rPr>
                      <w:fldChar w:fldCharType="separate"/>
                    </w:r>
                    <w:r w:rsidR="003B6952">
                      <w:rPr>
                        <w:rStyle w:val="PageNumber"/>
                        <w:noProof/>
                      </w:rPr>
                      <w:t>3</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3DA1D" w14:textId="77777777" w:rsidR="00E32E2B" w:rsidRDefault="00E32E2B">
      <w:r>
        <w:separator/>
      </w:r>
    </w:p>
  </w:footnote>
  <w:footnote w:type="continuationSeparator" w:id="0">
    <w:p w14:paraId="3F9EFEED" w14:textId="77777777" w:rsidR="00E32E2B" w:rsidRDefault="00E32E2B">
      <w:r>
        <w:continuationSeparator/>
      </w:r>
    </w:p>
  </w:footnote>
  <w:footnote w:type="continuationNotice" w:id="1">
    <w:p w14:paraId="7EEF36BF" w14:textId="77777777" w:rsidR="00E32E2B" w:rsidRDefault="00E32E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23FBD" w14:textId="77777777" w:rsidR="004C0768" w:rsidRDefault="004C0768">
    <w:pPr>
      <w:pStyle w:val="Header"/>
      <w:rPr>
        <w:lang w:val="sv-SE"/>
      </w:rPr>
    </w:pPr>
    <w:r>
      <w:rPr>
        <w:noProof/>
        <w:lang w:val="sv-SE" w:eastAsia="sv-SE"/>
      </w:rPr>
      <w:drawing>
        <wp:anchor distT="0" distB="0" distL="114300" distR="114300" simplePos="0" relativeHeight="251658240" behindDoc="1" locked="0" layoutInCell="1" allowOverlap="1" wp14:anchorId="72F5DA9C" wp14:editId="5CD09293">
          <wp:simplePos x="0" y="0"/>
          <wp:positionH relativeFrom="column">
            <wp:posOffset>-532765</wp:posOffset>
          </wp:positionH>
          <wp:positionV relativeFrom="paragraph">
            <wp:posOffset>6985</wp:posOffset>
          </wp:positionV>
          <wp:extent cx="1122045" cy="548640"/>
          <wp:effectExtent l="0" t="0" r="0" b="0"/>
          <wp:wrapTight wrapText="bothSides">
            <wp:wrapPolygon edited="0">
              <wp:start x="0" y="0"/>
              <wp:lineTo x="0" y="21000"/>
              <wp:lineTo x="21270" y="21000"/>
              <wp:lineTo x="21270"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548640"/>
                  </a:xfrm>
                  <a:prstGeom prst="rect">
                    <a:avLst/>
                  </a:prstGeom>
                  <a:noFill/>
                </pic:spPr>
              </pic:pic>
            </a:graphicData>
          </a:graphic>
          <wp14:sizeRelH relativeFrom="page">
            <wp14:pctWidth>0</wp14:pctWidth>
          </wp14:sizeRelH>
          <wp14:sizeRelV relativeFrom="page">
            <wp14:pctHeight>0</wp14:pctHeight>
          </wp14:sizeRelV>
        </wp:anchor>
      </w:drawing>
    </w:r>
  </w:p>
  <w:p w14:paraId="5CA3FE7D" w14:textId="77777777" w:rsidR="004C0768" w:rsidRDefault="004C0768" w:rsidP="007C4DE5">
    <w:pPr>
      <w:pStyle w:val="Header"/>
      <w:ind w:right="708"/>
      <w:jc w:val="center"/>
      <w:rPr>
        <w:rFonts w:ascii="Trebuchet MS" w:hAnsi="Trebuchet MS"/>
        <w:b/>
        <w:color w:val="808080"/>
        <w:sz w:val="18"/>
        <w:szCs w:val="18"/>
      </w:rPr>
    </w:pPr>
    <w:r>
      <w:rPr>
        <w:rFonts w:ascii="Trebuchet MS" w:hAnsi="Trebuchet MS" w:hint="eastAsia"/>
        <w:b/>
        <w:color w:val="808080"/>
        <w:sz w:val="18"/>
        <w:szCs w:val="18"/>
        <w:lang w:eastAsia="ko-KR"/>
      </w:rPr>
      <w:tab/>
    </w:r>
    <w:r>
      <w:rPr>
        <w:rFonts w:ascii="Trebuchet MS" w:hAnsi="Trebuchet MS" w:hint="eastAsia"/>
        <w:b/>
        <w:color w:val="808080"/>
        <w:sz w:val="18"/>
        <w:szCs w:val="18"/>
        <w:lang w:eastAsia="ko-KR"/>
      </w:rPr>
      <w:tab/>
    </w:r>
    <w:r>
      <w:rPr>
        <w:rFonts w:ascii="Trebuchet MS" w:hAnsi="Trebuchet MS"/>
        <w:b/>
        <w:color w:val="808080"/>
        <w:sz w:val="18"/>
        <w:szCs w:val="18"/>
      </w:rPr>
      <w:t>www.</w:t>
    </w:r>
    <w:r>
      <w:rPr>
        <w:rFonts w:ascii="Trebuchet MS" w:hAnsi="Trebuchet MS" w:hint="eastAsia"/>
        <w:b/>
        <w:color w:val="808080"/>
        <w:sz w:val="18"/>
        <w:szCs w:val="18"/>
        <w:lang w:eastAsia="ko-KR"/>
      </w:rPr>
      <w:t>LG</w:t>
    </w:r>
    <w:r>
      <w:rPr>
        <w:rFonts w:ascii="Trebuchet MS" w:hAnsi="Trebuchet MS"/>
        <w:b/>
        <w:color w:val="808080"/>
        <w:sz w:val="18"/>
        <w:szCs w:val="18"/>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2518"/>
    <w:multiLevelType w:val="hybridMultilevel"/>
    <w:tmpl w:val="8D36DCC2"/>
    <w:lvl w:ilvl="0" w:tplc="5A5AA4E6">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3F4952"/>
    <w:multiLevelType w:val="hybridMultilevel"/>
    <w:tmpl w:val="3E48A4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5F110F"/>
    <w:multiLevelType w:val="hybridMultilevel"/>
    <w:tmpl w:val="F4982ABC"/>
    <w:lvl w:ilvl="0" w:tplc="4D8422CA">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96C743B"/>
    <w:multiLevelType w:val="hybridMultilevel"/>
    <w:tmpl w:val="642C72E8"/>
    <w:lvl w:ilvl="0" w:tplc="8FD8E944">
      <w:numFmt w:val="bullet"/>
      <w:lvlText w:val=""/>
      <w:lvlJc w:val="left"/>
      <w:pPr>
        <w:ind w:left="760" w:hanging="360"/>
      </w:pPr>
      <w:rPr>
        <w:rFonts w:ascii="Wingdings" w:eastAsia="Gulim"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CB5454F"/>
    <w:multiLevelType w:val="hybridMultilevel"/>
    <w:tmpl w:val="DD4677D8"/>
    <w:lvl w:ilvl="0" w:tplc="13C83A6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EE651D0"/>
    <w:multiLevelType w:val="hybridMultilevel"/>
    <w:tmpl w:val="AC1C1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141FF0"/>
    <w:multiLevelType w:val="hybridMultilevel"/>
    <w:tmpl w:val="CB3A14F8"/>
    <w:lvl w:ilvl="0" w:tplc="13D2C436">
      <w:start w:val="2"/>
      <w:numFmt w:val="decimal"/>
      <w:lvlText w:val="%1"/>
      <w:lvlJc w:val="left"/>
      <w:pPr>
        <w:ind w:left="722" w:hanging="360"/>
      </w:pPr>
      <w:rPr>
        <w:rFonts w:hint="default"/>
      </w:rPr>
    </w:lvl>
    <w:lvl w:ilvl="1" w:tplc="04090019" w:tentative="1">
      <w:start w:val="1"/>
      <w:numFmt w:val="upperLetter"/>
      <w:lvlText w:val="%2."/>
      <w:lvlJc w:val="left"/>
      <w:pPr>
        <w:ind w:left="1162" w:hanging="400"/>
      </w:pPr>
    </w:lvl>
    <w:lvl w:ilvl="2" w:tplc="0409001B" w:tentative="1">
      <w:start w:val="1"/>
      <w:numFmt w:val="lowerRoman"/>
      <w:lvlText w:val="%3."/>
      <w:lvlJc w:val="right"/>
      <w:pPr>
        <w:ind w:left="1562" w:hanging="400"/>
      </w:pPr>
    </w:lvl>
    <w:lvl w:ilvl="3" w:tplc="0409000F" w:tentative="1">
      <w:start w:val="1"/>
      <w:numFmt w:val="decimal"/>
      <w:lvlText w:val="%4."/>
      <w:lvlJc w:val="left"/>
      <w:pPr>
        <w:ind w:left="1962" w:hanging="400"/>
      </w:pPr>
    </w:lvl>
    <w:lvl w:ilvl="4" w:tplc="04090019" w:tentative="1">
      <w:start w:val="1"/>
      <w:numFmt w:val="upperLetter"/>
      <w:lvlText w:val="%5."/>
      <w:lvlJc w:val="left"/>
      <w:pPr>
        <w:ind w:left="2362" w:hanging="400"/>
      </w:pPr>
    </w:lvl>
    <w:lvl w:ilvl="5" w:tplc="0409001B" w:tentative="1">
      <w:start w:val="1"/>
      <w:numFmt w:val="lowerRoman"/>
      <w:lvlText w:val="%6."/>
      <w:lvlJc w:val="right"/>
      <w:pPr>
        <w:ind w:left="2762" w:hanging="400"/>
      </w:pPr>
    </w:lvl>
    <w:lvl w:ilvl="6" w:tplc="0409000F" w:tentative="1">
      <w:start w:val="1"/>
      <w:numFmt w:val="decimal"/>
      <w:lvlText w:val="%7."/>
      <w:lvlJc w:val="left"/>
      <w:pPr>
        <w:ind w:left="3162" w:hanging="400"/>
      </w:pPr>
    </w:lvl>
    <w:lvl w:ilvl="7" w:tplc="04090019" w:tentative="1">
      <w:start w:val="1"/>
      <w:numFmt w:val="upperLetter"/>
      <w:lvlText w:val="%8."/>
      <w:lvlJc w:val="left"/>
      <w:pPr>
        <w:ind w:left="3562" w:hanging="400"/>
      </w:pPr>
    </w:lvl>
    <w:lvl w:ilvl="8" w:tplc="0409001B" w:tentative="1">
      <w:start w:val="1"/>
      <w:numFmt w:val="lowerRoman"/>
      <w:lvlText w:val="%9."/>
      <w:lvlJc w:val="right"/>
      <w:pPr>
        <w:ind w:left="3962" w:hanging="400"/>
      </w:pPr>
    </w:lvl>
  </w:abstractNum>
  <w:abstractNum w:abstractNumId="7" w15:restartNumberingAfterBreak="0">
    <w:nsid w:val="43C94250"/>
    <w:multiLevelType w:val="hybridMultilevel"/>
    <w:tmpl w:val="11C405F4"/>
    <w:lvl w:ilvl="0" w:tplc="5FCC7294">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3F0189C"/>
    <w:multiLevelType w:val="hybridMultilevel"/>
    <w:tmpl w:val="146239BE"/>
    <w:lvl w:ilvl="0" w:tplc="BB6EF24C">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450042B5"/>
    <w:multiLevelType w:val="hybridMultilevel"/>
    <w:tmpl w:val="EE94605E"/>
    <w:lvl w:ilvl="0" w:tplc="F488CFC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BA53427"/>
    <w:multiLevelType w:val="hybridMultilevel"/>
    <w:tmpl w:val="F8B0437C"/>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1" w15:restartNumberingAfterBreak="0">
    <w:nsid w:val="50F34C16"/>
    <w:multiLevelType w:val="hybridMultilevel"/>
    <w:tmpl w:val="6E3677CA"/>
    <w:lvl w:ilvl="0" w:tplc="CF2A2D90">
      <w:start w:val="1"/>
      <w:numFmt w:val="decimal"/>
      <w:lvlText w:val="%1)"/>
      <w:lvlJc w:val="left"/>
      <w:pPr>
        <w:ind w:left="362" w:hanging="360"/>
      </w:pPr>
      <w:rPr>
        <w:rFonts w:hint="default"/>
      </w:rPr>
    </w:lvl>
    <w:lvl w:ilvl="1" w:tplc="04090019" w:tentative="1">
      <w:start w:val="1"/>
      <w:numFmt w:val="upperLetter"/>
      <w:lvlText w:val="%2."/>
      <w:lvlJc w:val="left"/>
      <w:pPr>
        <w:ind w:left="802" w:hanging="400"/>
      </w:pPr>
    </w:lvl>
    <w:lvl w:ilvl="2" w:tplc="0409001B" w:tentative="1">
      <w:start w:val="1"/>
      <w:numFmt w:val="lowerRoman"/>
      <w:lvlText w:val="%3."/>
      <w:lvlJc w:val="right"/>
      <w:pPr>
        <w:ind w:left="1202" w:hanging="400"/>
      </w:pPr>
    </w:lvl>
    <w:lvl w:ilvl="3" w:tplc="0409000F" w:tentative="1">
      <w:start w:val="1"/>
      <w:numFmt w:val="decimal"/>
      <w:lvlText w:val="%4."/>
      <w:lvlJc w:val="left"/>
      <w:pPr>
        <w:ind w:left="1602" w:hanging="400"/>
      </w:pPr>
    </w:lvl>
    <w:lvl w:ilvl="4" w:tplc="04090019" w:tentative="1">
      <w:start w:val="1"/>
      <w:numFmt w:val="upperLetter"/>
      <w:lvlText w:val="%5."/>
      <w:lvlJc w:val="left"/>
      <w:pPr>
        <w:ind w:left="2002" w:hanging="400"/>
      </w:pPr>
    </w:lvl>
    <w:lvl w:ilvl="5" w:tplc="0409001B" w:tentative="1">
      <w:start w:val="1"/>
      <w:numFmt w:val="lowerRoman"/>
      <w:lvlText w:val="%6."/>
      <w:lvlJc w:val="right"/>
      <w:pPr>
        <w:ind w:left="2402" w:hanging="400"/>
      </w:pPr>
    </w:lvl>
    <w:lvl w:ilvl="6" w:tplc="0409000F" w:tentative="1">
      <w:start w:val="1"/>
      <w:numFmt w:val="decimal"/>
      <w:lvlText w:val="%7."/>
      <w:lvlJc w:val="left"/>
      <w:pPr>
        <w:ind w:left="2802" w:hanging="400"/>
      </w:pPr>
    </w:lvl>
    <w:lvl w:ilvl="7" w:tplc="04090019" w:tentative="1">
      <w:start w:val="1"/>
      <w:numFmt w:val="upperLetter"/>
      <w:lvlText w:val="%8."/>
      <w:lvlJc w:val="left"/>
      <w:pPr>
        <w:ind w:left="3202" w:hanging="400"/>
      </w:pPr>
    </w:lvl>
    <w:lvl w:ilvl="8" w:tplc="0409001B" w:tentative="1">
      <w:start w:val="1"/>
      <w:numFmt w:val="lowerRoman"/>
      <w:lvlText w:val="%9."/>
      <w:lvlJc w:val="right"/>
      <w:pPr>
        <w:ind w:left="3602" w:hanging="400"/>
      </w:pPr>
    </w:lvl>
  </w:abstractNum>
  <w:abstractNum w:abstractNumId="12" w15:restartNumberingAfterBreak="0">
    <w:nsid w:val="5A4E3107"/>
    <w:multiLevelType w:val="hybridMultilevel"/>
    <w:tmpl w:val="5A74A456"/>
    <w:lvl w:ilvl="0" w:tplc="5936FA6A">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43335C9"/>
    <w:multiLevelType w:val="hybridMultilevel"/>
    <w:tmpl w:val="A274E432"/>
    <w:lvl w:ilvl="0" w:tplc="5E4266D0">
      <w:numFmt w:val="bullet"/>
      <w:lvlText w:val=""/>
      <w:lvlJc w:val="left"/>
      <w:pPr>
        <w:ind w:left="760" w:hanging="360"/>
      </w:pPr>
      <w:rPr>
        <w:rFonts w:ascii="Wingdings" w:eastAsia="Batang" w:hAnsi="Wingdings" w:cs="Batang"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70A4174"/>
    <w:multiLevelType w:val="hybridMultilevel"/>
    <w:tmpl w:val="06680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C5E2D88"/>
    <w:multiLevelType w:val="hybridMultilevel"/>
    <w:tmpl w:val="AF5605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7845FDF"/>
    <w:multiLevelType w:val="hybridMultilevel"/>
    <w:tmpl w:val="8BA6C6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92666FF"/>
    <w:multiLevelType w:val="hybridMultilevel"/>
    <w:tmpl w:val="07F211C2"/>
    <w:lvl w:ilvl="0" w:tplc="E016572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7D8F282B"/>
    <w:multiLevelType w:val="hybridMultilevel"/>
    <w:tmpl w:val="667870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11"/>
  </w:num>
  <w:num w:numId="5">
    <w:abstractNumId w:val="6"/>
  </w:num>
  <w:num w:numId="6">
    <w:abstractNumId w:val="13"/>
  </w:num>
  <w:num w:numId="7">
    <w:abstractNumId w:val="17"/>
  </w:num>
  <w:num w:numId="8">
    <w:abstractNumId w:val="15"/>
  </w:num>
  <w:num w:numId="9">
    <w:abstractNumId w:val="0"/>
  </w:num>
  <w:num w:numId="10">
    <w:abstractNumId w:val="8"/>
  </w:num>
  <w:num w:numId="11">
    <w:abstractNumId w:val="16"/>
  </w:num>
  <w:num w:numId="12">
    <w:abstractNumId w:val="18"/>
  </w:num>
  <w:num w:numId="13">
    <w:abstractNumId w:val="1"/>
  </w:num>
  <w:num w:numId="14">
    <w:abstractNumId w:val="12"/>
  </w:num>
  <w:num w:numId="15">
    <w:abstractNumId w:val="7"/>
  </w:num>
  <w:num w:numId="16">
    <w:abstractNumId w:val="14"/>
  </w:num>
  <w:num w:numId="17">
    <w:abstractNumId w:val="5"/>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E2"/>
    <w:rsid w:val="0000137A"/>
    <w:rsid w:val="00005B70"/>
    <w:rsid w:val="00014ED3"/>
    <w:rsid w:val="00014FE0"/>
    <w:rsid w:val="000156EC"/>
    <w:rsid w:val="00024B56"/>
    <w:rsid w:val="000257A0"/>
    <w:rsid w:val="000276BE"/>
    <w:rsid w:val="00030EAB"/>
    <w:rsid w:val="00031D5E"/>
    <w:rsid w:val="0003249E"/>
    <w:rsid w:val="00033B03"/>
    <w:rsid w:val="00034253"/>
    <w:rsid w:val="00037D8B"/>
    <w:rsid w:val="0004045B"/>
    <w:rsid w:val="00041202"/>
    <w:rsid w:val="000421A6"/>
    <w:rsid w:val="00044FEB"/>
    <w:rsid w:val="00045F7F"/>
    <w:rsid w:val="00047946"/>
    <w:rsid w:val="00050DC0"/>
    <w:rsid w:val="00055B2C"/>
    <w:rsid w:val="00057B0D"/>
    <w:rsid w:val="00061BE9"/>
    <w:rsid w:val="00071987"/>
    <w:rsid w:val="00071BF2"/>
    <w:rsid w:val="00071C4E"/>
    <w:rsid w:val="000736B1"/>
    <w:rsid w:val="00073C78"/>
    <w:rsid w:val="000752E4"/>
    <w:rsid w:val="000800DB"/>
    <w:rsid w:val="0008086C"/>
    <w:rsid w:val="00080BCA"/>
    <w:rsid w:val="00080D76"/>
    <w:rsid w:val="000830B8"/>
    <w:rsid w:val="00083A9E"/>
    <w:rsid w:val="00084149"/>
    <w:rsid w:val="000869E2"/>
    <w:rsid w:val="00086C84"/>
    <w:rsid w:val="000871AF"/>
    <w:rsid w:val="000908BC"/>
    <w:rsid w:val="00095FB5"/>
    <w:rsid w:val="00096865"/>
    <w:rsid w:val="000975FC"/>
    <w:rsid w:val="000A2896"/>
    <w:rsid w:val="000A418A"/>
    <w:rsid w:val="000A74F2"/>
    <w:rsid w:val="000B040F"/>
    <w:rsid w:val="000B3498"/>
    <w:rsid w:val="000B3694"/>
    <w:rsid w:val="000B37B2"/>
    <w:rsid w:val="000B4C91"/>
    <w:rsid w:val="000B60ED"/>
    <w:rsid w:val="000B6632"/>
    <w:rsid w:val="000C0ED1"/>
    <w:rsid w:val="000C490D"/>
    <w:rsid w:val="000C54FE"/>
    <w:rsid w:val="000C569A"/>
    <w:rsid w:val="000C59E8"/>
    <w:rsid w:val="000D0733"/>
    <w:rsid w:val="000D3705"/>
    <w:rsid w:val="000D3BC4"/>
    <w:rsid w:val="000D5D24"/>
    <w:rsid w:val="000D5F3E"/>
    <w:rsid w:val="000D726A"/>
    <w:rsid w:val="000E06C7"/>
    <w:rsid w:val="000E1419"/>
    <w:rsid w:val="000E23E5"/>
    <w:rsid w:val="000E2A6C"/>
    <w:rsid w:val="000E2C66"/>
    <w:rsid w:val="000E31BC"/>
    <w:rsid w:val="000E3A59"/>
    <w:rsid w:val="000E411D"/>
    <w:rsid w:val="000E5962"/>
    <w:rsid w:val="000E6015"/>
    <w:rsid w:val="000E7812"/>
    <w:rsid w:val="000F13B2"/>
    <w:rsid w:val="000F248A"/>
    <w:rsid w:val="000F5091"/>
    <w:rsid w:val="000F5956"/>
    <w:rsid w:val="00100A12"/>
    <w:rsid w:val="00101706"/>
    <w:rsid w:val="00102109"/>
    <w:rsid w:val="0010245F"/>
    <w:rsid w:val="0010272B"/>
    <w:rsid w:val="00103919"/>
    <w:rsid w:val="001048EC"/>
    <w:rsid w:val="00115E00"/>
    <w:rsid w:val="00117172"/>
    <w:rsid w:val="001204A4"/>
    <w:rsid w:val="00121600"/>
    <w:rsid w:val="00124667"/>
    <w:rsid w:val="00126783"/>
    <w:rsid w:val="001267CE"/>
    <w:rsid w:val="00127BE1"/>
    <w:rsid w:val="00132CEF"/>
    <w:rsid w:val="001331D7"/>
    <w:rsid w:val="00137551"/>
    <w:rsid w:val="0014178E"/>
    <w:rsid w:val="00143402"/>
    <w:rsid w:val="00144E13"/>
    <w:rsid w:val="00146505"/>
    <w:rsid w:val="00146FEA"/>
    <w:rsid w:val="0015266E"/>
    <w:rsid w:val="00154D40"/>
    <w:rsid w:val="00157A99"/>
    <w:rsid w:val="001611F1"/>
    <w:rsid w:val="00161828"/>
    <w:rsid w:val="00164071"/>
    <w:rsid w:val="0016479F"/>
    <w:rsid w:val="00166139"/>
    <w:rsid w:val="001665FB"/>
    <w:rsid w:val="00167DE4"/>
    <w:rsid w:val="00170452"/>
    <w:rsid w:val="00171236"/>
    <w:rsid w:val="00174051"/>
    <w:rsid w:val="00175B01"/>
    <w:rsid w:val="00176A3C"/>
    <w:rsid w:val="00177006"/>
    <w:rsid w:val="00177DB1"/>
    <w:rsid w:val="0018509F"/>
    <w:rsid w:val="001902E8"/>
    <w:rsid w:val="0019373A"/>
    <w:rsid w:val="0019556F"/>
    <w:rsid w:val="001A40C6"/>
    <w:rsid w:val="001A41D5"/>
    <w:rsid w:val="001B6AF6"/>
    <w:rsid w:val="001C0070"/>
    <w:rsid w:val="001C3A0C"/>
    <w:rsid w:val="001C5C91"/>
    <w:rsid w:val="001D1647"/>
    <w:rsid w:val="001D20C7"/>
    <w:rsid w:val="001D22F8"/>
    <w:rsid w:val="001D3C10"/>
    <w:rsid w:val="001D422D"/>
    <w:rsid w:val="001D489F"/>
    <w:rsid w:val="001D51D9"/>
    <w:rsid w:val="001D64F2"/>
    <w:rsid w:val="001D6F41"/>
    <w:rsid w:val="001E00AB"/>
    <w:rsid w:val="001E0570"/>
    <w:rsid w:val="001E10B6"/>
    <w:rsid w:val="001E147E"/>
    <w:rsid w:val="001E7212"/>
    <w:rsid w:val="001F0612"/>
    <w:rsid w:val="001F09DB"/>
    <w:rsid w:val="001F11AF"/>
    <w:rsid w:val="001F362E"/>
    <w:rsid w:val="001F4CE1"/>
    <w:rsid w:val="001F6634"/>
    <w:rsid w:val="001F7E46"/>
    <w:rsid w:val="002004F2"/>
    <w:rsid w:val="00202039"/>
    <w:rsid w:val="002022F3"/>
    <w:rsid w:val="00206B9F"/>
    <w:rsid w:val="0021426F"/>
    <w:rsid w:val="00214499"/>
    <w:rsid w:val="002149E6"/>
    <w:rsid w:val="00220F03"/>
    <w:rsid w:val="00227AC3"/>
    <w:rsid w:val="002401B3"/>
    <w:rsid w:val="002418E9"/>
    <w:rsid w:val="00242A94"/>
    <w:rsid w:val="00243C85"/>
    <w:rsid w:val="00243DA4"/>
    <w:rsid w:val="00245269"/>
    <w:rsid w:val="0024787D"/>
    <w:rsid w:val="00251756"/>
    <w:rsid w:val="00253FCA"/>
    <w:rsid w:val="00254D4C"/>
    <w:rsid w:val="00254FBF"/>
    <w:rsid w:val="0026041E"/>
    <w:rsid w:val="0026064D"/>
    <w:rsid w:val="00261114"/>
    <w:rsid w:val="0026537B"/>
    <w:rsid w:val="002660E4"/>
    <w:rsid w:val="0026622D"/>
    <w:rsid w:val="00271AE0"/>
    <w:rsid w:val="00271BFF"/>
    <w:rsid w:val="00274917"/>
    <w:rsid w:val="00275D45"/>
    <w:rsid w:val="00276AF6"/>
    <w:rsid w:val="00277AFF"/>
    <w:rsid w:val="002814CC"/>
    <w:rsid w:val="00281C23"/>
    <w:rsid w:val="002831CE"/>
    <w:rsid w:val="00283439"/>
    <w:rsid w:val="00292648"/>
    <w:rsid w:val="0029267E"/>
    <w:rsid w:val="00293805"/>
    <w:rsid w:val="00297F8C"/>
    <w:rsid w:val="002A30B1"/>
    <w:rsid w:val="002A3C7C"/>
    <w:rsid w:val="002A3CC6"/>
    <w:rsid w:val="002B2639"/>
    <w:rsid w:val="002B4580"/>
    <w:rsid w:val="002B5DF2"/>
    <w:rsid w:val="002B5E3D"/>
    <w:rsid w:val="002B722D"/>
    <w:rsid w:val="002B7E7F"/>
    <w:rsid w:val="002C3BEC"/>
    <w:rsid w:val="002C5091"/>
    <w:rsid w:val="002D0E33"/>
    <w:rsid w:val="002D544D"/>
    <w:rsid w:val="002E08C1"/>
    <w:rsid w:val="002E2FC7"/>
    <w:rsid w:val="002E5A48"/>
    <w:rsid w:val="002F6EC0"/>
    <w:rsid w:val="003001F2"/>
    <w:rsid w:val="00302E9C"/>
    <w:rsid w:val="00303589"/>
    <w:rsid w:val="003068EF"/>
    <w:rsid w:val="00312367"/>
    <w:rsid w:val="003208E8"/>
    <w:rsid w:val="0032467F"/>
    <w:rsid w:val="003257BA"/>
    <w:rsid w:val="003263EF"/>
    <w:rsid w:val="003266EC"/>
    <w:rsid w:val="003279C9"/>
    <w:rsid w:val="003301F8"/>
    <w:rsid w:val="0033023D"/>
    <w:rsid w:val="00336D97"/>
    <w:rsid w:val="00336FFC"/>
    <w:rsid w:val="00337881"/>
    <w:rsid w:val="00340155"/>
    <w:rsid w:val="003412E0"/>
    <w:rsid w:val="00342A60"/>
    <w:rsid w:val="0034346B"/>
    <w:rsid w:val="003434E6"/>
    <w:rsid w:val="003439C9"/>
    <w:rsid w:val="00343A83"/>
    <w:rsid w:val="0035175E"/>
    <w:rsid w:val="00351FC4"/>
    <w:rsid w:val="003537E4"/>
    <w:rsid w:val="003566EB"/>
    <w:rsid w:val="00357534"/>
    <w:rsid w:val="00363F5D"/>
    <w:rsid w:val="00366C81"/>
    <w:rsid w:val="00372EEF"/>
    <w:rsid w:val="00374984"/>
    <w:rsid w:val="00374D38"/>
    <w:rsid w:val="00374FBA"/>
    <w:rsid w:val="00376187"/>
    <w:rsid w:val="00376B40"/>
    <w:rsid w:val="0038078D"/>
    <w:rsid w:val="00381212"/>
    <w:rsid w:val="0038222D"/>
    <w:rsid w:val="0038472C"/>
    <w:rsid w:val="00384B8C"/>
    <w:rsid w:val="00391625"/>
    <w:rsid w:val="00393091"/>
    <w:rsid w:val="003948BF"/>
    <w:rsid w:val="00394A1C"/>
    <w:rsid w:val="003954C5"/>
    <w:rsid w:val="0039683A"/>
    <w:rsid w:val="003A1B6B"/>
    <w:rsid w:val="003A49D3"/>
    <w:rsid w:val="003A690D"/>
    <w:rsid w:val="003A7AED"/>
    <w:rsid w:val="003B0582"/>
    <w:rsid w:val="003B1300"/>
    <w:rsid w:val="003B2DAD"/>
    <w:rsid w:val="003B590E"/>
    <w:rsid w:val="003B6952"/>
    <w:rsid w:val="003B7097"/>
    <w:rsid w:val="003C3582"/>
    <w:rsid w:val="003C3F75"/>
    <w:rsid w:val="003C4003"/>
    <w:rsid w:val="003C6A3C"/>
    <w:rsid w:val="003D5664"/>
    <w:rsid w:val="003D6169"/>
    <w:rsid w:val="003D61A2"/>
    <w:rsid w:val="003E03B8"/>
    <w:rsid w:val="003E2EBA"/>
    <w:rsid w:val="003E488C"/>
    <w:rsid w:val="003E7ABE"/>
    <w:rsid w:val="003F14F5"/>
    <w:rsid w:val="003F2F5F"/>
    <w:rsid w:val="003F5046"/>
    <w:rsid w:val="003F551C"/>
    <w:rsid w:val="004040F6"/>
    <w:rsid w:val="00404804"/>
    <w:rsid w:val="00406119"/>
    <w:rsid w:val="0040799F"/>
    <w:rsid w:val="0041241D"/>
    <w:rsid w:val="004125BF"/>
    <w:rsid w:val="00413835"/>
    <w:rsid w:val="004141DA"/>
    <w:rsid w:val="00415061"/>
    <w:rsid w:val="004171EF"/>
    <w:rsid w:val="0042284A"/>
    <w:rsid w:val="00434E89"/>
    <w:rsid w:val="00441750"/>
    <w:rsid w:val="004419BF"/>
    <w:rsid w:val="00444AC3"/>
    <w:rsid w:val="00444EBE"/>
    <w:rsid w:val="004460F2"/>
    <w:rsid w:val="00446293"/>
    <w:rsid w:val="004515ED"/>
    <w:rsid w:val="00451AFB"/>
    <w:rsid w:val="00451E63"/>
    <w:rsid w:val="004568F7"/>
    <w:rsid w:val="004573CD"/>
    <w:rsid w:val="0046016F"/>
    <w:rsid w:val="004621AE"/>
    <w:rsid w:val="0047039A"/>
    <w:rsid w:val="0047121E"/>
    <w:rsid w:val="00471D7E"/>
    <w:rsid w:val="00471ED8"/>
    <w:rsid w:val="00472627"/>
    <w:rsid w:val="004739E7"/>
    <w:rsid w:val="00474EB6"/>
    <w:rsid w:val="00481DD3"/>
    <w:rsid w:val="004865C8"/>
    <w:rsid w:val="00491EFD"/>
    <w:rsid w:val="0049268B"/>
    <w:rsid w:val="00494412"/>
    <w:rsid w:val="0049784C"/>
    <w:rsid w:val="00497967"/>
    <w:rsid w:val="004A6BCC"/>
    <w:rsid w:val="004A7AE2"/>
    <w:rsid w:val="004B130E"/>
    <w:rsid w:val="004B346E"/>
    <w:rsid w:val="004B3948"/>
    <w:rsid w:val="004B5C42"/>
    <w:rsid w:val="004B5D81"/>
    <w:rsid w:val="004B6A41"/>
    <w:rsid w:val="004C0768"/>
    <w:rsid w:val="004C0ADC"/>
    <w:rsid w:val="004C15A1"/>
    <w:rsid w:val="004C2DB5"/>
    <w:rsid w:val="004C58AA"/>
    <w:rsid w:val="004C69D7"/>
    <w:rsid w:val="004D0313"/>
    <w:rsid w:val="004D2609"/>
    <w:rsid w:val="004D6C02"/>
    <w:rsid w:val="004E0F36"/>
    <w:rsid w:val="004E2C29"/>
    <w:rsid w:val="004E507F"/>
    <w:rsid w:val="004E67EF"/>
    <w:rsid w:val="004F0A5E"/>
    <w:rsid w:val="004F24A3"/>
    <w:rsid w:val="004F45B5"/>
    <w:rsid w:val="004F499A"/>
    <w:rsid w:val="004F6B1D"/>
    <w:rsid w:val="00501216"/>
    <w:rsid w:val="005023BD"/>
    <w:rsid w:val="005027D7"/>
    <w:rsid w:val="00502AB8"/>
    <w:rsid w:val="005047A4"/>
    <w:rsid w:val="00507187"/>
    <w:rsid w:val="00507ED0"/>
    <w:rsid w:val="005117B4"/>
    <w:rsid w:val="00511C7E"/>
    <w:rsid w:val="0051284B"/>
    <w:rsid w:val="005130C8"/>
    <w:rsid w:val="0051382F"/>
    <w:rsid w:val="00513B3A"/>
    <w:rsid w:val="00514284"/>
    <w:rsid w:val="005172BB"/>
    <w:rsid w:val="00520479"/>
    <w:rsid w:val="00520CDA"/>
    <w:rsid w:val="0052105A"/>
    <w:rsid w:val="00522AB7"/>
    <w:rsid w:val="00523327"/>
    <w:rsid w:val="00523F8E"/>
    <w:rsid w:val="0052699F"/>
    <w:rsid w:val="005273ED"/>
    <w:rsid w:val="0052759E"/>
    <w:rsid w:val="00527C69"/>
    <w:rsid w:val="005311FD"/>
    <w:rsid w:val="0053131B"/>
    <w:rsid w:val="0053251D"/>
    <w:rsid w:val="00534064"/>
    <w:rsid w:val="005342EE"/>
    <w:rsid w:val="00534F64"/>
    <w:rsid w:val="005401BC"/>
    <w:rsid w:val="00543DE2"/>
    <w:rsid w:val="00544789"/>
    <w:rsid w:val="00552004"/>
    <w:rsid w:val="00553596"/>
    <w:rsid w:val="00556AC0"/>
    <w:rsid w:val="0055720A"/>
    <w:rsid w:val="005614FA"/>
    <w:rsid w:val="00561E13"/>
    <w:rsid w:val="00562F61"/>
    <w:rsid w:val="00563E86"/>
    <w:rsid w:val="005708B4"/>
    <w:rsid w:val="00571FCE"/>
    <w:rsid w:val="00580167"/>
    <w:rsid w:val="00581EC1"/>
    <w:rsid w:val="005837F0"/>
    <w:rsid w:val="005860E0"/>
    <w:rsid w:val="00586F55"/>
    <w:rsid w:val="005915A4"/>
    <w:rsid w:val="00592353"/>
    <w:rsid w:val="0059252E"/>
    <w:rsid w:val="00593C37"/>
    <w:rsid w:val="00593E2E"/>
    <w:rsid w:val="005941B2"/>
    <w:rsid w:val="0059449D"/>
    <w:rsid w:val="00594FCD"/>
    <w:rsid w:val="0059535D"/>
    <w:rsid w:val="005A50C2"/>
    <w:rsid w:val="005A64D6"/>
    <w:rsid w:val="005A7150"/>
    <w:rsid w:val="005B3952"/>
    <w:rsid w:val="005B3DA5"/>
    <w:rsid w:val="005B56F2"/>
    <w:rsid w:val="005C0D38"/>
    <w:rsid w:val="005C15C3"/>
    <w:rsid w:val="005C3DBC"/>
    <w:rsid w:val="005C6FAE"/>
    <w:rsid w:val="005D10EB"/>
    <w:rsid w:val="005D1EC3"/>
    <w:rsid w:val="005D2809"/>
    <w:rsid w:val="005D3FA1"/>
    <w:rsid w:val="005D7BF3"/>
    <w:rsid w:val="005D7E5E"/>
    <w:rsid w:val="005E046D"/>
    <w:rsid w:val="005E0895"/>
    <w:rsid w:val="005E5156"/>
    <w:rsid w:val="005F021F"/>
    <w:rsid w:val="005F047E"/>
    <w:rsid w:val="005F0C54"/>
    <w:rsid w:val="005F58FB"/>
    <w:rsid w:val="005F69C2"/>
    <w:rsid w:val="00600048"/>
    <w:rsid w:val="006012E8"/>
    <w:rsid w:val="00602754"/>
    <w:rsid w:val="00605213"/>
    <w:rsid w:val="00605A44"/>
    <w:rsid w:val="00606FE2"/>
    <w:rsid w:val="00610711"/>
    <w:rsid w:val="00611B7F"/>
    <w:rsid w:val="00616D1F"/>
    <w:rsid w:val="00620DCC"/>
    <w:rsid w:val="00626E10"/>
    <w:rsid w:val="00630465"/>
    <w:rsid w:val="00631D29"/>
    <w:rsid w:val="00632D96"/>
    <w:rsid w:val="006344A9"/>
    <w:rsid w:val="00635EC1"/>
    <w:rsid w:val="00642939"/>
    <w:rsid w:val="00645972"/>
    <w:rsid w:val="0064725A"/>
    <w:rsid w:val="00647C54"/>
    <w:rsid w:val="00651972"/>
    <w:rsid w:val="00651D6D"/>
    <w:rsid w:val="00652E6F"/>
    <w:rsid w:val="00654C2B"/>
    <w:rsid w:val="0065639C"/>
    <w:rsid w:val="00656752"/>
    <w:rsid w:val="00656DF0"/>
    <w:rsid w:val="00657862"/>
    <w:rsid w:val="00657A3B"/>
    <w:rsid w:val="006608BF"/>
    <w:rsid w:val="00661853"/>
    <w:rsid w:val="0066577C"/>
    <w:rsid w:val="00673FD4"/>
    <w:rsid w:val="00675A09"/>
    <w:rsid w:val="006815E3"/>
    <w:rsid w:val="006877C5"/>
    <w:rsid w:val="006906E6"/>
    <w:rsid w:val="00693D6A"/>
    <w:rsid w:val="00697866"/>
    <w:rsid w:val="006A1A49"/>
    <w:rsid w:val="006A2157"/>
    <w:rsid w:val="006A3DD7"/>
    <w:rsid w:val="006A4560"/>
    <w:rsid w:val="006B5A51"/>
    <w:rsid w:val="006B5AB3"/>
    <w:rsid w:val="006C0575"/>
    <w:rsid w:val="006C0598"/>
    <w:rsid w:val="006C0CB3"/>
    <w:rsid w:val="006C2771"/>
    <w:rsid w:val="006C2B20"/>
    <w:rsid w:val="006C33A6"/>
    <w:rsid w:val="006C3493"/>
    <w:rsid w:val="006C6386"/>
    <w:rsid w:val="006C669F"/>
    <w:rsid w:val="006C683D"/>
    <w:rsid w:val="006C709C"/>
    <w:rsid w:val="006D19F2"/>
    <w:rsid w:val="006D42D9"/>
    <w:rsid w:val="006D4EB3"/>
    <w:rsid w:val="006D5829"/>
    <w:rsid w:val="006D5DE6"/>
    <w:rsid w:val="006D77E2"/>
    <w:rsid w:val="006E6E61"/>
    <w:rsid w:val="006F0638"/>
    <w:rsid w:val="006F0AB9"/>
    <w:rsid w:val="006F12E4"/>
    <w:rsid w:val="006F1BF5"/>
    <w:rsid w:val="006F1EA2"/>
    <w:rsid w:val="006F2327"/>
    <w:rsid w:val="006F353F"/>
    <w:rsid w:val="006F7AB2"/>
    <w:rsid w:val="007001E6"/>
    <w:rsid w:val="00700E5A"/>
    <w:rsid w:val="00701197"/>
    <w:rsid w:val="0070121B"/>
    <w:rsid w:val="00701444"/>
    <w:rsid w:val="00713F1E"/>
    <w:rsid w:val="007150E9"/>
    <w:rsid w:val="00715EEB"/>
    <w:rsid w:val="007161B4"/>
    <w:rsid w:val="007179D8"/>
    <w:rsid w:val="00717C31"/>
    <w:rsid w:val="00717CA9"/>
    <w:rsid w:val="00721B02"/>
    <w:rsid w:val="00723AE2"/>
    <w:rsid w:val="0072401B"/>
    <w:rsid w:val="00725DE1"/>
    <w:rsid w:val="007263C3"/>
    <w:rsid w:val="00726D11"/>
    <w:rsid w:val="007323F6"/>
    <w:rsid w:val="00734454"/>
    <w:rsid w:val="00734AA5"/>
    <w:rsid w:val="007364E5"/>
    <w:rsid w:val="00737119"/>
    <w:rsid w:val="0074089F"/>
    <w:rsid w:val="00740CA5"/>
    <w:rsid w:val="007457EC"/>
    <w:rsid w:val="007465EF"/>
    <w:rsid w:val="00752143"/>
    <w:rsid w:val="00752F8F"/>
    <w:rsid w:val="00753A1A"/>
    <w:rsid w:val="0075506F"/>
    <w:rsid w:val="0075730F"/>
    <w:rsid w:val="00760FC8"/>
    <w:rsid w:val="00760FD0"/>
    <w:rsid w:val="00761872"/>
    <w:rsid w:val="00762CC9"/>
    <w:rsid w:val="00764E85"/>
    <w:rsid w:val="00765560"/>
    <w:rsid w:val="007677A5"/>
    <w:rsid w:val="00773B8A"/>
    <w:rsid w:val="00773C53"/>
    <w:rsid w:val="00774892"/>
    <w:rsid w:val="00774926"/>
    <w:rsid w:val="00783035"/>
    <w:rsid w:val="0078471E"/>
    <w:rsid w:val="0078516B"/>
    <w:rsid w:val="00787237"/>
    <w:rsid w:val="00791B3F"/>
    <w:rsid w:val="0079545D"/>
    <w:rsid w:val="00796BC1"/>
    <w:rsid w:val="007A0721"/>
    <w:rsid w:val="007A1E9C"/>
    <w:rsid w:val="007A55AF"/>
    <w:rsid w:val="007A5FAC"/>
    <w:rsid w:val="007B0DC1"/>
    <w:rsid w:val="007C0509"/>
    <w:rsid w:val="007C07C6"/>
    <w:rsid w:val="007C121A"/>
    <w:rsid w:val="007C137C"/>
    <w:rsid w:val="007C20AE"/>
    <w:rsid w:val="007C2A5A"/>
    <w:rsid w:val="007C2D50"/>
    <w:rsid w:val="007C4DE5"/>
    <w:rsid w:val="007C6E0F"/>
    <w:rsid w:val="007D2534"/>
    <w:rsid w:val="007E1F8D"/>
    <w:rsid w:val="007E22A5"/>
    <w:rsid w:val="007E4E8F"/>
    <w:rsid w:val="007E64DF"/>
    <w:rsid w:val="007E7066"/>
    <w:rsid w:val="007F0441"/>
    <w:rsid w:val="007F0DF6"/>
    <w:rsid w:val="007F519B"/>
    <w:rsid w:val="007F57FA"/>
    <w:rsid w:val="007F66BC"/>
    <w:rsid w:val="007F6FEE"/>
    <w:rsid w:val="00800EB1"/>
    <w:rsid w:val="00802111"/>
    <w:rsid w:val="00804947"/>
    <w:rsid w:val="00807AE4"/>
    <w:rsid w:val="00810DF1"/>
    <w:rsid w:val="0081290C"/>
    <w:rsid w:val="0082077A"/>
    <w:rsid w:val="00821D3F"/>
    <w:rsid w:val="00822190"/>
    <w:rsid w:val="0082595E"/>
    <w:rsid w:val="00827FF2"/>
    <w:rsid w:val="008319C9"/>
    <w:rsid w:val="008323BE"/>
    <w:rsid w:val="00836A63"/>
    <w:rsid w:val="0084163D"/>
    <w:rsid w:val="00850ACD"/>
    <w:rsid w:val="00853BB4"/>
    <w:rsid w:val="00854128"/>
    <w:rsid w:val="0085743A"/>
    <w:rsid w:val="00860BEF"/>
    <w:rsid w:val="00861056"/>
    <w:rsid w:val="00862C8F"/>
    <w:rsid w:val="00866CC0"/>
    <w:rsid w:val="00866DFC"/>
    <w:rsid w:val="0087062E"/>
    <w:rsid w:val="008724B8"/>
    <w:rsid w:val="008728E9"/>
    <w:rsid w:val="008740FE"/>
    <w:rsid w:val="00874A9B"/>
    <w:rsid w:val="008754EF"/>
    <w:rsid w:val="00875985"/>
    <w:rsid w:val="00876835"/>
    <w:rsid w:val="00882990"/>
    <w:rsid w:val="00885DE9"/>
    <w:rsid w:val="00886B27"/>
    <w:rsid w:val="0089117D"/>
    <w:rsid w:val="00891516"/>
    <w:rsid w:val="008950F9"/>
    <w:rsid w:val="00895A73"/>
    <w:rsid w:val="00895BB3"/>
    <w:rsid w:val="00896693"/>
    <w:rsid w:val="00896707"/>
    <w:rsid w:val="0089685E"/>
    <w:rsid w:val="00896F4E"/>
    <w:rsid w:val="008A1855"/>
    <w:rsid w:val="008A372F"/>
    <w:rsid w:val="008A5DDC"/>
    <w:rsid w:val="008A773A"/>
    <w:rsid w:val="008B45AA"/>
    <w:rsid w:val="008B4772"/>
    <w:rsid w:val="008B7BAB"/>
    <w:rsid w:val="008C384D"/>
    <w:rsid w:val="008C5574"/>
    <w:rsid w:val="008C69AC"/>
    <w:rsid w:val="008C6C29"/>
    <w:rsid w:val="008D0C82"/>
    <w:rsid w:val="008D1419"/>
    <w:rsid w:val="008D1465"/>
    <w:rsid w:val="008D217F"/>
    <w:rsid w:val="008D609B"/>
    <w:rsid w:val="008D6B72"/>
    <w:rsid w:val="008E058A"/>
    <w:rsid w:val="008E1384"/>
    <w:rsid w:val="008E4072"/>
    <w:rsid w:val="008E6C4F"/>
    <w:rsid w:val="008F0B8A"/>
    <w:rsid w:val="008F277F"/>
    <w:rsid w:val="008F4A8E"/>
    <w:rsid w:val="008F4EC7"/>
    <w:rsid w:val="008F5A9C"/>
    <w:rsid w:val="008F6BC9"/>
    <w:rsid w:val="008F71F6"/>
    <w:rsid w:val="008F76C7"/>
    <w:rsid w:val="0090160C"/>
    <w:rsid w:val="00904149"/>
    <w:rsid w:val="00905FDF"/>
    <w:rsid w:val="0091108B"/>
    <w:rsid w:val="00911393"/>
    <w:rsid w:val="00916830"/>
    <w:rsid w:val="00917EF6"/>
    <w:rsid w:val="00925762"/>
    <w:rsid w:val="009258D5"/>
    <w:rsid w:val="00925FC4"/>
    <w:rsid w:val="009262A7"/>
    <w:rsid w:val="009269B0"/>
    <w:rsid w:val="00926C75"/>
    <w:rsid w:val="00926F4C"/>
    <w:rsid w:val="00926FC3"/>
    <w:rsid w:val="0092708B"/>
    <w:rsid w:val="00930964"/>
    <w:rsid w:val="00930B59"/>
    <w:rsid w:val="00932112"/>
    <w:rsid w:val="0094073B"/>
    <w:rsid w:val="00942333"/>
    <w:rsid w:val="009426F2"/>
    <w:rsid w:val="009429B2"/>
    <w:rsid w:val="00945744"/>
    <w:rsid w:val="00952833"/>
    <w:rsid w:val="009569AF"/>
    <w:rsid w:val="00956D87"/>
    <w:rsid w:val="00970B17"/>
    <w:rsid w:val="009710D1"/>
    <w:rsid w:val="00973831"/>
    <w:rsid w:val="009747D0"/>
    <w:rsid w:val="00974CEE"/>
    <w:rsid w:val="00975737"/>
    <w:rsid w:val="009773D7"/>
    <w:rsid w:val="009776B7"/>
    <w:rsid w:val="00977E71"/>
    <w:rsid w:val="00983C45"/>
    <w:rsid w:val="0098586E"/>
    <w:rsid w:val="00985B94"/>
    <w:rsid w:val="00985F70"/>
    <w:rsid w:val="0098783D"/>
    <w:rsid w:val="009902F6"/>
    <w:rsid w:val="0099035A"/>
    <w:rsid w:val="00991BF4"/>
    <w:rsid w:val="00993ECA"/>
    <w:rsid w:val="00994150"/>
    <w:rsid w:val="00996A43"/>
    <w:rsid w:val="0099723C"/>
    <w:rsid w:val="009979E5"/>
    <w:rsid w:val="009A47E9"/>
    <w:rsid w:val="009A73AB"/>
    <w:rsid w:val="009B0A3A"/>
    <w:rsid w:val="009B222C"/>
    <w:rsid w:val="009B2C57"/>
    <w:rsid w:val="009B3389"/>
    <w:rsid w:val="009B4FE7"/>
    <w:rsid w:val="009B5DCA"/>
    <w:rsid w:val="009C2751"/>
    <w:rsid w:val="009C2BC3"/>
    <w:rsid w:val="009C4C68"/>
    <w:rsid w:val="009D09B3"/>
    <w:rsid w:val="009D160D"/>
    <w:rsid w:val="009D252D"/>
    <w:rsid w:val="009D67BA"/>
    <w:rsid w:val="009D6FE2"/>
    <w:rsid w:val="009D7AA2"/>
    <w:rsid w:val="009E35FC"/>
    <w:rsid w:val="009E5BA8"/>
    <w:rsid w:val="009E5FF9"/>
    <w:rsid w:val="009F0E44"/>
    <w:rsid w:val="009F4782"/>
    <w:rsid w:val="009F748D"/>
    <w:rsid w:val="00A0072C"/>
    <w:rsid w:val="00A02E67"/>
    <w:rsid w:val="00A06DD7"/>
    <w:rsid w:val="00A1227F"/>
    <w:rsid w:val="00A123FD"/>
    <w:rsid w:val="00A12DBB"/>
    <w:rsid w:val="00A1314B"/>
    <w:rsid w:val="00A17CAF"/>
    <w:rsid w:val="00A200D8"/>
    <w:rsid w:val="00A208DA"/>
    <w:rsid w:val="00A20D6A"/>
    <w:rsid w:val="00A2745C"/>
    <w:rsid w:val="00A27462"/>
    <w:rsid w:val="00A30782"/>
    <w:rsid w:val="00A3126F"/>
    <w:rsid w:val="00A31417"/>
    <w:rsid w:val="00A34E22"/>
    <w:rsid w:val="00A372FC"/>
    <w:rsid w:val="00A37616"/>
    <w:rsid w:val="00A41377"/>
    <w:rsid w:val="00A4176A"/>
    <w:rsid w:val="00A428BA"/>
    <w:rsid w:val="00A43644"/>
    <w:rsid w:val="00A43A05"/>
    <w:rsid w:val="00A4497C"/>
    <w:rsid w:val="00A5158C"/>
    <w:rsid w:val="00A520D4"/>
    <w:rsid w:val="00A52BA9"/>
    <w:rsid w:val="00A54F4D"/>
    <w:rsid w:val="00A54F91"/>
    <w:rsid w:val="00A5552B"/>
    <w:rsid w:val="00A5623F"/>
    <w:rsid w:val="00A5652B"/>
    <w:rsid w:val="00A63ABE"/>
    <w:rsid w:val="00A65352"/>
    <w:rsid w:val="00A658D7"/>
    <w:rsid w:val="00A710F2"/>
    <w:rsid w:val="00A7301B"/>
    <w:rsid w:val="00A73D7B"/>
    <w:rsid w:val="00A74147"/>
    <w:rsid w:val="00A74CB7"/>
    <w:rsid w:val="00A76819"/>
    <w:rsid w:val="00A7729C"/>
    <w:rsid w:val="00A80207"/>
    <w:rsid w:val="00A80CED"/>
    <w:rsid w:val="00A81CE3"/>
    <w:rsid w:val="00A84477"/>
    <w:rsid w:val="00A91393"/>
    <w:rsid w:val="00AA14C5"/>
    <w:rsid w:val="00AA636B"/>
    <w:rsid w:val="00AA69FD"/>
    <w:rsid w:val="00AA7B8A"/>
    <w:rsid w:val="00AA7F2A"/>
    <w:rsid w:val="00AB65BE"/>
    <w:rsid w:val="00AC23B5"/>
    <w:rsid w:val="00AC3EDE"/>
    <w:rsid w:val="00AC5EE6"/>
    <w:rsid w:val="00AC7DB8"/>
    <w:rsid w:val="00AD0F4A"/>
    <w:rsid w:val="00AD4E3B"/>
    <w:rsid w:val="00AD5455"/>
    <w:rsid w:val="00AD73E4"/>
    <w:rsid w:val="00AE324E"/>
    <w:rsid w:val="00AE68F8"/>
    <w:rsid w:val="00AF16AB"/>
    <w:rsid w:val="00AF774F"/>
    <w:rsid w:val="00AF78D0"/>
    <w:rsid w:val="00AF7F91"/>
    <w:rsid w:val="00B0103D"/>
    <w:rsid w:val="00B03B1A"/>
    <w:rsid w:val="00B07377"/>
    <w:rsid w:val="00B13EFA"/>
    <w:rsid w:val="00B15FEB"/>
    <w:rsid w:val="00B17AA4"/>
    <w:rsid w:val="00B2024D"/>
    <w:rsid w:val="00B205A1"/>
    <w:rsid w:val="00B20F62"/>
    <w:rsid w:val="00B23FD8"/>
    <w:rsid w:val="00B25579"/>
    <w:rsid w:val="00B27DE4"/>
    <w:rsid w:val="00B32BB5"/>
    <w:rsid w:val="00B33501"/>
    <w:rsid w:val="00B34CDD"/>
    <w:rsid w:val="00B34FB6"/>
    <w:rsid w:val="00B36A6C"/>
    <w:rsid w:val="00B41899"/>
    <w:rsid w:val="00B41B71"/>
    <w:rsid w:val="00B42EFA"/>
    <w:rsid w:val="00B43C27"/>
    <w:rsid w:val="00B44276"/>
    <w:rsid w:val="00B45545"/>
    <w:rsid w:val="00B45AAA"/>
    <w:rsid w:val="00B526A2"/>
    <w:rsid w:val="00B56127"/>
    <w:rsid w:val="00B56172"/>
    <w:rsid w:val="00B61224"/>
    <w:rsid w:val="00B619D3"/>
    <w:rsid w:val="00B66708"/>
    <w:rsid w:val="00B66FE7"/>
    <w:rsid w:val="00B739B9"/>
    <w:rsid w:val="00B75360"/>
    <w:rsid w:val="00B75556"/>
    <w:rsid w:val="00B766FE"/>
    <w:rsid w:val="00B804A5"/>
    <w:rsid w:val="00B80FF8"/>
    <w:rsid w:val="00B8205F"/>
    <w:rsid w:val="00B82498"/>
    <w:rsid w:val="00B82DDA"/>
    <w:rsid w:val="00B83D2E"/>
    <w:rsid w:val="00B8519E"/>
    <w:rsid w:val="00B86A6D"/>
    <w:rsid w:val="00B90EC5"/>
    <w:rsid w:val="00B92E6B"/>
    <w:rsid w:val="00B97030"/>
    <w:rsid w:val="00BA3C50"/>
    <w:rsid w:val="00BA4311"/>
    <w:rsid w:val="00BA5D79"/>
    <w:rsid w:val="00BA5EF3"/>
    <w:rsid w:val="00BA6C27"/>
    <w:rsid w:val="00BB066E"/>
    <w:rsid w:val="00BB1FE0"/>
    <w:rsid w:val="00BB2747"/>
    <w:rsid w:val="00BB3F9B"/>
    <w:rsid w:val="00BB4C1B"/>
    <w:rsid w:val="00BB710B"/>
    <w:rsid w:val="00BC4355"/>
    <w:rsid w:val="00BC5E09"/>
    <w:rsid w:val="00BD4007"/>
    <w:rsid w:val="00BD7AA5"/>
    <w:rsid w:val="00BE0560"/>
    <w:rsid w:val="00BE309B"/>
    <w:rsid w:val="00BE558C"/>
    <w:rsid w:val="00BE6EF8"/>
    <w:rsid w:val="00BF49D2"/>
    <w:rsid w:val="00BF703C"/>
    <w:rsid w:val="00C000A0"/>
    <w:rsid w:val="00C0358B"/>
    <w:rsid w:val="00C04C87"/>
    <w:rsid w:val="00C10F1F"/>
    <w:rsid w:val="00C122C4"/>
    <w:rsid w:val="00C13A5F"/>
    <w:rsid w:val="00C16110"/>
    <w:rsid w:val="00C165AB"/>
    <w:rsid w:val="00C16A89"/>
    <w:rsid w:val="00C16E8E"/>
    <w:rsid w:val="00C257DA"/>
    <w:rsid w:val="00C259E6"/>
    <w:rsid w:val="00C2689F"/>
    <w:rsid w:val="00C2736D"/>
    <w:rsid w:val="00C31FDD"/>
    <w:rsid w:val="00C40C81"/>
    <w:rsid w:val="00C40FDD"/>
    <w:rsid w:val="00C41506"/>
    <w:rsid w:val="00C41D1D"/>
    <w:rsid w:val="00C44DAA"/>
    <w:rsid w:val="00C46A16"/>
    <w:rsid w:val="00C5020E"/>
    <w:rsid w:val="00C51631"/>
    <w:rsid w:val="00C530CF"/>
    <w:rsid w:val="00C62143"/>
    <w:rsid w:val="00C630D3"/>
    <w:rsid w:val="00C655C2"/>
    <w:rsid w:val="00C65750"/>
    <w:rsid w:val="00C6744B"/>
    <w:rsid w:val="00C71BCF"/>
    <w:rsid w:val="00C73AE2"/>
    <w:rsid w:val="00C76B0F"/>
    <w:rsid w:val="00C76F59"/>
    <w:rsid w:val="00C82EF5"/>
    <w:rsid w:val="00C84A6C"/>
    <w:rsid w:val="00C86F92"/>
    <w:rsid w:val="00C935EC"/>
    <w:rsid w:val="00C93C67"/>
    <w:rsid w:val="00C93C8D"/>
    <w:rsid w:val="00C9505C"/>
    <w:rsid w:val="00CA24AC"/>
    <w:rsid w:val="00CA31A7"/>
    <w:rsid w:val="00CA7570"/>
    <w:rsid w:val="00CB06F1"/>
    <w:rsid w:val="00CB1583"/>
    <w:rsid w:val="00CB4BAC"/>
    <w:rsid w:val="00CB5C64"/>
    <w:rsid w:val="00CC1BE1"/>
    <w:rsid w:val="00CC3074"/>
    <w:rsid w:val="00CC3CC5"/>
    <w:rsid w:val="00CC5557"/>
    <w:rsid w:val="00CC69B2"/>
    <w:rsid w:val="00CC7D7D"/>
    <w:rsid w:val="00CD3CB9"/>
    <w:rsid w:val="00CD4B76"/>
    <w:rsid w:val="00CD5DC8"/>
    <w:rsid w:val="00CD6A3F"/>
    <w:rsid w:val="00CD7308"/>
    <w:rsid w:val="00CE04A2"/>
    <w:rsid w:val="00CE16F8"/>
    <w:rsid w:val="00CE23F4"/>
    <w:rsid w:val="00CE39C8"/>
    <w:rsid w:val="00CE5F4C"/>
    <w:rsid w:val="00CF24D1"/>
    <w:rsid w:val="00CF29B0"/>
    <w:rsid w:val="00CF5558"/>
    <w:rsid w:val="00CF55EF"/>
    <w:rsid w:val="00D04FD5"/>
    <w:rsid w:val="00D05C10"/>
    <w:rsid w:val="00D067B4"/>
    <w:rsid w:val="00D106A5"/>
    <w:rsid w:val="00D12919"/>
    <w:rsid w:val="00D134B1"/>
    <w:rsid w:val="00D14A07"/>
    <w:rsid w:val="00D15F8F"/>
    <w:rsid w:val="00D20A62"/>
    <w:rsid w:val="00D22EAF"/>
    <w:rsid w:val="00D230B5"/>
    <w:rsid w:val="00D250AD"/>
    <w:rsid w:val="00D26275"/>
    <w:rsid w:val="00D26AF5"/>
    <w:rsid w:val="00D3112A"/>
    <w:rsid w:val="00D330EB"/>
    <w:rsid w:val="00D33CD4"/>
    <w:rsid w:val="00D349FE"/>
    <w:rsid w:val="00D37A08"/>
    <w:rsid w:val="00D40266"/>
    <w:rsid w:val="00D4124B"/>
    <w:rsid w:val="00D41CA7"/>
    <w:rsid w:val="00D44A88"/>
    <w:rsid w:val="00D4633E"/>
    <w:rsid w:val="00D50346"/>
    <w:rsid w:val="00D51154"/>
    <w:rsid w:val="00D5163C"/>
    <w:rsid w:val="00D519CA"/>
    <w:rsid w:val="00D519F5"/>
    <w:rsid w:val="00D5498F"/>
    <w:rsid w:val="00D552CB"/>
    <w:rsid w:val="00D5554D"/>
    <w:rsid w:val="00D56050"/>
    <w:rsid w:val="00D56257"/>
    <w:rsid w:val="00D63D48"/>
    <w:rsid w:val="00D7041E"/>
    <w:rsid w:val="00D7308B"/>
    <w:rsid w:val="00D753EE"/>
    <w:rsid w:val="00D75547"/>
    <w:rsid w:val="00D76E4C"/>
    <w:rsid w:val="00D84AF7"/>
    <w:rsid w:val="00D9250F"/>
    <w:rsid w:val="00D92976"/>
    <w:rsid w:val="00D95A5F"/>
    <w:rsid w:val="00D9657D"/>
    <w:rsid w:val="00D97C86"/>
    <w:rsid w:val="00DA1A47"/>
    <w:rsid w:val="00DA2385"/>
    <w:rsid w:val="00DB0CAD"/>
    <w:rsid w:val="00DB108F"/>
    <w:rsid w:val="00DB1C50"/>
    <w:rsid w:val="00DB4324"/>
    <w:rsid w:val="00DB72EF"/>
    <w:rsid w:val="00DC048B"/>
    <w:rsid w:val="00DC164A"/>
    <w:rsid w:val="00DC19CB"/>
    <w:rsid w:val="00DC1E7C"/>
    <w:rsid w:val="00DC2973"/>
    <w:rsid w:val="00DC4864"/>
    <w:rsid w:val="00DC4A44"/>
    <w:rsid w:val="00DD2DD1"/>
    <w:rsid w:val="00DD445A"/>
    <w:rsid w:val="00DD53A9"/>
    <w:rsid w:val="00DD5A7F"/>
    <w:rsid w:val="00DD649E"/>
    <w:rsid w:val="00DD71A7"/>
    <w:rsid w:val="00DE0DDB"/>
    <w:rsid w:val="00DE1F19"/>
    <w:rsid w:val="00DE7C56"/>
    <w:rsid w:val="00DF0897"/>
    <w:rsid w:val="00DF1061"/>
    <w:rsid w:val="00DF4FEF"/>
    <w:rsid w:val="00DF5409"/>
    <w:rsid w:val="00E01239"/>
    <w:rsid w:val="00E03243"/>
    <w:rsid w:val="00E05699"/>
    <w:rsid w:val="00E06398"/>
    <w:rsid w:val="00E06CF5"/>
    <w:rsid w:val="00E103DC"/>
    <w:rsid w:val="00E1197C"/>
    <w:rsid w:val="00E13792"/>
    <w:rsid w:val="00E14F20"/>
    <w:rsid w:val="00E16B80"/>
    <w:rsid w:val="00E214BF"/>
    <w:rsid w:val="00E21CB3"/>
    <w:rsid w:val="00E233A6"/>
    <w:rsid w:val="00E2366E"/>
    <w:rsid w:val="00E23B27"/>
    <w:rsid w:val="00E24298"/>
    <w:rsid w:val="00E26971"/>
    <w:rsid w:val="00E27378"/>
    <w:rsid w:val="00E276F2"/>
    <w:rsid w:val="00E31A21"/>
    <w:rsid w:val="00E32E2B"/>
    <w:rsid w:val="00E34D05"/>
    <w:rsid w:val="00E35F98"/>
    <w:rsid w:val="00E364E3"/>
    <w:rsid w:val="00E370D3"/>
    <w:rsid w:val="00E406A1"/>
    <w:rsid w:val="00E42B3C"/>
    <w:rsid w:val="00E45973"/>
    <w:rsid w:val="00E45B18"/>
    <w:rsid w:val="00E45D54"/>
    <w:rsid w:val="00E479BB"/>
    <w:rsid w:val="00E5024D"/>
    <w:rsid w:val="00E50A62"/>
    <w:rsid w:val="00E53252"/>
    <w:rsid w:val="00E5347A"/>
    <w:rsid w:val="00E54E19"/>
    <w:rsid w:val="00E554C4"/>
    <w:rsid w:val="00E55578"/>
    <w:rsid w:val="00E56A60"/>
    <w:rsid w:val="00E56FAF"/>
    <w:rsid w:val="00E57066"/>
    <w:rsid w:val="00E630AA"/>
    <w:rsid w:val="00E63BA4"/>
    <w:rsid w:val="00E63D4B"/>
    <w:rsid w:val="00E64F56"/>
    <w:rsid w:val="00E650B8"/>
    <w:rsid w:val="00E67B60"/>
    <w:rsid w:val="00E67E43"/>
    <w:rsid w:val="00E70D2C"/>
    <w:rsid w:val="00E7122C"/>
    <w:rsid w:val="00E715C0"/>
    <w:rsid w:val="00E77772"/>
    <w:rsid w:val="00E77BB8"/>
    <w:rsid w:val="00E82EEE"/>
    <w:rsid w:val="00E90E26"/>
    <w:rsid w:val="00E90F32"/>
    <w:rsid w:val="00E96208"/>
    <w:rsid w:val="00E9642A"/>
    <w:rsid w:val="00EA1F88"/>
    <w:rsid w:val="00EA5441"/>
    <w:rsid w:val="00EA6524"/>
    <w:rsid w:val="00EA6F88"/>
    <w:rsid w:val="00EB0767"/>
    <w:rsid w:val="00EB1ECD"/>
    <w:rsid w:val="00EB2E17"/>
    <w:rsid w:val="00EB6CAC"/>
    <w:rsid w:val="00EC1D53"/>
    <w:rsid w:val="00EC20E8"/>
    <w:rsid w:val="00EC46E5"/>
    <w:rsid w:val="00EC6A73"/>
    <w:rsid w:val="00ED0FF8"/>
    <w:rsid w:val="00ED141F"/>
    <w:rsid w:val="00ED1C46"/>
    <w:rsid w:val="00ED2921"/>
    <w:rsid w:val="00ED367C"/>
    <w:rsid w:val="00ED498E"/>
    <w:rsid w:val="00ED7D75"/>
    <w:rsid w:val="00EE306E"/>
    <w:rsid w:val="00EE744D"/>
    <w:rsid w:val="00EE7481"/>
    <w:rsid w:val="00EF0E85"/>
    <w:rsid w:val="00EF2536"/>
    <w:rsid w:val="00EF3298"/>
    <w:rsid w:val="00EF4AA5"/>
    <w:rsid w:val="00EF4B1E"/>
    <w:rsid w:val="00EF5575"/>
    <w:rsid w:val="00EF615B"/>
    <w:rsid w:val="00EF6271"/>
    <w:rsid w:val="00EF62DC"/>
    <w:rsid w:val="00F133FC"/>
    <w:rsid w:val="00F2000E"/>
    <w:rsid w:val="00F20C4C"/>
    <w:rsid w:val="00F20F54"/>
    <w:rsid w:val="00F236BD"/>
    <w:rsid w:val="00F3234B"/>
    <w:rsid w:val="00F32440"/>
    <w:rsid w:val="00F414DA"/>
    <w:rsid w:val="00F42F9C"/>
    <w:rsid w:val="00F44328"/>
    <w:rsid w:val="00F45552"/>
    <w:rsid w:val="00F52AFC"/>
    <w:rsid w:val="00F558CB"/>
    <w:rsid w:val="00F56DE1"/>
    <w:rsid w:val="00F658CE"/>
    <w:rsid w:val="00F66E56"/>
    <w:rsid w:val="00F6775C"/>
    <w:rsid w:val="00F67A3C"/>
    <w:rsid w:val="00F710E7"/>
    <w:rsid w:val="00F736D5"/>
    <w:rsid w:val="00F738B0"/>
    <w:rsid w:val="00F73EED"/>
    <w:rsid w:val="00F75402"/>
    <w:rsid w:val="00F815F7"/>
    <w:rsid w:val="00F81A8B"/>
    <w:rsid w:val="00F82743"/>
    <w:rsid w:val="00F8296C"/>
    <w:rsid w:val="00F82A3E"/>
    <w:rsid w:val="00F85740"/>
    <w:rsid w:val="00F8626B"/>
    <w:rsid w:val="00F92C61"/>
    <w:rsid w:val="00F95775"/>
    <w:rsid w:val="00FA08F5"/>
    <w:rsid w:val="00FA0F66"/>
    <w:rsid w:val="00FA1118"/>
    <w:rsid w:val="00FB2634"/>
    <w:rsid w:val="00FB3EA4"/>
    <w:rsid w:val="00FB4D6B"/>
    <w:rsid w:val="00FB4F61"/>
    <w:rsid w:val="00FB59AF"/>
    <w:rsid w:val="00FB60C1"/>
    <w:rsid w:val="00FB6E28"/>
    <w:rsid w:val="00FC656B"/>
    <w:rsid w:val="00FC7070"/>
    <w:rsid w:val="00FC7438"/>
    <w:rsid w:val="00FC78DC"/>
    <w:rsid w:val="00FC7EC2"/>
    <w:rsid w:val="00FD05A8"/>
    <w:rsid w:val="00FD3A9F"/>
    <w:rsid w:val="00FD3D14"/>
    <w:rsid w:val="00FD49E3"/>
    <w:rsid w:val="00FD6B16"/>
    <w:rsid w:val="00FE47C9"/>
    <w:rsid w:val="00FE5D81"/>
    <w:rsid w:val="00FE6E8B"/>
    <w:rsid w:val="00FE7023"/>
    <w:rsid w:val="00FF0448"/>
    <w:rsid w:val="00FF0AD1"/>
    <w:rsid w:val="00FF1086"/>
    <w:rsid w:val="00FF1EBE"/>
    <w:rsid w:val="00FF2BDB"/>
    <w:rsid w:val="00FF4F31"/>
    <w:rsid w:val="00FF569F"/>
    <w:rsid w:val="00FF6B4C"/>
    <w:rsid w:val="00FF6E7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1B671"/>
  <w15:docId w15:val="{D10D87C8-F9D1-4A39-AA44-5404F64F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E2"/>
    <w:pPr>
      <w:jc w:val="both"/>
    </w:pPr>
    <w:rPr>
      <w:rFonts w:ascii="Times New Roman" w:eastAsia="SimSun" w:hAnsi="Times New Roman"/>
      <w:sz w:val="24"/>
      <w:szCs w:val="24"/>
      <w:lang w:val="en-U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D77E2"/>
  </w:style>
  <w:style w:type="paragraph" w:styleId="Header">
    <w:name w:val="header"/>
    <w:basedOn w:val="Normal"/>
    <w:link w:val="HeaderChar"/>
    <w:rsid w:val="006D77E2"/>
    <w:pPr>
      <w:tabs>
        <w:tab w:val="center" w:pos="4320"/>
        <w:tab w:val="right" w:pos="8640"/>
      </w:tabs>
    </w:pPr>
    <w:rPr>
      <w:rFonts w:ascii="Times" w:eastAsia="Batang" w:hAnsi="Times"/>
      <w:szCs w:val="20"/>
      <w:lang w:val="x-none"/>
    </w:rPr>
  </w:style>
  <w:style w:type="character" w:customStyle="1" w:styleId="HeaderChar">
    <w:name w:val="Header Char"/>
    <w:link w:val="Header"/>
    <w:rsid w:val="006D77E2"/>
    <w:rPr>
      <w:rFonts w:ascii="Times" w:eastAsia="Batang" w:hAnsi="Times" w:cs="Times New Roman"/>
      <w:kern w:val="0"/>
      <w:sz w:val="24"/>
      <w:szCs w:val="20"/>
      <w:lang w:eastAsia="ar-SA"/>
    </w:rPr>
  </w:style>
  <w:style w:type="paragraph" w:styleId="Footer">
    <w:name w:val="footer"/>
    <w:basedOn w:val="Normal"/>
    <w:link w:val="FooterChar"/>
    <w:rsid w:val="006D77E2"/>
    <w:pPr>
      <w:widowControl w:val="0"/>
      <w:tabs>
        <w:tab w:val="center" w:pos="4252"/>
        <w:tab w:val="right" w:pos="8504"/>
      </w:tabs>
      <w:spacing w:line="360" w:lineRule="atLeast"/>
      <w:textAlignment w:val="baseline"/>
    </w:pPr>
    <w:rPr>
      <w:rFonts w:eastAsia="BatangChe"/>
      <w:sz w:val="20"/>
      <w:szCs w:val="20"/>
      <w:lang w:val="x-none"/>
    </w:rPr>
  </w:style>
  <w:style w:type="character" w:customStyle="1" w:styleId="FooterChar">
    <w:name w:val="Footer Char"/>
    <w:link w:val="Footer"/>
    <w:rsid w:val="006D77E2"/>
    <w:rPr>
      <w:rFonts w:ascii="Times New Roman" w:eastAsia="BatangChe" w:hAnsi="Times New Roman" w:cs="Times New Roman"/>
      <w:kern w:val="0"/>
      <w:szCs w:val="20"/>
      <w:lang w:eastAsia="ar-SA"/>
    </w:rPr>
  </w:style>
  <w:style w:type="paragraph" w:styleId="BalloonText">
    <w:name w:val="Balloon Text"/>
    <w:basedOn w:val="Normal"/>
    <w:link w:val="BalloonTextChar"/>
    <w:uiPriority w:val="99"/>
    <w:semiHidden/>
    <w:unhideWhenUsed/>
    <w:rsid w:val="006D77E2"/>
    <w:rPr>
      <w:rFonts w:ascii="Malgun Gothic" w:eastAsia="Malgun Gothic" w:hAnsi="Malgun Gothic"/>
      <w:sz w:val="18"/>
      <w:szCs w:val="18"/>
      <w:lang w:val="x-none"/>
    </w:rPr>
  </w:style>
  <w:style w:type="character" w:customStyle="1" w:styleId="BalloonTextChar">
    <w:name w:val="Balloon Text Char"/>
    <w:link w:val="BalloonText"/>
    <w:uiPriority w:val="99"/>
    <w:semiHidden/>
    <w:rsid w:val="006D77E2"/>
    <w:rPr>
      <w:rFonts w:ascii="Malgun Gothic" w:eastAsia="Malgun Gothic" w:hAnsi="Malgun Gothic" w:cs="Times New Roman"/>
      <w:kern w:val="0"/>
      <w:sz w:val="18"/>
      <w:szCs w:val="18"/>
      <w:lang w:eastAsia="ar-SA"/>
    </w:rPr>
  </w:style>
  <w:style w:type="character" w:styleId="CommentReference">
    <w:name w:val="annotation reference"/>
    <w:uiPriority w:val="99"/>
    <w:semiHidden/>
    <w:unhideWhenUsed/>
    <w:rsid w:val="00EE744D"/>
    <w:rPr>
      <w:sz w:val="16"/>
      <w:szCs w:val="16"/>
    </w:rPr>
  </w:style>
  <w:style w:type="paragraph" w:styleId="CommentText">
    <w:name w:val="annotation text"/>
    <w:basedOn w:val="Normal"/>
    <w:link w:val="CommentTextChar"/>
    <w:uiPriority w:val="99"/>
    <w:unhideWhenUsed/>
    <w:rsid w:val="00EE744D"/>
    <w:rPr>
      <w:sz w:val="20"/>
      <w:szCs w:val="20"/>
      <w:lang w:val="x-none"/>
    </w:rPr>
  </w:style>
  <w:style w:type="character" w:customStyle="1" w:styleId="CommentTextChar">
    <w:name w:val="Comment Text Char"/>
    <w:link w:val="CommentText"/>
    <w:uiPriority w:val="99"/>
    <w:rsid w:val="00EE744D"/>
    <w:rPr>
      <w:rFonts w:ascii="Times New Roman" w:eastAsia="SimSun" w:hAnsi="Times New Roman"/>
      <w:lang w:eastAsia="ar-SA"/>
    </w:rPr>
  </w:style>
  <w:style w:type="paragraph" w:styleId="CommentSubject">
    <w:name w:val="annotation subject"/>
    <w:basedOn w:val="CommentText"/>
    <w:next w:val="CommentText"/>
    <w:link w:val="CommentSubjectChar"/>
    <w:uiPriority w:val="99"/>
    <w:semiHidden/>
    <w:unhideWhenUsed/>
    <w:rsid w:val="00EE744D"/>
    <w:rPr>
      <w:b/>
      <w:bCs/>
    </w:rPr>
  </w:style>
  <w:style w:type="character" w:customStyle="1" w:styleId="CommentSubjectChar">
    <w:name w:val="Comment Subject Char"/>
    <w:link w:val="CommentSubject"/>
    <w:uiPriority w:val="99"/>
    <w:semiHidden/>
    <w:rsid w:val="00EE744D"/>
    <w:rPr>
      <w:rFonts w:ascii="Times New Roman" w:eastAsia="SimSun" w:hAnsi="Times New Roman"/>
      <w:b/>
      <w:bCs/>
      <w:lang w:eastAsia="ar-SA"/>
    </w:rPr>
  </w:style>
  <w:style w:type="paragraph" w:styleId="Revision">
    <w:name w:val="Revision"/>
    <w:hidden/>
    <w:uiPriority w:val="99"/>
    <w:semiHidden/>
    <w:rsid w:val="00EE744D"/>
    <w:pPr>
      <w:jc w:val="both"/>
    </w:pPr>
    <w:rPr>
      <w:rFonts w:ascii="Times New Roman" w:eastAsia="SimSun" w:hAnsi="Times New Roman"/>
      <w:sz w:val="24"/>
      <w:szCs w:val="24"/>
      <w:lang w:val="en-US" w:eastAsia="ar-SA"/>
    </w:rPr>
  </w:style>
  <w:style w:type="character" w:styleId="Hyperlink">
    <w:name w:val="Hyperlink"/>
    <w:uiPriority w:val="99"/>
    <w:unhideWhenUsed/>
    <w:rsid w:val="0026041E"/>
    <w:rPr>
      <w:color w:val="0000FF"/>
      <w:u w:val="single"/>
    </w:rPr>
  </w:style>
  <w:style w:type="paragraph" w:styleId="FootnoteText">
    <w:name w:val="footnote text"/>
    <w:basedOn w:val="Normal"/>
    <w:link w:val="FootnoteTextChar"/>
    <w:unhideWhenUsed/>
    <w:rsid w:val="00783035"/>
    <w:pPr>
      <w:snapToGrid w:val="0"/>
      <w:jc w:val="left"/>
    </w:pPr>
    <w:rPr>
      <w:lang w:val="x-none"/>
    </w:rPr>
  </w:style>
  <w:style w:type="character" w:customStyle="1" w:styleId="FootnoteTextChar">
    <w:name w:val="Footnote Text Char"/>
    <w:link w:val="FootnoteText"/>
    <w:rsid w:val="00783035"/>
    <w:rPr>
      <w:rFonts w:ascii="Times New Roman" w:eastAsia="SimSun" w:hAnsi="Times New Roman"/>
      <w:sz w:val="24"/>
      <w:szCs w:val="24"/>
      <w:lang w:val="x-none" w:eastAsia="ar-SA"/>
    </w:rPr>
  </w:style>
  <w:style w:type="character" w:customStyle="1" w:styleId="apple-converted-space">
    <w:name w:val="apple-converted-space"/>
    <w:rsid w:val="007C20AE"/>
  </w:style>
  <w:style w:type="character" w:styleId="FootnoteReference">
    <w:name w:val="footnote reference"/>
    <w:uiPriority w:val="99"/>
    <w:semiHidden/>
    <w:unhideWhenUsed/>
    <w:rsid w:val="00D50346"/>
    <w:rPr>
      <w:vertAlign w:val="superscript"/>
    </w:rPr>
  </w:style>
  <w:style w:type="paragraph" w:styleId="NormalWeb">
    <w:name w:val="Normal (Web)"/>
    <w:basedOn w:val="Normal"/>
    <w:uiPriority w:val="99"/>
    <w:semiHidden/>
    <w:unhideWhenUsed/>
    <w:rsid w:val="00D9250F"/>
    <w:pPr>
      <w:spacing w:before="100" w:beforeAutospacing="1" w:after="100" w:afterAutospacing="1"/>
      <w:jc w:val="left"/>
    </w:pPr>
    <w:rPr>
      <w:rFonts w:eastAsia="Times New Roman"/>
      <w:lang w:val="sv-SE" w:eastAsia="sv-SE"/>
    </w:rPr>
  </w:style>
  <w:style w:type="character" w:styleId="Strong">
    <w:name w:val="Strong"/>
    <w:uiPriority w:val="22"/>
    <w:qFormat/>
    <w:rsid w:val="00D9250F"/>
    <w:rPr>
      <w:b/>
      <w:bCs/>
    </w:rPr>
  </w:style>
  <w:style w:type="table" w:styleId="TableGrid">
    <w:name w:val="Table Grid"/>
    <w:basedOn w:val="TableNormal"/>
    <w:uiPriority w:val="59"/>
    <w:unhideWhenUsed/>
    <w:rsid w:val="00B82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lstomnmnande1">
    <w:name w:val="Olöst omnämnande1"/>
    <w:basedOn w:val="DefaultParagraphFont"/>
    <w:uiPriority w:val="99"/>
    <w:semiHidden/>
    <w:unhideWhenUsed/>
    <w:rsid w:val="00B82498"/>
    <w:rPr>
      <w:color w:val="808080"/>
      <w:shd w:val="clear" w:color="auto" w:fill="E6E6E6"/>
    </w:rPr>
  </w:style>
  <w:style w:type="character" w:styleId="FollowedHyperlink">
    <w:name w:val="FollowedHyperlink"/>
    <w:basedOn w:val="DefaultParagraphFont"/>
    <w:uiPriority w:val="99"/>
    <w:semiHidden/>
    <w:unhideWhenUsed/>
    <w:rsid w:val="00F73EED"/>
    <w:rPr>
      <w:color w:val="954F72" w:themeColor="followedHyperlink"/>
      <w:u w:val="single"/>
    </w:rPr>
  </w:style>
  <w:style w:type="character" w:customStyle="1" w:styleId="UnresolvedMention1">
    <w:name w:val="Unresolved Mention1"/>
    <w:basedOn w:val="DefaultParagraphFont"/>
    <w:uiPriority w:val="99"/>
    <w:semiHidden/>
    <w:unhideWhenUsed/>
    <w:rsid w:val="00A81CE3"/>
    <w:rPr>
      <w:color w:val="605E5C"/>
      <w:shd w:val="clear" w:color="auto" w:fill="E1DFDD"/>
    </w:rPr>
  </w:style>
  <w:style w:type="paragraph" w:styleId="ListParagraph">
    <w:name w:val="List Paragraph"/>
    <w:basedOn w:val="Normal"/>
    <w:uiPriority w:val="34"/>
    <w:qFormat/>
    <w:rsid w:val="0078471E"/>
    <w:pPr>
      <w:ind w:left="720"/>
      <w:contextualSpacing/>
    </w:pPr>
  </w:style>
  <w:style w:type="character" w:customStyle="1" w:styleId="UnresolvedMention2">
    <w:name w:val="Unresolved Mention2"/>
    <w:basedOn w:val="DefaultParagraphFont"/>
    <w:uiPriority w:val="99"/>
    <w:semiHidden/>
    <w:unhideWhenUsed/>
    <w:rsid w:val="001C3A0C"/>
    <w:rPr>
      <w:color w:val="605E5C"/>
      <w:shd w:val="clear" w:color="auto" w:fill="E1DFDD"/>
    </w:rPr>
  </w:style>
  <w:style w:type="character" w:styleId="UnresolvedMention">
    <w:name w:val="Unresolved Mention"/>
    <w:basedOn w:val="DefaultParagraphFont"/>
    <w:uiPriority w:val="99"/>
    <w:semiHidden/>
    <w:unhideWhenUsed/>
    <w:rsid w:val="00EE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64463">
      <w:bodyDiv w:val="1"/>
      <w:marLeft w:val="0"/>
      <w:marRight w:val="0"/>
      <w:marTop w:val="0"/>
      <w:marBottom w:val="0"/>
      <w:divBdr>
        <w:top w:val="none" w:sz="0" w:space="0" w:color="auto"/>
        <w:left w:val="none" w:sz="0" w:space="0" w:color="auto"/>
        <w:bottom w:val="none" w:sz="0" w:space="0" w:color="auto"/>
        <w:right w:val="none" w:sz="0" w:space="0" w:color="auto"/>
      </w:divBdr>
    </w:div>
    <w:div w:id="435633384">
      <w:bodyDiv w:val="1"/>
      <w:marLeft w:val="0"/>
      <w:marRight w:val="0"/>
      <w:marTop w:val="0"/>
      <w:marBottom w:val="0"/>
      <w:divBdr>
        <w:top w:val="none" w:sz="0" w:space="0" w:color="auto"/>
        <w:left w:val="none" w:sz="0" w:space="0" w:color="auto"/>
        <w:bottom w:val="none" w:sz="0" w:space="0" w:color="auto"/>
        <w:right w:val="none" w:sz="0" w:space="0" w:color="auto"/>
      </w:divBdr>
    </w:div>
    <w:div w:id="440684336">
      <w:bodyDiv w:val="1"/>
      <w:marLeft w:val="0"/>
      <w:marRight w:val="0"/>
      <w:marTop w:val="0"/>
      <w:marBottom w:val="0"/>
      <w:divBdr>
        <w:top w:val="none" w:sz="0" w:space="0" w:color="auto"/>
        <w:left w:val="none" w:sz="0" w:space="0" w:color="auto"/>
        <w:bottom w:val="none" w:sz="0" w:space="0" w:color="auto"/>
        <w:right w:val="none" w:sz="0" w:space="0" w:color="auto"/>
      </w:divBdr>
    </w:div>
    <w:div w:id="847862920">
      <w:bodyDiv w:val="1"/>
      <w:marLeft w:val="0"/>
      <w:marRight w:val="0"/>
      <w:marTop w:val="0"/>
      <w:marBottom w:val="0"/>
      <w:divBdr>
        <w:top w:val="none" w:sz="0" w:space="0" w:color="auto"/>
        <w:left w:val="none" w:sz="0" w:space="0" w:color="auto"/>
        <w:bottom w:val="none" w:sz="0" w:space="0" w:color="auto"/>
        <w:right w:val="none" w:sz="0" w:space="0" w:color="auto"/>
      </w:divBdr>
    </w:div>
    <w:div w:id="870723542">
      <w:bodyDiv w:val="1"/>
      <w:marLeft w:val="0"/>
      <w:marRight w:val="0"/>
      <w:marTop w:val="0"/>
      <w:marBottom w:val="0"/>
      <w:divBdr>
        <w:top w:val="none" w:sz="0" w:space="0" w:color="auto"/>
        <w:left w:val="none" w:sz="0" w:space="0" w:color="auto"/>
        <w:bottom w:val="none" w:sz="0" w:space="0" w:color="auto"/>
        <w:right w:val="none" w:sz="0" w:space="0" w:color="auto"/>
      </w:divBdr>
    </w:div>
    <w:div w:id="999044720">
      <w:bodyDiv w:val="1"/>
      <w:marLeft w:val="0"/>
      <w:marRight w:val="0"/>
      <w:marTop w:val="0"/>
      <w:marBottom w:val="0"/>
      <w:divBdr>
        <w:top w:val="none" w:sz="0" w:space="0" w:color="auto"/>
        <w:left w:val="none" w:sz="0" w:space="0" w:color="auto"/>
        <w:bottom w:val="none" w:sz="0" w:space="0" w:color="auto"/>
        <w:right w:val="none" w:sz="0" w:space="0" w:color="auto"/>
      </w:divBdr>
    </w:div>
    <w:div w:id="1117063863">
      <w:bodyDiv w:val="1"/>
      <w:marLeft w:val="0"/>
      <w:marRight w:val="0"/>
      <w:marTop w:val="0"/>
      <w:marBottom w:val="0"/>
      <w:divBdr>
        <w:top w:val="none" w:sz="0" w:space="0" w:color="auto"/>
        <w:left w:val="none" w:sz="0" w:space="0" w:color="auto"/>
        <w:bottom w:val="none" w:sz="0" w:space="0" w:color="auto"/>
        <w:right w:val="none" w:sz="0" w:space="0" w:color="auto"/>
      </w:divBdr>
    </w:div>
    <w:div w:id="1135295293">
      <w:bodyDiv w:val="1"/>
      <w:marLeft w:val="0"/>
      <w:marRight w:val="0"/>
      <w:marTop w:val="0"/>
      <w:marBottom w:val="0"/>
      <w:divBdr>
        <w:top w:val="none" w:sz="0" w:space="0" w:color="auto"/>
        <w:left w:val="none" w:sz="0" w:space="0" w:color="auto"/>
        <w:bottom w:val="none" w:sz="0" w:space="0" w:color="auto"/>
        <w:right w:val="none" w:sz="0" w:space="0" w:color="auto"/>
      </w:divBdr>
    </w:div>
    <w:div w:id="1329870894">
      <w:bodyDiv w:val="1"/>
      <w:marLeft w:val="0"/>
      <w:marRight w:val="0"/>
      <w:marTop w:val="0"/>
      <w:marBottom w:val="0"/>
      <w:divBdr>
        <w:top w:val="none" w:sz="0" w:space="0" w:color="auto"/>
        <w:left w:val="none" w:sz="0" w:space="0" w:color="auto"/>
        <w:bottom w:val="none" w:sz="0" w:space="0" w:color="auto"/>
        <w:right w:val="none" w:sz="0" w:space="0" w:color="auto"/>
      </w:divBdr>
    </w:div>
    <w:div w:id="1353798962">
      <w:bodyDiv w:val="1"/>
      <w:marLeft w:val="0"/>
      <w:marRight w:val="0"/>
      <w:marTop w:val="0"/>
      <w:marBottom w:val="0"/>
      <w:divBdr>
        <w:top w:val="none" w:sz="0" w:space="0" w:color="auto"/>
        <w:left w:val="none" w:sz="0" w:space="0" w:color="auto"/>
        <w:bottom w:val="none" w:sz="0" w:space="0" w:color="auto"/>
        <w:right w:val="none" w:sz="0" w:space="0" w:color="auto"/>
      </w:divBdr>
    </w:div>
    <w:div w:id="1387336163">
      <w:bodyDiv w:val="1"/>
      <w:marLeft w:val="0"/>
      <w:marRight w:val="0"/>
      <w:marTop w:val="0"/>
      <w:marBottom w:val="0"/>
      <w:divBdr>
        <w:top w:val="none" w:sz="0" w:space="0" w:color="auto"/>
        <w:left w:val="none" w:sz="0" w:space="0" w:color="auto"/>
        <w:bottom w:val="none" w:sz="0" w:space="0" w:color="auto"/>
        <w:right w:val="none" w:sz="0" w:space="0" w:color="auto"/>
      </w:divBdr>
    </w:div>
    <w:div w:id="1401977402">
      <w:bodyDiv w:val="1"/>
      <w:marLeft w:val="0"/>
      <w:marRight w:val="0"/>
      <w:marTop w:val="0"/>
      <w:marBottom w:val="0"/>
      <w:divBdr>
        <w:top w:val="none" w:sz="0" w:space="0" w:color="auto"/>
        <w:left w:val="none" w:sz="0" w:space="0" w:color="auto"/>
        <w:bottom w:val="none" w:sz="0" w:space="0" w:color="auto"/>
        <w:right w:val="none" w:sz="0" w:space="0" w:color="auto"/>
      </w:divBdr>
    </w:div>
    <w:div w:id="1434397467">
      <w:bodyDiv w:val="1"/>
      <w:marLeft w:val="0"/>
      <w:marRight w:val="0"/>
      <w:marTop w:val="0"/>
      <w:marBottom w:val="0"/>
      <w:divBdr>
        <w:top w:val="none" w:sz="0" w:space="0" w:color="auto"/>
        <w:left w:val="none" w:sz="0" w:space="0" w:color="auto"/>
        <w:bottom w:val="none" w:sz="0" w:space="0" w:color="auto"/>
        <w:right w:val="none" w:sz="0" w:space="0" w:color="auto"/>
      </w:divBdr>
    </w:div>
    <w:div w:id="1485001690">
      <w:bodyDiv w:val="1"/>
      <w:marLeft w:val="0"/>
      <w:marRight w:val="0"/>
      <w:marTop w:val="0"/>
      <w:marBottom w:val="0"/>
      <w:divBdr>
        <w:top w:val="none" w:sz="0" w:space="0" w:color="auto"/>
        <w:left w:val="none" w:sz="0" w:space="0" w:color="auto"/>
        <w:bottom w:val="none" w:sz="0" w:space="0" w:color="auto"/>
        <w:right w:val="none" w:sz="0" w:space="0" w:color="auto"/>
      </w:divBdr>
    </w:div>
    <w:div w:id="1675298399">
      <w:bodyDiv w:val="1"/>
      <w:marLeft w:val="0"/>
      <w:marRight w:val="0"/>
      <w:marTop w:val="0"/>
      <w:marBottom w:val="0"/>
      <w:divBdr>
        <w:top w:val="none" w:sz="0" w:space="0" w:color="auto"/>
        <w:left w:val="none" w:sz="0" w:space="0" w:color="auto"/>
        <w:bottom w:val="none" w:sz="0" w:space="0" w:color="auto"/>
        <w:right w:val="none" w:sz="0" w:space="0" w:color="auto"/>
      </w:divBdr>
    </w:div>
    <w:div w:id="1861435405">
      <w:bodyDiv w:val="1"/>
      <w:marLeft w:val="0"/>
      <w:marRight w:val="0"/>
      <w:marTop w:val="0"/>
      <w:marBottom w:val="0"/>
      <w:divBdr>
        <w:top w:val="none" w:sz="0" w:space="0" w:color="auto"/>
        <w:left w:val="none" w:sz="0" w:space="0" w:color="auto"/>
        <w:bottom w:val="none" w:sz="0" w:space="0" w:color="auto"/>
        <w:right w:val="none" w:sz="0" w:space="0" w:color="auto"/>
      </w:divBdr>
    </w:div>
    <w:div w:id="1898281455">
      <w:bodyDiv w:val="1"/>
      <w:marLeft w:val="0"/>
      <w:marRight w:val="0"/>
      <w:marTop w:val="0"/>
      <w:marBottom w:val="0"/>
      <w:divBdr>
        <w:top w:val="none" w:sz="0" w:space="0" w:color="auto"/>
        <w:left w:val="none" w:sz="0" w:space="0" w:color="auto"/>
        <w:bottom w:val="none" w:sz="0" w:space="0" w:color="auto"/>
        <w:right w:val="none" w:sz="0" w:space="0" w:color="auto"/>
      </w:divBdr>
    </w:div>
    <w:div w:id="1906452591">
      <w:bodyDiv w:val="1"/>
      <w:marLeft w:val="0"/>
      <w:marRight w:val="0"/>
      <w:marTop w:val="0"/>
      <w:marBottom w:val="0"/>
      <w:divBdr>
        <w:top w:val="none" w:sz="0" w:space="0" w:color="auto"/>
        <w:left w:val="none" w:sz="0" w:space="0" w:color="auto"/>
        <w:bottom w:val="none" w:sz="0" w:space="0" w:color="auto"/>
        <w:right w:val="none" w:sz="0" w:space="0" w:color="auto"/>
      </w:divBdr>
    </w:div>
    <w:div w:id="197880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gefrontend.qbank.se/freetext?freetext=GBB72" TargetMode="External"/><Relationship Id="rId18" Type="http://schemas.openxmlformats.org/officeDocument/2006/relationships/hyperlink" Target="https://we.tl/t-jkKmvcDHB5"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lgefrontend.qbank.se/freetext?freetext=GBB92" TargetMode="External"/><Relationship Id="rId17" Type="http://schemas.openxmlformats.org/officeDocument/2006/relationships/hyperlink" Target="https://we.tl/t-oO0CffFjob" TargetMode="External"/><Relationship Id="rId2" Type="http://schemas.openxmlformats.org/officeDocument/2006/relationships/customXml" Target="../customXml/item2.xml"/><Relationship Id="rId16" Type="http://schemas.openxmlformats.org/officeDocument/2006/relationships/hyperlink" Target="http://lgefrontend.qbank.se/freetext?freetext=GBB61" TargetMode="External"/><Relationship Id="rId20" Type="http://schemas.openxmlformats.org/officeDocument/2006/relationships/hyperlink" Target="mailto:mats.haglund@lg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g.com/dk/kol-frys/naturefresh/tip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lgefrontend.qbank.se/freetext?freetext=GBB6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aniel.lamborn@lg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gefrontend.qbank.se/freetext?freetext=GBB7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B7D5347FAF4C41A6942C360AE29510" ma:contentTypeVersion="8" ma:contentTypeDescription="Create a new document." ma:contentTypeScope="" ma:versionID="507e837189e952dc0e4d5a4db968519e">
  <xsd:schema xmlns:xsd="http://www.w3.org/2001/XMLSchema" xmlns:xs="http://www.w3.org/2001/XMLSchema" xmlns:p="http://schemas.microsoft.com/office/2006/metadata/properties" xmlns:ns2="12ed0c50-0eb2-4188-b3e3-a71a971a3f46" xmlns:ns3="e10abab1-e055-4f25-a638-acf20d059f0b" targetNamespace="http://schemas.microsoft.com/office/2006/metadata/properties" ma:root="true" ma:fieldsID="4c0d90268111570d055e0f566fa6d251" ns2:_="" ns3:_="">
    <xsd:import namespace="12ed0c50-0eb2-4188-b3e3-a71a971a3f46"/>
    <xsd:import namespace="e10abab1-e055-4f25-a638-acf20d059f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d0c50-0eb2-4188-b3e3-a71a971a3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abab1-e055-4f25-a638-acf20d059f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E37CA-87DC-4B89-805C-0BF5527BEDAC}">
  <ds:schemaRefs>
    <ds:schemaRef ds:uri="http://schemas.microsoft.com/sharepoint/v3/contenttype/forms"/>
  </ds:schemaRefs>
</ds:datastoreItem>
</file>

<file path=customXml/itemProps2.xml><?xml version="1.0" encoding="utf-8"?>
<ds:datastoreItem xmlns:ds="http://schemas.openxmlformats.org/officeDocument/2006/customXml" ds:itemID="{145F1706-FABC-42B3-B1A1-64A287BDEA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485739-D75C-4AC4-A694-BA8454533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d0c50-0eb2-4188-b3e3-a71a971a3f46"/>
    <ds:schemaRef ds:uri="e10abab1-e055-4f25-a638-acf20d059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A17BFF-8ED6-F448-B774-758DAD940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810</Words>
  <Characters>4622</Characters>
  <Application>Microsoft Office Word</Application>
  <DocSecurity>0</DocSecurity>
  <Lines>38</Lines>
  <Paragraphs>10</Paragraphs>
  <ScaleCrop>false</ScaleCrop>
  <HeadingPairs>
    <vt:vector size="6" baseType="variant">
      <vt:variant>
        <vt:lpstr>Title</vt:lpstr>
      </vt:variant>
      <vt:variant>
        <vt:i4>1</vt:i4>
      </vt:variant>
      <vt:variant>
        <vt:lpstr>Rubrik</vt:lpstr>
      </vt:variant>
      <vt:variant>
        <vt:i4>1</vt:i4>
      </vt:variant>
      <vt:variant>
        <vt:lpstr>제목</vt:lpstr>
      </vt:variant>
      <vt:variant>
        <vt:i4>1</vt:i4>
      </vt:variant>
    </vt:vector>
  </HeadingPairs>
  <TitlesOfParts>
    <vt:vector size="3" baseType="lpstr">
      <vt:lpstr/>
      <vt:lpstr/>
      <vt:lpstr/>
    </vt:vector>
  </TitlesOfParts>
  <Company>LG-One</Company>
  <LinksUpToDate>false</LinksUpToDate>
  <CharactersWithSpaces>5422</CharactersWithSpaces>
  <SharedDoc>false</SharedDoc>
  <HLinks>
    <vt:vector size="6" baseType="variant">
      <vt:variant>
        <vt:i4>3932273</vt:i4>
      </vt:variant>
      <vt:variant>
        <vt:i4>0</vt:i4>
      </vt:variant>
      <vt:variant>
        <vt:i4>0</vt:i4>
      </vt:variant>
      <vt:variant>
        <vt:i4>5</vt:i4>
      </vt:variant>
      <vt:variant>
        <vt:lpwstr>http://lgefrontend.qbank.se/media/5681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lg.grace.lee</dc:creator>
  <cp:lastModifiedBy>Asmus, Caroline</cp:lastModifiedBy>
  <cp:revision>2</cp:revision>
  <cp:lastPrinted>2019-06-27T09:52:00Z</cp:lastPrinted>
  <dcterms:created xsi:type="dcterms:W3CDTF">2019-06-27T09:59:00Z</dcterms:created>
  <dcterms:modified xsi:type="dcterms:W3CDTF">2019-06-27T09:59:00Z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0x0101008EB7D5347FAF4C41A6942C360AE29510</vt:lpwstr>
  </property>
  <property fmtid="{D5CDD505-2E9C-101B-9397-08002B2CF9AE}" pid="3" name="Order">
    <vt:r8>100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