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A" w:rsidRPr="008013A2" w:rsidRDefault="006B2270" w:rsidP="00C907AE">
      <w:pPr>
        <w:rPr>
          <w:rFonts w:ascii="Arial" w:hAnsi="Arial" w:cs="Arial"/>
        </w:rPr>
      </w:pPr>
    </w:p>
    <w:p w:rsidR="0029345A" w:rsidRPr="008013A2" w:rsidRDefault="005F72DF" w:rsidP="00C907AE">
      <w:pPr>
        <w:rPr>
          <w:rFonts w:ascii="Arial" w:hAnsi="Arial" w:cs="Arial"/>
        </w:rPr>
      </w:pPr>
      <w:r>
        <w:rPr>
          <w:rFonts w:ascii="Arial" w:hAnsi="Arial" w:cs="Arial"/>
        </w:rPr>
        <w:t>Pressmeddelande 2014-10-17</w:t>
      </w:r>
      <w:bookmarkStart w:id="0" w:name="_GoBack"/>
      <w:bookmarkEnd w:id="0"/>
    </w:p>
    <w:p w:rsidR="001C616F" w:rsidRPr="008013A2" w:rsidRDefault="00214176" w:rsidP="001C6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13A2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 xml:space="preserve">Rekommenderat </w:t>
      </w:r>
      <w:r w:rsidR="00D5154D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>e</w:t>
      </w:r>
      <w:r w:rsidR="001C616F" w:rsidRPr="008013A2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>-brev</w:t>
      </w:r>
      <w:r w:rsidRPr="008013A2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 xml:space="preserve"> gör det </w:t>
      </w:r>
      <w:r w:rsidR="005356E8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>billigt och miljövänligt</w:t>
      </w:r>
      <w:r w:rsidRPr="008013A2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 xml:space="preserve"> att följa lagen. </w:t>
      </w:r>
      <w:r w:rsidR="001C616F" w:rsidRPr="008013A2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br/>
      </w:r>
    </w:p>
    <w:p w:rsidR="001C616F" w:rsidRPr="008013A2" w:rsidRDefault="001C616F" w:rsidP="001C6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13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”Ett utdrag från din journal? Inga problem, </w:t>
      </w:r>
      <w:r w:rsidR="003B6232" w:rsidRPr="008013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ta med </w:t>
      </w:r>
      <w:r w:rsidR="008F514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din legitimation </w:t>
      </w:r>
      <w:r w:rsidR="003B6232" w:rsidRPr="008013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och kom hit och hämta det</w:t>
      </w:r>
      <w:r w:rsidRPr="008013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. </w:t>
      </w:r>
      <w:r w:rsidR="008F514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D</w:t>
      </w:r>
      <w:r w:rsidRPr="008013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>u bor inte på orten? Då måste jag skicka rekommenderat</w:t>
      </w:r>
      <w:r w:rsidR="00CF3F4A" w:rsidRPr="008013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 med</w:t>
      </w:r>
      <w:r w:rsidRPr="008013A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v-SE"/>
        </w:rPr>
        <w:t xml:space="preserve"> posten. Du borde ha det inom två till tre veckor.” </w:t>
      </w:r>
      <w:r w:rsidRPr="008013A2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sv-SE"/>
        </w:rPr>
        <w:t>Så</w:t>
      </w:r>
      <w:r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har det s</w:t>
      </w:r>
      <w:r w:rsidR="00226F4D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ett ut, och så måste det se ut om lagen ska</w:t>
      </w:r>
      <w:r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följas. Därför lanseras nu rekommenderat e-brev, en helt digital </w:t>
      </w:r>
      <w:r w:rsidR="003B6232"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tjänst</w:t>
      </w:r>
      <w:r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, där utläm</w:t>
      </w:r>
      <w:r w:rsidR="00DA0562"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nande </w:t>
      </w:r>
      <w:r w:rsidR="00C51C5B"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kan ske säkert, snabbt och billigt till alla</w:t>
      </w:r>
      <w:r w:rsidR="00214176"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som har </w:t>
      </w:r>
      <w:r w:rsidR="003B6232" w:rsidRPr="008013A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e-legitimation.</w:t>
      </w:r>
    </w:p>
    <w:p w:rsidR="001C616F" w:rsidRPr="008013A2" w:rsidRDefault="001C616F" w:rsidP="001C6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– Jag stötte själv på problemet efter en fotskada, då mitt försäkringsbolag ville se 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journalen, och läkaren sa</w:t>
      </w:r>
      <w:r w:rsidR="00C51C5B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att det skulle ta flera veckor att få den i handen.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Jag trodde inte det var sant, inte 2014, säger Karl-Oskar Brännström, jurist och initiativtagare. </w:t>
      </w:r>
    </w:p>
    <w:p w:rsidR="001C616F" w:rsidRPr="008013A2" w:rsidRDefault="001C616F" w:rsidP="001C6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Mycket av den information som lämnar kommuner, landsting och myndigheter är sekretessbelagd ti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ll skydd för den enskilde. Det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betyder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att ingen annan än den det 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handlar om 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får ta del av informationen, och 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att 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den som lämnar ut </w:t>
      </w:r>
      <w:r w:rsid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informationen måste säkerställa </w:t>
      </w:r>
      <w:r w:rsidR="005356E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mottagarens </w:t>
      </w:r>
      <w:r w:rsid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id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entitet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Om man inte gör 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det 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riskerar man böter eller fängelse för br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ott mot tystnadsplikten. Tidigare har bara 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manuell utlämning, eller rekommenderat brev hos posten, 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varit det som gett tillräcklig 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säkerhet.</w:t>
      </w:r>
    </w:p>
    <w:p w:rsidR="001C616F" w:rsidRPr="008013A2" w:rsidRDefault="001C616F" w:rsidP="001C6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– Lösningen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var uppenba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r. Journalen fanns digitalt och mobilt </w:t>
      </w:r>
      <w:proofErr w:type="spellStart"/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BankID</w:t>
      </w:r>
      <w:proofErr w:type="spellEnd"/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fanns i telefonen. Med </w:t>
      </w:r>
      <w:r w:rsid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ett 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rekommenderat e-brev hade man kunnat få anteckningen på bara några sekunder, rakt ner i fickan. Samtidigt hade 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läkaren </w:t>
      </w:r>
      <w:r w:rsidR="00887E3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varit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helt säker på att det var rätt person som fick information</w:t>
      </w:r>
      <w:r w:rsidR="00214176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en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</w:t>
      </w:r>
      <w:r w:rsidR="007D7044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berättar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Petter Källström</w:t>
      </w:r>
      <w:r w:rsidR="005356E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som utvecklat tjänsten.</w:t>
      </w:r>
    </w:p>
    <w:p w:rsidR="00CF3F4A" w:rsidRPr="008013A2" w:rsidRDefault="001C616F" w:rsidP="001C6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Förutom 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bättre 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service så </w:t>
      </w:r>
      <w:r w:rsid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minskar miljöpåverkan</w:t>
      </w: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då varken transporter eller utskrifter behövs</w:t>
      </w:r>
      <w:r w:rsidR="008F514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Kostnaden för avsändaren 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blir också </w:t>
      </w:r>
      <w:r w:rsidR="00CF3F4A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bara en bråkdel jämfört med en manuell hantering. </w:t>
      </w:r>
    </w:p>
    <w:p w:rsidR="00CF3F4A" w:rsidRPr="008013A2" w:rsidRDefault="00CF3F4A" w:rsidP="00CF3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CF3F4A" w:rsidRPr="008013A2" w:rsidRDefault="00CF3F4A" w:rsidP="001C6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– 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Det är inte bara sjukvården som har nytta av </w:t>
      </w:r>
      <w:r w:rsid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rekommenderat e-brev</w:t>
      </w:r>
      <w:r w:rsidR="00DA056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utan alla </w:t>
      </w:r>
      <w:r w:rsidR="00DA056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företag och myndigheter </w:t>
      </w:r>
      <w:r w:rsidR="003B6232" w:rsidRPr="008013A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som skickar känslig information, avslutar Karl-Oskar. </w:t>
      </w:r>
    </w:p>
    <w:p w:rsidR="0077056B" w:rsidRPr="008013A2" w:rsidRDefault="0077056B" w:rsidP="0077056B">
      <w:pPr>
        <w:pBdr>
          <w:bottom w:val="single" w:sz="12" w:space="1" w:color="auto"/>
        </w:pBdr>
        <w:rPr>
          <w:rFonts w:ascii="Arial" w:hAnsi="Arial" w:cs="Arial"/>
        </w:rPr>
      </w:pPr>
    </w:p>
    <w:p w:rsidR="0029345A" w:rsidRDefault="0077056B" w:rsidP="00C907AE">
      <w:pPr>
        <w:rPr>
          <w:rStyle w:val="Hyperlnk"/>
          <w:rFonts w:ascii="Arial" w:hAnsi="Arial" w:cs="Arial"/>
        </w:rPr>
      </w:pPr>
      <w:r w:rsidRPr="008013A2">
        <w:rPr>
          <w:rFonts w:ascii="Arial" w:hAnsi="Arial" w:cs="Arial"/>
        </w:rPr>
        <w:t>Rekommender</w:t>
      </w:r>
      <w:r w:rsidR="00613651">
        <w:rPr>
          <w:rFonts w:ascii="Arial" w:hAnsi="Arial" w:cs="Arial"/>
        </w:rPr>
        <w:t>at e</w:t>
      </w:r>
      <w:r w:rsidR="003B6232" w:rsidRPr="008013A2">
        <w:rPr>
          <w:rFonts w:ascii="Arial" w:hAnsi="Arial" w:cs="Arial"/>
        </w:rPr>
        <w:t>-brev är en tjänst skapad med</w:t>
      </w:r>
      <w:r w:rsidRPr="008013A2">
        <w:rPr>
          <w:rFonts w:ascii="Arial" w:hAnsi="Arial" w:cs="Arial"/>
        </w:rPr>
        <w:t xml:space="preserve"> </w:t>
      </w:r>
      <w:proofErr w:type="spellStart"/>
      <w:r w:rsidRPr="008013A2">
        <w:rPr>
          <w:rFonts w:ascii="Arial" w:hAnsi="Arial" w:cs="Arial"/>
        </w:rPr>
        <w:t>fl</w:t>
      </w:r>
      <w:r w:rsidR="003B6232" w:rsidRPr="008013A2">
        <w:rPr>
          <w:rFonts w:ascii="Arial" w:hAnsi="Arial" w:cs="Arial"/>
        </w:rPr>
        <w:t>exiteBPMS</w:t>
      </w:r>
      <w:proofErr w:type="spellEnd"/>
      <w:r w:rsidR="003B6232" w:rsidRPr="008013A2">
        <w:rPr>
          <w:rFonts w:ascii="Arial" w:hAnsi="Arial" w:cs="Arial"/>
        </w:rPr>
        <w:t xml:space="preserve"> och</w:t>
      </w:r>
      <w:r w:rsidRPr="008013A2">
        <w:rPr>
          <w:rFonts w:ascii="Arial" w:hAnsi="Arial" w:cs="Arial"/>
        </w:rPr>
        <w:t xml:space="preserve"> autentiseringslösningar från Svensk e-identitet AB.</w:t>
      </w:r>
      <w:r w:rsidR="003B6232" w:rsidRPr="008013A2">
        <w:rPr>
          <w:rFonts w:ascii="Arial" w:hAnsi="Arial" w:cs="Arial"/>
        </w:rPr>
        <w:t xml:space="preserve"> </w:t>
      </w:r>
      <w:r w:rsidRPr="008013A2">
        <w:rPr>
          <w:rFonts w:ascii="Arial" w:hAnsi="Arial" w:cs="Arial"/>
        </w:rPr>
        <w:t xml:space="preserve"> </w:t>
      </w:r>
      <w:proofErr w:type="spellStart"/>
      <w:r w:rsidR="003B6232" w:rsidRPr="008013A2">
        <w:rPr>
          <w:rFonts w:ascii="Arial" w:hAnsi="Arial" w:cs="Arial"/>
        </w:rPr>
        <w:t>FlexiteBPMS</w:t>
      </w:r>
      <w:proofErr w:type="spellEnd"/>
      <w:r w:rsidR="003B6232" w:rsidRPr="008013A2">
        <w:rPr>
          <w:rFonts w:ascii="Arial" w:hAnsi="Arial" w:cs="Arial"/>
        </w:rPr>
        <w:t xml:space="preserve"> används av bland annat SLL,</w:t>
      </w:r>
      <w:r w:rsidR="008F5148">
        <w:rPr>
          <w:rFonts w:ascii="Arial" w:hAnsi="Arial" w:cs="Arial"/>
        </w:rPr>
        <w:t xml:space="preserve"> Malmö Stad och Västerås kommun</w:t>
      </w:r>
      <w:r w:rsidR="003B6232" w:rsidRPr="008013A2">
        <w:rPr>
          <w:rFonts w:ascii="Arial" w:hAnsi="Arial" w:cs="Arial"/>
        </w:rPr>
        <w:t xml:space="preserve"> och mjukvaran har över 250 000 licenserade användare. </w:t>
      </w:r>
      <w:r w:rsidR="008F5148">
        <w:rPr>
          <w:rFonts w:ascii="Arial" w:hAnsi="Arial" w:cs="Arial"/>
        </w:rPr>
        <w:br/>
        <w:t>Kontak</w:t>
      </w:r>
      <w:r w:rsidR="00C10C67">
        <w:rPr>
          <w:rFonts w:ascii="Arial" w:hAnsi="Arial" w:cs="Arial"/>
        </w:rPr>
        <w:t>t</w:t>
      </w:r>
      <w:r w:rsidR="008F5148">
        <w:rPr>
          <w:rFonts w:ascii="Arial" w:hAnsi="Arial" w:cs="Arial"/>
        </w:rPr>
        <w:t>person:</w:t>
      </w:r>
      <w:r w:rsidR="008F5148">
        <w:rPr>
          <w:rFonts w:ascii="Arial" w:hAnsi="Arial" w:cs="Arial"/>
        </w:rPr>
        <w:br/>
      </w:r>
      <w:r w:rsidRPr="00C10C67">
        <w:rPr>
          <w:rFonts w:ascii="Arial" w:hAnsi="Arial" w:cs="Arial"/>
        </w:rPr>
        <w:t>Karl-Oskar Brännström, jur</w:t>
      </w:r>
      <w:r w:rsidR="001C616F" w:rsidRPr="00C10C67">
        <w:rPr>
          <w:rFonts w:ascii="Arial" w:hAnsi="Arial" w:cs="Arial"/>
        </w:rPr>
        <w:t>.</w:t>
      </w:r>
      <w:r w:rsidR="003B6232" w:rsidRPr="00C10C67">
        <w:rPr>
          <w:rFonts w:ascii="Arial" w:hAnsi="Arial" w:cs="Arial"/>
        </w:rPr>
        <w:t xml:space="preserve"> </w:t>
      </w:r>
      <w:r w:rsidR="003B6232" w:rsidRPr="00C10C67">
        <w:rPr>
          <w:rFonts w:ascii="Arial" w:hAnsi="Arial" w:cs="Arial"/>
        </w:rPr>
        <w:t>kand.</w:t>
      </w:r>
      <w:r w:rsidR="00C10C67">
        <w:rPr>
          <w:rFonts w:ascii="Arial" w:hAnsi="Arial" w:cs="Arial"/>
        </w:rPr>
        <w:t xml:space="preserve">     </w:t>
      </w:r>
      <w:r w:rsidR="00C10C67" w:rsidRPr="00C10C67">
        <w:rPr>
          <w:noProof/>
          <w:lang w:eastAsia="sv-SE"/>
        </w:rPr>
        <w:t xml:space="preserve"> </w:t>
      </w:r>
      <w:r w:rsidR="00C10C67">
        <w:rPr>
          <w:noProof/>
          <w:lang w:eastAsia="sv-SE"/>
        </w:rPr>
        <w:drawing>
          <wp:inline distT="0" distB="0" distL="0" distR="0" wp14:anchorId="4873978E" wp14:editId="6724B01B">
            <wp:extent cx="762000" cy="142875"/>
            <wp:effectExtent l="0" t="0" r="0" b="9525"/>
            <wp:docPr id="9" name="Bild 1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148">
        <w:rPr>
          <w:rFonts w:ascii="Arial" w:hAnsi="Arial" w:cs="Arial"/>
        </w:rPr>
        <w:br/>
      </w:r>
      <w:hyperlink r:id="rId11" w:history="1">
        <w:r w:rsidR="008013A2" w:rsidRPr="008013A2">
          <w:rPr>
            <w:rStyle w:val="Hyperlnk"/>
            <w:rFonts w:ascii="Arial" w:hAnsi="Arial" w:cs="Arial"/>
          </w:rPr>
          <w:t>karl-oskar.brannstrom@rekommenderatebrev.se</w:t>
        </w:r>
      </w:hyperlink>
      <w:r w:rsidR="008013A2">
        <w:rPr>
          <w:rStyle w:val="Hyperlnk"/>
          <w:rFonts w:ascii="Arial" w:hAnsi="Arial" w:cs="Arial"/>
        </w:rPr>
        <w:t xml:space="preserve"> </w:t>
      </w:r>
      <w:r w:rsidR="008F5148">
        <w:rPr>
          <w:rStyle w:val="Hyperlnk"/>
          <w:rFonts w:ascii="Arial" w:hAnsi="Arial" w:cs="Arial"/>
        </w:rPr>
        <w:br/>
      </w:r>
      <w:r w:rsidRPr="008013A2">
        <w:rPr>
          <w:rFonts w:ascii="Arial" w:hAnsi="Arial" w:cs="Arial"/>
        </w:rPr>
        <w:t>070-635</w:t>
      </w:r>
      <w:r w:rsidR="008013A2" w:rsidRPr="008013A2">
        <w:rPr>
          <w:rFonts w:ascii="Arial" w:hAnsi="Arial" w:cs="Arial"/>
        </w:rPr>
        <w:t xml:space="preserve"> </w:t>
      </w:r>
      <w:r w:rsidRPr="008013A2">
        <w:rPr>
          <w:rFonts w:ascii="Arial" w:hAnsi="Arial" w:cs="Arial"/>
        </w:rPr>
        <w:t>0006</w:t>
      </w:r>
      <w:r w:rsidR="008013A2">
        <w:rPr>
          <w:rFonts w:ascii="Arial" w:hAnsi="Arial" w:cs="Arial"/>
        </w:rPr>
        <w:br/>
      </w:r>
      <w:hyperlink r:id="rId12" w:history="1">
        <w:r w:rsidRPr="008013A2">
          <w:rPr>
            <w:rStyle w:val="Hyperlnk"/>
            <w:rFonts w:ascii="Arial" w:hAnsi="Arial" w:cs="Arial"/>
          </w:rPr>
          <w:t>www.rekommenderate</w:t>
        </w:r>
        <w:r w:rsidRPr="008013A2">
          <w:rPr>
            <w:rStyle w:val="Hyperlnk"/>
            <w:rFonts w:ascii="Arial" w:hAnsi="Arial" w:cs="Arial"/>
          </w:rPr>
          <w:t>b</w:t>
        </w:r>
        <w:r w:rsidRPr="008013A2">
          <w:rPr>
            <w:rStyle w:val="Hyperlnk"/>
            <w:rFonts w:ascii="Arial" w:hAnsi="Arial" w:cs="Arial"/>
          </w:rPr>
          <w:t>rev.se</w:t>
        </w:r>
      </w:hyperlink>
    </w:p>
    <w:p w:rsidR="00B14301" w:rsidRDefault="00B14301" w:rsidP="00B14301">
      <w:pPr>
        <w:pStyle w:val="Rubrik1"/>
      </w:pPr>
      <w:r>
        <w:lastRenderedPageBreak/>
        <w:t xml:space="preserve">Bilder för fritt </w:t>
      </w:r>
      <w:proofErr w:type="gramStart"/>
      <w:r>
        <w:t>nyttjande</w:t>
      </w:r>
      <w:proofErr w:type="gramEnd"/>
    </w:p>
    <w:p w:rsidR="00C4531F" w:rsidRDefault="00C4531F" w:rsidP="00C4531F"/>
    <w:p w:rsidR="00C4531F" w:rsidRDefault="00C4531F" w:rsidP="00C4531F">
      <w:r>
        <w:rPr>
          <w:noProof/>
          <w:lang w:eastAsia="sv-SE"/>
        </w:rPr>
        <w:drawing>
          <wp:inline distT="0" distB="0" distL="0" distR="0" wp14:anchorId="6570C85B" wp14:editId="32C33216">
            <wp:extent cx="2502794" cy="838200"/>
            <wp:effectExtent l="0" t="0" r="0" b="0"/>
            <wp:docPr id="8" name="Bildobjekt 8" descr="C:\Users\kob\Dropbox\rekommenderat e-brev\Logoty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b\Dropbox\rekommenderat e-brev\Logotyp\logg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9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1F" w:rsidRPr="00C4531F" w:rsidRDefault="00C4531F" w:rsidP="00C4531F">
      <w:r>
        <w:t xml:space="preserve">Källa: </w:t>
      </w:r>
      <w:hyperlink r:id="rId14" w:history="1">
        <w:r w:rsidRPr="00B16953">
          <w:rPr>
            <w:rStyle w:val="Hyperlnk"/>
          </w:rPr>
          <w:t>https://www.dropbox.com/s/jok9pydtmkctx0r/logga.png?dl=0</w:t>
        </w:r>
      </w:hyperlink>
    </w:p>
    <w:p w:rsidR="006563CE" w:rsidRPr="006563CE" w:rsidRDefault="006563CE" w:rsidP="006563CE">
      <w:r>
        <w:rPr>
          <w:noProof/>
          <w:lang w:eastAsia="sv-SE"/>
        </w:rPr>
        <w:drawing>
          <wp:inline distT="0" distB="0" distL="0" distR="0">
            <wp:extent cx="1264766" cy="1701685"/>
            <wp:effectExtent l="0" t="0" r="0" b="0"/>
            <wp:docPr id="5" name="Bildobjekt 5" descr="C:\Users\kob\Dropbox\Other\Bilder Karl-Oskar\Karl-Osk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b\Dropbox\Other\Bilder Karl-Oskar\Karl-Oskar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60" cy="17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6F2">
        <w:br/>
      </w:r>
      <w:r>
        <w:t>Karl-Oskar Brännström</w:t>
      </w:r>
      <w:r>
        <w:br/>
      </w:r>
      <w:proofErr w:type="gramStart"/>
      <w:r>
        <w:t xml:space="preserve">Högupplöst:  </w:t>
      </w:r>
      <w:r>
        <w:fldChar w:fldCharType="begin"/>
      </w:r>
      <w:proofErr w:type="gramEnd"/>
      <w:r>
        <w:instrText xml:space="preserve"> HYPERLINK "</w:instrText>
      </w:r>
      <w:r w:rsidRPr="006563CE">
        <w:instrText>https://www.dropbox.com/s/0z2j98xh1tz2xyp/Karl-Oskar%201.JPG?dl=0</w:instrText>
      </w:r>
      <w:r>
        <w:instrText xml:space="preserve">" </w:instrText>
      </w:r>
      <w:r>
        <w:fldChar w:fldCharType="separate"/>
      </w:r>
      <w:r w:rsidRPr="00B16953">
        <w:rPr>
          <w:rStyle w:val="Hyperlnk"/>
        </w:rPr>
        <w:t>https://www.dropbox.com/s/0z2j98xh1tz2xyp/Karl-Oskar%201.JPG?dl=0</w:t>
      </w:r>
      <w:r>
        <w:fldChar w:fldCharType="end"/>
      </w:r>
    </w:p>
    <w:p w:rsidR="006563CE" w:rsidRDefault="006563CE" w:rsidP="00B14301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262743" cy="1767840"/>
            <wp:effectExtent l="0" t="0" r="0" b="3810"/>
            <wp:docPr id="6" name="Bildobjekt 6" descr="C:\Users\kob\Dropbox\Other\Bilder Karl-Oskar\Karl-Oskar ansikte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b\Dropbox\Other\Bilder Karl-Oskar\Karl-Oskar ansikte s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39" cy="17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br/>
        <w:t>Karl-Oskar Brännström</w:t>
      </w:r>
      <w:r>
        <w:rPr>
          <w:noProof/>
          <w:lang w:eastAsia="sv-SE"/>
        </w:rPr>
        <w:br/>
        <w:t xml:space="preserve">Högupplöst:  </w:t>
      </w:r>
      <w:hyperlink r:id="rId17" w:history="1">
        <w:r w:rsidRPr="00B16953">
          <w:rPr>
            <w:rStyle w:val="Hyperlnk"/>
            <w:noProof/>
            <w:lang w:eastAsia="sv-SE"/>
          </w:rPr>
          <w:t>https://www.dropbox.com/s/xa7sj35gxybl36h/Karl-Oskar%20ansikte%20stor.jpg?dl=0</w:t>
        </w:r>
      </w:hyperlink>
    </w:p>
    <w:p w:rsidR="006563CE" w:rsidRDefault="006563CE" w:rsidP="00B14301">
      <w:pPr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1352550" cy="2037782"/>
            <wp:effectExtent l="0" t="0" r="0" b="635"/>
            <wp:docPr id="7" name="Bildobjekt 7" descr="C:\Users\kob\Dropbox\Other\Bilder Karl-Oskar\DSC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b\Dropbox\Other\Bilder Karl-Oskar\DSC_20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67" cy="20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br/>
        <w:t>Karl-Oskar Brännström</w:t>
      </w:r>
      <w:r>
        <w:rPr>
          <w:noProof/>
          <w:lang w:eastAsia="sv-SE"/>
        </w:rPr>
        <w:br/>
        <w:t xml:space="preserve">Högupplöst:  </w:t>
      </w:r>
      <w:hyperlink r:id="rId19" w:history="1">
        <w:r w:rsidRPr="00B16953">
          <w:rPr>
            <w:rStyle w:val="Hyperlnk"/>
            <w:noProof/>
            <w:lang w:eastAsia="sv-SE"/>
          </w:rPr>
          <w:t>https://www.dropbox.com/s/jgxxlithliaixzx/DSC_2049.JPG?dl=0</w:t>
        </w:r>
      </w:hyperlink>
    </w:p>
    <w:p w:rsidR="006563CE" w:rsidRDefault="006563CE" w:rsidP="00B14301">
      <w:pPr>
        <w:rPr>
          <w:noProof/>
          <w:lang w:eastAsia="sv-SE"/>
        </w:rPr>
      </w:pPr>
    </w:p>
    <w:p w:rsidR="00B14301" w:rsidRDefault="00B14301" w:rsidP="00B14301">
      <w:r>
        <w:rPr>
          <w:noProof/>
          <w:lang w:eastAsia="sv-SE"/>
        </w:rPr>
        <w:drawing>
          <wp:inline distT="0" distB="0" distL="0" distR="0">
            <wp:extent cx="2324100" cy="1542987"/>
            <wp:effectExtent l="0" t="0" r="0" b="635"/>
            <wp:docPr id="2" name="Bildobjekt 2" descr="C:\temp\temp\DSC_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\DSC_21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10" cy="154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Karl-Oskar Brännström</w:t>
      </w:r>
      <w:r>
        <w:br/>
      </w:r>
      <w:proofErr w:type="gramStart"/>
      <w:r>
        <w:t xml:space="preserve">Högupplöst: </w:t>
      </w:r>
      <w:r w:rsidR="006563CE">
        <w:t xml:space="preserve"> </w:t>
      </w:r>
      <w:r w:rsidR="006563CE">
        <w:fldChar w:fldCharType="begin"/>
      </w:r>
      <w:proofErr w:type="gramEnd"/>
      <w:r w:rsidR="006563CE">
        <w:instrText xml:space="preserve"> HYPERLINK "</w:instrText>
      </w:r>
      <w:r w:rsidR="006563CE" w:rsidRPr="006563CE">
        <w:instrText>https://www.dropbox.com/s/lyqnvajw8g6ghie/DSC_2102.JPG?dl=0</w:instrText>
      </w:r>
      <w:r w:rsidR="006563CE">
        <w:instrText xml:space="preserve">" </w:instrText>
      </w:r>
      <w:r w:rsidR="006563CE">
        <w:fldChar w:fldCharType="separate"/>
      </w:r>
      <w:r w:rsidR="006563CE" w:rsidRPr="00B16953">
        <w:rPr>
          <w:rStyle w:val="Hyperlnk"/>
        </w:rPr>
        <w:t>https://www.dropbox.com/s/lyqnvajw8g6ghie/DSC_2102.JPG?dl=0</w:t>
      </w:r>
      <w:r w:rsidR="006563CE">
        <w:fldChar w:fldCharType="end"/>
      </w:r>
    </w:p>
    <w:p w:rsidR="00C31970" w:rsidRDefault="00C31970" w:rsidP="00B14301"/>
    <w:p w:rsidR="00C31970" w:rsidRDefault="00C31970" w:rsidP="00B14301"/>
    <w:p w:rsidR="006563CE" w:rsidRPr="00B14301" w:rsidRDefault="006563CE" w:rsidP="00B14301"/>
    <w:sectPr w:rsidR="006563CE" w:rsidRPr="00B14301" w:rsidSect="00C907AE">
      <w:headerReference w:type="default" r:id="rId21"/>
      <w:footerReference w:type="default" r:id="rId22"/>
      <w:pgSz w:w="11906" w:h="16838"/>
      <w:pgMar w:top="1246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70" w:rsidRDefault="006B2270" w:rsidP="00C907AE">
      <w:pPr>
        <w:spacing w:after="0" w:line="240" w:lineRule="auto"/>
      </w:pPr>
      <w:r>
        <w:separator/>
      </w:r>
    </w:p>
  </w:endnote>
  <w:endnote w:type="continuationSeparator" w:id="0">
    <w:p w:rsidR="006B2270" w:rsidRDefault="006B2270" w:rsidP="00C9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E" w:rsidRDefault="00C907AE" w:rsidP="00C907AE">
    <w:pPr>
      <w:pStyle w:val="Sidfot"/>
      <w:ind w:left="-1417" w:firstLine="1417"/>
    </w:pPr>
    <w:r>
      <w:ptab w:relativeTo="margin" w:alignment="left" w:leader="none"/>
    </w:r>
    <w:r>
      <w:ptab w:relativeTo="indent" w:alignment="left" w:leader="none"/>
    </w:r>
    <w:r>
      <w:rPr>
        <w:noProof/>
        <w:lang w:eastAsia="sv-SE"/>
      </w:rPr>
      <w:drawing>
        <wp:inline distT="0" distB="0" distL="0" distR="0">
          <wp:extent cx="7624484" cy="952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975" cy="95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70" w:rsidRDefault="006B2270" w:rsidP="00C907AE">
      <w:pPr>
        <w:spacing w:after="0" w:line="240" w:lineRule="auto"/>
      </w:pPr>
      <w:r>
        <w:separator/>
      </w:r>
    </w:p>
  </w:footnote>
  <w:footnote w:type="continuationSeparator" w:id="0">
    <w:p w:rsidR="006B2270" w:rsidRDefault="006B2270" w:rsidP="00C9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E" w:rsidRPr="00C907AE" w:rsidRDefault="00C907AE" w:rsidP="00C907AE">
    <w:pPr>
      <w:pStyle w:val="Sidhuvud"/>
      <w:ind w:left="-1418"/>
    </w:pPr>
    <w:r>
      <w:rPr>
        <w:noProof/>
        <w:lang w:eastAsia="sv-SE"/>
      </w:rPr>
      <w:drawing>
        <wp:inline distT="0" distB="0" distL="0" distR="0">
          <wp:extent cx="7561187" cy="743578"/>
          <wp:effectExtent l="0" t="0" r="190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312" cy="74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CCC"/>
    <w:multiLevelType w:val="hybridMultilevel"/>
    <w:tmpl w:val="9F38A796"/>
    <w:lvl w:ilvl="0" w:tplc="82429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281"/>
    <w:multiLevelType w:val="hybridMultilevel"/>
    <w:tmpl w:val="E12E3D26"/>
    <w:lvl w:ilvl="0" w:tplc="FCF02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01F1"/>
    <w:multiLevelType w:val="hybridMultilevel"/>
    <w:tmpl w:val="42F6319A"/>
    <w:lvl w:ilvl="0" w:tplc="8CA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506D"/>
    <w:multiLevelType w:val="hybridMultilevel"/>
    <w:tmpl w:val="91388530"/>
    <w:lvl w:ilvl="0" w:tplc="56209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05CF"/>
    <w:multiLevelType w:val="hybridMultilevel"/>
    <w:tmpl w:val="43046044"/>
    <w:lvl w:ilvl="0" w:tplc="8F542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2C89"/>
    <w:multiLevelType w:val="hybridMultilevel"/>
    <w:tmpl w:val="D3982D3A"/>
    <w:lvl w:ilvl="0" w:tplc="CC289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B2"/>
    <w:rsid w:val="000623BB"/>
    <w:rsid w:val="00114389"/>
    <w:rsid w:val="0013019A"/>
    <w:rsid w:val="001433DC"/>
    <w:rsid w:val="00166042"/>
    <w:rsid w:val="001C616F"/>
    <w:rsid w:val="00214176"/>
    <w:rsid w:val="00226F4D"/>
    <w:rsid w:val="0029345A"/>
    <w:rsid w:val="002E3831"/>
    <w:rsid w:val="003B6232"/>
    <w:rsid w:val="004C6000"/>
    <w:rsid w:val="005045B2"/>
    <w:rsid w:val="005356E8"/>
    <w:rsid w:val="00553959"/>
    <w:rsid w:val="005F72DF"/>
    <w:rsid w:val="00613651"/>
    <w:rsid w:val="00642071"/>
    <w:rsid w:val="006563CE"/>
    <w:rsid w:val="006B2270"/>
    <w:rsid w:val="007071B0"/>
    <w:rsid w:val="007373D7"/>
    <w:rsid w:val="0077056B"/>
    <w:rsid w:val="007D7044"/>
    <w:rsid w:val="008013A2"/>
    <w:rsid w:val="00887E31"/>
    <w:rsid w:val="008F5148"/>
    <w:rsid w:val="009B56F2"/>
    <w:rsid w:val="00AF6C35"/>
    <w:rsid w:val="00B14301"/>
    <w:rsid w:val="00B4619C"/>
    <w:rsid w:val="00C10C67"/>
    <w:rsid w:val="00C1102C"/>
    <w:rsid w:val="00C31970"/>
    <w:rsid w:val="00C4531F"/>
    <w:rsid w:val="00C51C5B"/>
    <w:rsid w:val="00C907AE"/>
    <w:rsid w:val="00CF3F4A"/>
    <w:rsid w:val="00D5154D"/>
    <w:rsid w:val="00D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0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7AE"/>
  </w:style>
  <w:style w:type="paragraph" w:styleId="Sidfot">
    <w:name w:val="footer"/>
    <w:basedOn w:val="Normal"/>
    <w:link w:val="SidfotChar"/>
    <w:uiPriority w:val="99"/>
    <w:unhideWhenUsed/>
    <w:rsid w:val="00C9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7AE"/>
  </w:style>
  <w:style w:type="paragraph" w:styleId="Ballongtext">
    <w:name w:val="Balloon Text"/>
    <w:basedOn w:val="Normal"/>
    <w:link w:val="BallongtextChar"/>
    <w:uiPriority w:val="99"/>
    <w:semiHidden/>
    <w:unhideWhenUsed/>
    <w:rsid w:val="00C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7A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9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9345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056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1C616F"/>
  </w:style>
  <w:style w:type="paragraph" w:styleId="Normalwebb">
    <w:name w:val="Normal (Web)"/>
    <w:basedOn w:val="Normal"/>
    <w:uiPriority w:val="99"/>
    <w:semiHidden/>
    <w:unhideWhenUsed/>
    <w:rsid w:val="001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87E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0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7AE"/>
  </w:style>
  <w:style w:type="paragraph" w:styleId="Sidfot">
    <w:name w:val="footer"/>
    <w:basedOn w:val="Normal"/>
    <w:link w:val="SidfotChar"/>
    <w:uiPriority w:val="99"/>
    <w:unhideWhenUsed/>
    <w:rsid w:val="00C9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7AE"/>
  </w:style>
  <w:style w:type="paragraph" w:styleId="Ballongtext">
    <w:name w:val="Balloon Text"/>
    <w:basedOn w:val="Normal"/>
    <w:link w:val="BallongtextChar"/>
    <w:uiPriority w:val="99"/>
    <w:semiHidden/>
    <w:unhideWhenUsed/>
    <w:rsid w:val="00C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7A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9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9345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056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1C616F"/>
  </w:style>
  <w:style w:type="paragraph" w:styleId="Normalwebb">
    <w:name w:val="Normal (Web)"/>
    <w:basedOn w:val="Normal"/>
    <w:uiPriority w:val="99"/>
    <w:semiHidden/>
    <w:unhideWhenUsed/>
    <w:rsid w:val="001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87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rekommenderatebrev.se" TargetMode="External"/><Relationship Id="rId17" Type="http://schemas.openxmlformats.org/officeDocument/2006/relationships/hyperlink" Target="https://www.dropbox.com/s/xa7sj35gxybl36h/Karl-Oskar%20ansikte%20stor.jpg?dl=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l-oskar.brannstrom@rekommenderatebrev.s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dropbox.com/s/jgxxlithliaixzx/DSC_2049.JPG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.linkedin.com/pub/karl-oskar-br%C3%A4nnstr%C3%B6m/2/b26/611" TargetMode="External"/><Relationship Id="rId14" Type="http://schemas.openxmlformats.org/officeDocument/2006/relationships/hyperlink" Target="https://www.dropbox.com/s/jok9pydtmkctx0r/logga.png?dl=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0ACB-30F2-40B1-AB5A-1E2CDCC3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Karl-Oskar Brännström</dc:creator>
  <cp:lastModifiedBy>Karl-Oskar Brännström</cp:lastModifiedBy>
  <cp:revision>8</cp:revision>
  <dcterms:created xsi:type="dcterms:W3CDTF">2014-10-16T22:54:00Z</dcterms:created>
  <dcterms:modified xsi:type="dcterms:W3CDTF">2014-10-16T23:09:00Z</dcterms:modified>
</cp:coreProperties>
</file>