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AA" w:rsidRDefault="00CD09AA" w:rsidP="00CD09AA">
      <w:pPr>
        <w:pStyle w:val="ipfrej"/>
        <w:shd w:val="clear" w:color="auto" w:fill="FFFFFF"/>
        <w:spacing w:line="32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Interpellation </w:t>
      </w:r>
    </w:p>
    <w:p w:rsidR="00CD09AA" w:rsidRDefault="00CD09AA" w:rsidP="00CD09AA">
      <w:pPr>
        <w:pStyle w:val="ipfr"/>
        <w:shd w:val="clear" w:color="auto" w:fill="FFFFFF"/>
        <w:spacing w:line="32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2013/14:353 Beslut om styrelse i Carnegie bank</w:t>
      </w:r>
    </w:p>
    <w:p w:rsidR="00CD09AA" w:rsidRDefault="00CD09AA" w:rsidP="00CD09AA">
      <w:pPr>
        <w:pStyle w:val="av"/>
        <w:shd w:val="clear" w:color="auto" w:fill="FFFFFF"/>
        <w:spacing w:line="32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av </w:t>
      </w:r>
      <w:r>
        <w:rPr>
          <w:rFonts w:ascii="Verdana" w:hAnsi="Verdana"/>
          <w:i/>
          <w:iCs/>
          <w:sz w:val="18"/>
          <w:szCs w:val="18"/>
        </w:rPr>
        <w:t>Per Bolund (MP)</w:t>
      </w:r>
    </w:p>
    <w:p w:rsidR="00CD09AA" w:rsidRDefault="00CD09AA" w:rsidP="00CD09AA">
      <w:pPr>
        <w:pStyle w:val="till"/>
        <w:shd w:val="clear" w:color="auto" w:fill="FFFFFF"/>
        <w:spacing w:line="32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till statsminister Fredrik Reinfeldt (M)</w:t>
      </w:r>
    </w:p>
    <w:p w:rsidR="00CD09AA" w:rsidRDefault="00CD09AA" w:rsidP="00CD09AA">
      <w:pPr>
        <w:pStyle w:val="Normaltindrag"/>
        <w:shd w:val="clear" w:color="auto" w:fill="FFFFFF"/>
        <w:spacing w:before="0" w:after="0" w:line="320" w:lineRule="atLeast"/>
        <w:rPr>
          <w:rFonts w:ascii="Verdana" w:hAnsi="Verdana"/>
          <w:sz w:val="18"/>
          <w:szCs w:val="18"/>
        </w:rPr>
      </w:pPr>
      <w:bookmarkStart w:id="0" w:name="FrageText"/>
      <w:bookmarkStart w:id="1" w:name="Temp"/>
      <w:bookmarkEnd w:id="0"/>
      <w:bookmarkEnd w:id="1"/>
      <w:r>
        <w:rPr>
          <w:rFonts w:ascii="Verdana" w:hAnsi="Verdana"/>
          <w:sz w:val="18"/>
          <w:szCs w:val="18"/>
        </w:rPr>
        <w:t xml:space="preserve">År 2008 tog statliga Riksgälden över ägandet i investmentbanken Carnegie. Enligt Aftonbladet framgår det i boken </w:t>
      </w:r>
      <w:r>
        <w:rPr>
          <w:rFonts w:ascii="Verdana" w:hAnsi="Verdana"/>
          <w:i/>
          <w:iCs/>
          <w:sz w:val="18"/>
          <w:szCs w:val="18"/>
        </w:rPr>
        <w:t>Det är jag som äger Carnegie. Maktspelet om Sveriges mest anrika investmentbank</w:t>
      </w:r>
      <w:r>
        <w:rPr>
          <w:rFonts w:ascii="Verdana" w:hAnsi="Verdana"/>
          <w:sz w:val="18"/>
          <w:szCs w:val="18"/>
        </w:rPr>
        <w:t xml:space="preserve"> att statsministern och finansmarknadsministern </w:t>
      </w:r>
      <w:proofErr w:type="gramStart"/>
      <w:r>
        <w:rPr>
          <w:rFonts w:ascii="Verdana" w:hAnsi="Verdana"/>
          <w:sz w:val="18"/>
          <w:szCs w:val="18"/>
        </w:rPr>
        <w:t>givit</w:t>
      </w:r>
      <w:proofErr w:type="gramEnd"/>
      <w:r>
        <w:rPr>
          <w:rFonts w:ascii="Verdana" w:hAnsi="Verdana"/>
          <w:sz w:val="18"/>
          <w:szCs w:val="18"/>
        </w:rPr>
        <w:t xml:space="preserve"> olika redogörelser för hur besluten fattades i samband med Riksgäldens övertagande av banken. </w:t>
      </w:r>
    </w:p>
    <w:p w:rsidR="00CD09AA" w:rsidRDefault="00CD09AA" w:rsidP="00CD09AA">
      <w:pPr>
        <w:pStyle w:val="Normaltindrag"/>
        <w:shd w:val="clear" w:color="auto" w:fill="FFFFFF"/>
        <w:spacing w:line="32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 samband med övertagandet blev Peter Norman, i dag finansmarknadsminister, ordförande i banken. I den efterföljande processen för att tillsätta en ny styrelse för banken finns två olika versioner av händelseförloppet.</w:t>
      </w:r>
    </w:p>
    <w:p w:rsidR="00CD09AA" w:rsidRDefault="00CD09AA" w:rsidP="00CD09AA">
      <w:pPr>
        <w:pStyle w:val="Normaltindrag"/>
        <w:shd w:val="clear" w:color="auto" w:fill="FFFFFF"/>
        <w:spacing w:line="32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Peter Norman vittnade i Prövningsnämnden att han själv tillsammans med dåvarande finansmarknadsminister Mats Odell (KD) och Bo Lundgren på Odells rum på Finansdepartementet tog fram förslag på vilka som skulle ingå i styrelsen.</w:t>
      </w:r>
    </w:p>
    <w:p w:rsidR="00CD09AA" w:rsidRDefault="00CD09AA" w:rsidP="00CD09AA">
      <w:pPr>
        <w:pStyle w:val="Normaltindrag"/>
        <w:shd w:val="clear" w:color="auto" w:fill="FFFFFF"/>
        <w:spacing w:before="0" w:after="0" w:line="32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När Fredrik Reinfeldt senare deltog i förhör om bankövertagandet i konstitutionsutskottet</w:t>
      </w:r>
      <w:bookmarkStart w:id="2" w:name="PassTempLäge"/>
      <w:bookmarkEnd w:id="2"/>
      <w:r>
        <w:rPr>
          <w:rFonts w:ascii="Verdana" w:hAnsi="Verdana"/>
          <w:sz w:val="18"/>
          <w:szCs w:val="18"/>
        </w:rPr>
        <w:t xml:space="preserve"> året efter hävdade han att Riksgälden helt självständigt utsett den nya styrelsen och att regeringen inte varit inblandad.</w:t>
      </w:r>
    </w:p>
    <w:p w:rsidR="00CD09AA" w:rsidRDefault="00CD09AA" w:rsidP="00CD09AA">
      <w:pPr>
        <w:pStyle w:val="Normaltindrag"/>
        <w:shd w:val="clear" w:color="auto" w:fill="FFFFFF"/>
        <w:spacing w:line="32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Eftersom beslut är tätt sammankopplat med möjligheten att utkräva ansvar är det viktigt att klarlägga om det är statsministerns eller nuvarande finansmarknadsministerns version av händelseförloppet som stämmer.</w:t>
      </w:r>
    </w:p>
    <w:p w:rsidR="00CD09AA" w:rsidRDefault="00CD09AA" w:rsidP="00CD09AA">
      <w:pPr>
        <w:pStyle w:val="Normaltindrag"/>
        <w:shd w:val="clear" w:color="auto" w:fill="FFFFFF"/>
        <w:spacing w:line="32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Jag vill med anledning av detta fråga statsministern:</w:t>
      </w:r>
    </w:p>
    <w:p w:rsidR="00CD09AA" w:rsidRDefault="00CD09AA" w:rsidP="00CD09AA">
      <w:pPr>
        <w:pStyle w:val="Normaltindrag"/>
        <w:shd w:val="clear" w:color="auto" w:fill="FFFFFF"/>
        <w:spacing w:before="0" w:after="0" w:line="32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Var statsministern och regeringen inblandad kring processen att utse ny styrelse för Carnegie bank efter Riksgäldens övertagande eller hanterades processen enbart av Riksgälden?</w:t>
      </w:r>
      <w:bookmarkStart w:id="3" w:name="Underskrift"/>
      <w:bookmarkEnd w:id="3"/>
    </w:p>
    <w:p w:rsidR="00DC5820" w:rsidRDefault="00DC5820">
      <w:bookmarkStart w:id="4" w:name="_GoBack"/>
      <w:bookmarkEnd w:id="4"/>
    </w:p>
    <w:sectPr w:rsidR="00DC5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9AA"/>
    <w:rsid w:val="00CD09AA"/>
    <w:rsid w:val="00DC5820"/>
    <w:rsid w:val="00E8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CD09AA"/>
    <w:rPr>
      <w:strike w:val="0"/>
      <w:dstrike w:val="0"/>
      <w:color w:val="2B5487"/>
      <w:u w:val="none"/>
      <w:effect w:val="none"/>
    </w:rPr>
  </w:style>
  <w:style w:type="paragraph" w:customStyle="1" w:styleId="ipfrej">
    <w:name w:val="ipfrej"/>
    <w:basedOn w:val="Normal"/>
    <w:rsid w:val="00CD09AA"/>
    <w:pPr>
      <w:spacing w:before="100" w:beforeAutospacing="1" w:after="192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pfr">
    <w:name w:val="ipfr"/>
    <w:basedOn w:val="Normal"/>
    <w:rsid w:val="00CD09AA"/>
    <w:pPr>
      <w:spacing w:before="100" w:beforeAutospacing="1" w:after="192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v">
    <w:name w:val="av"/>
    <w:basedOn w:val="Normal"/>
    <w:rsid w:val="00CD09AA"/>
    <w:pPr>
      <w:spacing w:before="100" w:beforeAutospacing="1" w:after="192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ill">
    <w:name w:val="till"/>
    <w:basedOn w:val="Normal"/>
    <w:rsid w:val="00CD09AA"/>
    <w:pPr>
      <w:spacing w:before="100" w:beforeAutospacing="1" w:after="192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tindrag">
    <w:name w:val="Normal Indent"/>
    <w:basedOn w:val="Normal"/>
    <w:uiPriority w:val="99"/>
    <w:semiHidden/>
    <w:unhideWhenUsed/>
    <w:rsid w:val="00CD09AA"/>
    <w:pPr>
      <w:spacing w:before="100" w:beforeAutospacing="1" w:after="192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CD09AA"/>
    <w:rPr>
      <w:strike w:val="0"/>
      <w:dstrike w:val="0"/>
      <w:color w:val="2B5487"/>
      <w:u w:val="none"/>
      <w:effect w:val="none"/>
    </w:rPr>
  </w:style>
  <w:style w:type="paragraph" w:customStyle="1" w:styleId="ipfrej">
    <w:name w:val="ipfrej"/>
    <w:basedOn w:val="Normal"/>
    <w:rsid w:val="00CD09AA"/>
    <w:pPr>
      <w:spacing w:before="100" w:beforeAutospacing="1" w:after="192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pfr">
    <w:name w:val="ipfr"/>
    <w:basedOn w:val="Normal"/>
    <w:rsid w:val="00CD09AA"/>
    <w:pPr>
      <w:spacing w:before="100" w:beforeAutospacing="1" w:after="192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v">
    <w:name w:val="av"/>
    <w:basedOn w:val="Normal"/>
    <w:rsid w:val="00CD09AA"/>
    <w:pPr>
      <w:spacing w:before="100" w:beforeAutospacing="1" w:after="192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ill">
    <w:name w:val="till"/>
    <w:basedOn w:val="Normal"/>
    <w:rsid w:val="00CD09AA"/>
    <w:pPr>
      <w:spacing w:before="100" w:beforeAutospacing="1" w:after="192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tindrag">
    <w:name w:val="Normal Indent"/>
    <w:basedOn w:val="Normal"/>
    <w:uiPriority w:val="99"/>
    <w:semiHidden/>
    <w:unhideWhenUsed/>
    <w:rsid w:val="00CD09AA"/>
    <w:pPr>
      <w:spacing w:before="100" w:beforeAutospacing="1" w:after="192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2273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22732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104964">
                          <w:marLeft w:val="195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14500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02807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14914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00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646071">
                                              <w:marLeft w:val="195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514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Bertil</dc:creator>
  <cp:lastModifiedBy>Bertil</cp:lastModifiedBy>
  <cp:revision>2</cp:revision>
  <dcterms:created xsi:type="dcterms:W3CDTF">2014-04-08T08:33:00Z</dcterms:created>
  <dcterms:modified xsi:type="dcterms:W3CDTF">2014-04-08T08:33:00Z</dcterms:modified>
</cp:coreProperties>
</file>