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ED4F6D">
        <w:rPr>
          <w:rFonts w:ascii="Arial" w:hAnsi="Arial" w:cs="Arial"/>
          <w:b/>
          <w:sz w:val="28"/>
          <w:szCs w:val="28"/>
        </w:rPr>
        <w:t>Oktober</w:t>
      </w:r>
      <w:r w:rsidR="00170EC3">
        <w:rPr>
          <w:rFonts w:ascii="Arial" w:hAnsi="Arial" w:cs="Arial"/>
          <w:b/>
          <w:sz w:val="28"/>
          <w:szCs w:val="28"/>
        </w:rPr>
        <w:t xml:space="preserve"> 20</w:t>
      </w:r>
      <w:r w:rsidR="0095285B">
        <w:rPr>
          <w:rFonts w:ascii="Arial" w:hAnsi="Arial" w:cs="Arial"/>
          <w:b/>
          <w:sz w:val="28"/>
          <w:szCs w:val="28"/>
        </w:rPr>
        <w:t>2</w:t>
      </w:r>
      <w:r w:rsidR="00ED4F6D">
        <w:rPr>
          <w:rFonts w:ascii="Arial" w:hAnsi="Arial" w:cs="Arial"/>
          <w:b/>
          <w:sz w:val="28"/>
          <w:szCs w:val="28"/>
        </w:rPr>
        <w:t>0</w:t>
      </w:r>
    </w:p>
    <w:p w:rsidR="00976D96" w:rsidRDefault="00976D96" w:rsidP="00976D96">
      <w:pPr>
        <w:rPr>
          <w:rFonts w:ascii="Arial" w:hAnsi="Arial" w:cs="Arial"/>
          <w:b/>
          <w:sz w:val="28"/>
          <w:szCs w:val="28"/>
        </w:rPr>
      </w:pPr>
    </w:p>
    <w:p w:rsidR="00976D96" w:rsidRDefault="00F133DE" w:rsidP="00976D96">
      <w:pPr>
        <w:rPr>
          <w:rFonts w:ascii="Arial" w:hAnsi="Arial" w:cs="Arial"/>
          <w:b/>
          <w:sz w:val="28"/>
          <w:szCs w:val="28"/>
        </w:rPr>
      </w:pPr>
      <w:r>
        <w:rPr>
          <w:rFonts w:ascii="Arial" w:hAnsi="Arial" w:cs="Arial"/>
          <w:b/>
          <w:sz w:val="28"/>
          <w:szCs w:val="28"/>
        </w:rPr>
        <w:t xml:space="preserve">Gut </w:t>
      </w:r>
      <w:proofErr w:type="spellStart"/>
      <w:r>
        <w:rPr>
          <w:rFonts w:ascii="Arial" w:hAnsi="Arial" w:cs="Arial"/>
          <w:b/>
          <w:sz w:val="28"/>
          <w:szCs w:val="28"/>
        </w:rPr>
        <w:t>Boltenhof</w:t>
      </w:r>
      <w:proofErr w:type="spellEnd"/>
    </w:p>
    <w:p w:rsidR="00976D96" w:rsidRDefault="00F133DE" w:rsidP="00976D96">
      <w:pPr>
        <w:rPr>
          <w:rFonts w:ascii="Arial" w:hAnsi="Arial" w:cs="Arial"/>
          <w:b/>
          <w:sz w:val="24"/>
          <w:szCs w:val="24"/>
        </w:rPr>
      </w:pPr>
      <w:r>
        <w:rPr>
          <w:rFonts w:ascii="Arial" w:hAnsi="Arial" w:cs="Arial"/>
          <w:b/>
          <w:sz w:val="24"/>
          <w:szCs w:val="24"/>
        </w:rPr>
        <w:t xml:space="preserve">Das ganz besondere </w:t>
      </w:r>
      <w:r w:rsidRPr="00F133DE">
        <w:rPr>
          <w:rFonts w:ascii="Arial" w:hAnsi="Arial" w:cs="Arial"/>
          <w:b/>
          <w:sz w:val="24"/>
          <w:szCs w:val="24"/>
        </w:rPr>
        <w:t>„</w:t>
      </w:r>
      <w:proofErr w:type="spellStart"/>
      <w:r w:rsidRPr="00F133DE">
        <w:rPr>
          <w:rFonts w:ascii="Arial" w:hAnsi="Arial" w:cs="Arial"/>
          <w:b/>
          <w:sz w:val="24"/>
          <w:szCs w:val="24"/>
        </w:rPr>
        <w:t>GutsHofLebensGefühl</w:t>
      </w:r>
      <w:proofErr w:type="spellEnd"/>
      <w:r w:rsidRPr="00F133DE">
        <w:rPr>
          <w:rFonts w:ascii="Arial" w:hAnsi="Arial" w:cs="Arial"/>
          <w:b/>
          <w:sz w:val="24"/>
          <w:szCs w:val="24"/>
        </w:rPr>
        <w:t>“</w:t>
      </w:r>
    </w:p>
    <w:p w:rsidR="00976D96" w:rsidRDefault="00976D96" w:rsidP="00976D96">
      <w:pPr>
        <w:rPr>
          <w:rFonts w:ascii="Arial" w:hAnsi="Arial" w:cs="Arial"/>
          <w:b/>
          <w:sz w:val="24"/>
          <w:szCs w:val="24"/>
        </w:rPr>
      </w:pPr>
    </w:p>
    <w:p w:rsidR="00976D96" w:rsidRPr="00EB6604" w:rsidRDefault="00F133DE" w:rsidP="00976D96">
      <w:pPr>
        <w:rPr>
          <w:rFonts w:ascii="Arial" w:hAnsi="Arial" w:cs="Arial"/>
          <w:b/>
          <w:szCs w:val="24"/>
        </w:rPr>
      </w:pPr>
      <w:r w:rsidRPr="00F133DE">
        <w:rPr>
          <w:rFonts w:ascii="Arial" w:hAnsi="Arial" w:cs="Arial"/>
          <w:b/>
          <w:szCs w:val="24"/>
        </w:rPr>
        <w:t xml:space="preserve">Nach der Schließung des regulären Betriebs entstand auf Gut </w:t>
      </w:r>
      <w:proofErr w:type="spellStart"/>
      <w:r w:rsidRPr="00F133DE">
        <w:rPr>
          <w:rFonts w:ascii="Arial" w:hAnsi="Arial" w:cs="Arial"/>
          <w:b/>
          <w:szCs w:val="24"/>
        </w:rPr>
        <w:t>Boltenhof</w:t>
      </w:r>
      <w:proofErr w:type="spellEnd"/>
      <w:r w:rsidRPr="00F133DE">
        <w:rPr>
          <w:rFonts w:ascii="Arial" w:hAnsi="Arial" w:cs="Arial"/>
          <w:b/>
          <w:szCs w:val="24"/>
        </w:rPr>
        <w:t xml:space="preserve"> die Idee der „Hofbewohner auf Zeit“. Den Gästen, die für den Zeitraum ohnehin ihren Aufenthalt auf Gut </w:t>
      </w:r>
      <w:proofErr w:type="spellStart"/>
      <w:r w:rsidRPr="00F133DE">
        <w:rPr>
          <w:rFonts w:ascii="Arial" w:hAnsi="Arial" w:cs="Arial"/>
          <w:b/>
          <w:szCs w:val="24"/>
        </w:rPr>
        <w:t>Boltenhof</w:t>
      </w:r>
      <w:proofErr w:type="spellEnd"/>
      <w:r w:rsidRPr="00F133DE">
        <w:rPr>
          <w:rFonts w:ascii="Arial" w:hAnsi="Arial" w:cs="Arial"/>
          <w:b/>
          <w:szCs w:val="24"/>
        </w:rPr>
        <w:t xml:space="preserve"> gebucht hatten, wurde angeboten, für längere Zeit auf den Hof „entfliehen“ zu können. Mit einer Mindestmietzeit von zwei Wochen und der Gewährleistung einer ausreichenden Selbstversorgung durch den Hofladen und das hauseigene Restaurant wurde so ein „Dorfleben in einem geschützten Raum“ geboten, was auf großen Zuspruch bei den Gästen stieß.</w:t>
      </w:r>
    </w:p>
    <w:p w:rsidR="00976D96" w:rsidRDefault="00F133DE" w:rsidP="00F133DE">
      <w:pPr>
        <w:rPr>
          <w:rFonts w:ascii="Arial" w:hAnsi="Arial" w:cs="Arial"/>
          <w:szCs w:val="24"/>
        </w:rPr>
      </w:pPr>
      <w:r w:rsidRPr="00F133DE">
        <w:rPr>
          <w:rFonts w:ascii="Arial" w:hAnsi="Arial" w:cs="Arial"/>
          <w:szCs w:val="24"/>
        </w:rPr>
        <w:t xml:space="preserve">Die Gäste blieben teilweise fünf bis acht Wochen </w:t>
      </w:r>
      <w:r>
        <w:rPr>
          <w:rFonts w:ascii="Arial" w:hAnsi="Arial" w:cs="Arial"/>
          <w:szCs w:val="24"/>
        </w:rPr>
        <w:t xml:space="preserve">lang </w:t>
      </w:r>
      <w:r w:rsidRPr="00F133DE">
        <w:rPr>
          <w:rFonts w:ascii="Arial" w:hAnsi="Arial" w:cs="Arial"/>
          <w:szCs w:val="24"/>
        </w:rPr>
        <w:t>auf dem Hof, was durch</w:t>
      </w:r>
      <w:r>
        <w:rPr>
          <w:rFonts w:ascii="Arial" w:hAnsi="Arial" w:cs="Arial"/>
          <w:szCs w:val="24"/>
        </w:rPr>
        <w:t xml:space="preserve"> </w:t>
      </w:r>
      <w:r w:rsidRPr="00F133DE">
        <w:rPr>
          <w:rFonts w:ascii="Arial" w:hAnsi="Arial" w:cs="Arial"/>
          <w:szCs w:val="24"/>
        </w:rPr>
        <w:t xml:space="preserve">Preisspecials vonseiten des Hofs möglich gemacht wurde. Der ungenutzte Raum im </w:t>
      </w:r>
      <w:r>
        <w:rPr>
          <w:rFonts w:ascii="Arial" w:hAnsi="Arial" w:cs="Arial"/>
          <w:szCs w:val="24"/>
        </w:rPr>
        <w:t xml:space="preserve">geschlossenen </w:t>
      </w:r>
      <w:r w:rsidRPr="00F133DE">
        <w:rPr>
          <w:rFonts w:ascii="Arial" w:hAnsi="Arial" w:cs="Arial"/>
          <w:szCs w:val="24"/>
        </w:rPr>
        <w:t>Café und</w:t>
      </w:r>
      <w:r>
        <w:rPr>
          <w:rFonts w:ascii="Arial" w:hAnsi="Arial" w:cs="Arial"/>
          <w:szCs w:val="24"/>
        </w:rPr>
        <w:t xml:space="preserve"> </w:t>
      </w:r>
      <w:r w:rsidRPr="00F133DE">
        <w:rPr>
          <w:rFonts w:ascii="Arial" w:hAnsi="Arial" w:cs="Arial"/>
          <w:szCs w:val="24"/>
        </w:rPr>
        <w:t>Restaurant hat sich schnell als Co-Working Space etabliert, wo Eltern vormittags ihrer Arbeit</w:t>
      </w:r>
      <w:r>
        <w:rPr>
          <w:rFonts w:ascii="Arial" w:hAnsi="Arial" w:cs="Arial"/>
          <w:szCs w:val="24"/>
        </w:rPr>
        <w:t xml:space="preserve"> </w:t>
      </w:r>
      <w:r w:rsidRPr="00F133DE">
        <w:rPr>
          <w:rFonts w:ascii="Arial" w:hAnsi="Arial" w:cs="Arial"/>
          <w:szCs w:val="24"/>
        </w:rPr>
        <w:t>nachgehen konnten, während ihre Kinder von der Kinderbetreuung beaufsichtigt und</w:t>
      </w:r>
      <w:r>
        <w:rPr>
          <w:rFonts w:ascii="Arial" w:hAnsi="Arial" w:cs="Arial"/>
          <w:szCs w:val="24"/>
        </w:rPr>
        <w:t xml:space="preserve"> </w:t>
      </w:r>
      <w:r w:rsidRPr="00F133DE">
        <w:rPr>
          <w:rFonts w:ascii="Arial" w:hAnsi="Arial" w:cs="Arial"/>
          <w:szCs w:val="24"/>
        </w:rPr>
        <w:t>unterhalten wurden</w:t>
      </w:r>
      <w:r>
        <w:rPr>
          <w:rFonts w:ascii="Arial" w:hAnsi="Arial" w:cs="Arial"/>
          <w:szCs w:val="24"/>
        </w:rPr>
        <w:t>.</w:t>
      </w:r>
    </w:p>
    <w:p w:rsidR="00F133DE" w:rsidRPr="00F133DE" w:rsidRDefault="0071579C" w:rsidP="00976D96">
      <w:pPr>
        <w:rPr>
          <w:rFonts w:ascii="Arial" w:hAnsi="Arial" w:cs="Arial"/>
          <w:b/>
          <w:szCs w:val="24"/>
        </w:rPr>
      </w:pPr>
      <w:r>
        <w:rPr>
          <w:rFonts w:ascii="Arial" w:hAnsi="Arial" w:cs="Arial"/>
          <w:b/>
          <w:szCs w:val="24"/>
        </w:rPr>
        <w:t>Solidarität in der Corona-Krise</w:t>
      </w:r>
    </w:p>
    <w:p w:rsidR="00F133DE" w:rsidRDefault="0071579C" w:rsidP="0071579C">
      <w:pPr>
        <w:rPr>
          <w:rFonts w:ascii="Arial" w:hAnsi="Arial" w:cs="Arial"/>
          <w:szCs w:val="24"/>
        </w:rPr>
      </w:pPr>
      <w:r w:rsidRPr="0071579C">
        <w:rPr>
          <w:rFonts w:ascii="Arial" w:hAnsi="Arial" w:cs="Arial"/>
          <w:szCs w:val="24"/>
        </w:rPr>
        <w:t>Durch das Projekt „Hofbewohner auf Zeit“ konnten der Fortbestand des Unternehmens und</w:t>
      </w:r>
      <w:r w:rsidR="009C5793">
        <w:rPr>
          <w:rFonts w:ascii="Arial" w:hAnsi="Arial" w:cs="Arial"/>
          <w:szCs w:val="24"/>
        </w:rPr>
        <w:t xml:space="preserve"> </w:t>
      </w:r>
      <w:r w:rsidRPr="0071579C">
        <w:rPr>
          <w:rFonts w:ascii="Arial" w:hAnsi="Arial" w:cs="Arial"/>
          <w:szCs w:val="24"/>
        </w:rPr>
        <w:t xml:space="preserve">die bestehenden Arbeitsplätze weitgehend gesichert werden. </w:t>
      </w:r>
      <w:r w:rsidR="009B40F6">
        <w:rPr>
          <w:rFonts w:ascii="Arial" w:hAnsi="Arial" w:cs="Arial"/>
          <w:szCs w:val="24"/>
        </w:rPr>
        <w:t>Bis auf zwei Beschäftigte konnten alle anderen gehalten werden</w:t>
      </w:r>
      <w:r w:rsidRPr="0071579C">
        <w:rPr>
          <w:rFonts w:ascii="Arial" w:hAnsi="Arial" w:cs="Arial"/>
          <w:szCs w:val="24"/>
        </w:rPr>
        <w:t>, außerdem wurden zwei hochqualifizierte Fachkräfte durch</w:t>
      </w:r>
      <w:r w:rsidR="009C5793">
        <w:rPr>
          <w:rFonts w:ascii="Arial" w:hAnsi="Arial" w:cs="Arial"/>
          <w:szCs w:val="24"/>
        </w:rPr>
        <w:t xml:space="preserve"> anstehende </w:t>
      </w:r>
      <w:r w:rsidRPr="0071579C">
        <w:rPr>
          <w:rFonts w:ascii="Arial" w:hAnsi="Arial" w:cs="Arial"/>
          <w:szCs w:val="24"/>
        </w:rPr>
        <w:t xml:space="preserve">Umbauarbeiten auf dem Hof an </w:t>
      </w:r>
      <w:r w:rsidR="009C5793">
        <w:rPr>
          <w:rFonts w:ascii="Arial" w:hAnsi="Arial" w:cs="Arial"/>
          <w:szCs w:val="24"/>
        </w:rPr>
        <w:t xml:space="preserve">Gut </w:t>
      </w:r>
      <w:proofErr w:type="spellStart"/>
      <w:r w:rsidR="009C5793">
        <w:rPr>
          <w:rFonts w:ascii="Arial" w:hAnsi="Arial" w:cs="Arial"/>
          <w:szCs w:val="24"/>
        </w:rPr>
        <w:t>Boltenhof</w:t>
      </w:r>
      <w:proofErr w:type="spellEnd"/>
      <w:r w:rsidRPr="0071579C">
        <w:rPr>
          <w:rFonts w:ascii="Arial" w:hAnsi="Arial" w:cs="Arial"/>
          <w:szCs w:val="24"/>
        </w:rPr>
        <w:t xml:space="preserve"> gebunden. Zwei neue Fachkräfte haben</w:t>
      </w:r>
      <w:r w:rsidR="009C5793">
        <w:rPr>
          <w:rFonts w:ascii="Arial" w:hAnsi="Arial" w:cs="Arial"/>
          <w:szCs w:val="24"/>
        </w:rPr>
        <w:t xml:space="preserve"> zudem </w:t>
      </w:r>
      <w:r w:rsidRPr="0071579C">
        <w:rPr>
          <w:rFonts w:ascii="Arial" w:hAnsi="Arial" w:cs="Arial"/>
          <w:szCs w:val="24"/>
        </w:rPr>
        <w:t xml:space="preserve">während des </w:t>
      </w:r>
      <w:proofErr w:type="spellStart"/>
      <w:r w:rsidRPr="0071579C">
        <w:rPr>
          <w:rFonts w:ascii="Arial" w:hAnsi="Arial" w:cs="Arial"/>
          <w:szCs w:val="24"/>
        </w:rPr>
        <w:t>Lockdowns</w:t>
      </w:r>
      <w:proofErr w:type="spellEnd"/>
      <w:r w:rsidRPr="0071579C">
        <w:rPr>
          <w:rFonts w:ascii="Arial" w:hAnsi="Arial" w:cs="Arial"/>
          <w:szCs w:val="24"/>
        </w:rPr>
        <w:t xml:space="preserve"> als Volontäre auf dem Hof gelebt und möchten nach der Krise eine</w:t>
      </w:r>
      <w:r w:rsidR="009C5793">
        <w:rPr>
          <w:rFonts w:ascii="Arial" w:hAnsi="Arial" w:cs="Arial"/>
          <w:szCs w:val="24"/>
        </w:rPr>
        <w:t xml:space="preserve"> </w:t>
      </w:r>
      <w:r w:rsidRPr="0071579C">
        <w:rPr>
          <w:rFonts w:ascii="Arial" w:hAnsi="Arial" w:cs="Arial"/>
          <w:szCs w:val="24"/>
        </w:rPr>
        <w:t xml:space="preserve">weitere Ausbildung auf </w:t>
      </w:r>
      <w:r w:rsidR="009C5793">
        <w:rPr>
          <w:rFonts w:ascii="Arial" w:hAnsi="Arial" w:cs="Arial"/>
          <w:szCs w:val="24"/>
        </w:rPr>
        <w:t>dem Gut</w:t>
      </w:r>
      <w:r w:rsidRPr="0071579C">
        <w:rPr>
          <w:rFonts w:ascii="Arial" w:hAnsi="Arial" w:cs="Arial"/>
          <w:szCs w:val="24"/>
        </w:rPr>
        <w:t xml:space="preserve"> absolvieren. Durch gemeinsame Aktivitäten wuchs</w:t>
      </w:r>
      <w:r w:rsidR="009C5793">
        <w:rPr>
          <w:rFonts w:ascii="Arial" w:hAnsi="Arial" w:cs="Arial"/>
          <w:szCs w:val="24"/>
        </w:rPr>
        <w:t xml:space="preserve"> in dieser Zeit auf dem Hof der Zusammenhalt, denn ebenso </w:t>
      </w:r>
      <w:r w:rsidRPr="0071579C">
        <w:rPr>
          <w:rFonts w:ascii="Arial" w:hAnsi="Arial" w:cs="Arial"/>
          <w:szCs w:val="24"/>
        </w:rPr>
        <w:t>die</w:t>
      </w:r>
      <w:r w:rsidR="009C5793">
        <w:rPr>
          <w:rFonts w:ascii="Arial" w:hAnsi="Arial" w:cs="Arial"/>
          <w:szCs w:val="24"/>
        </w:rPr>
        <w:t xml:space="preserve"> Hofbewohnerinnen und </w:t>
      </w:r>
      <w:r w:rsidRPr="0071579C">
        <w:rPr>
          <w:rFonts w:ascii="Arial" w:hAnsi="Arial" w:cs="Arial"/>
          <w:szCs w:val="24"/>
        </w:rPr>
        <w:t>Hofbewohner brachten sich in typische Aktivitäten des Hoflebens ein</w:t>
      </w:r>
      <w:r w:rsidR="009C5793">
        <w:rPr>
          <w:rFonts w:ascii="Arial" w:hAnsi="Arial" w:cs="Arial"/>
          <w:szCs w:val="24"/>
        </w:rPr>
        <w:t>.</w:t>
      </w:r>
    </w:p>
    <w:p w:rsidR="00F133DE" w:rsidRPr="00EB6604" w:rsidRDefault="009C5793" w:rsidP="00976D96">
      <w:pPr>
        <w:rPr>
          <w:rFonts w:ascii="Arial" w:hAnsi="Arial" w:cs="Arial"/>
          <w:szCs w:val="24"/>
        </w:rPr>
      </w:pPr>
      <w:r w:rsidRPr="009C5793">
        <w:rPr>
          <w:rFonts w:ascii="Arial" w:hAnsi="Arial" w:cs="Arial"/>
          <w:szCs w:val="24"/>
        </w:rPr>
        <w:t>Durch das Projekt ist mit dem „</w:t>
      </w:r>
      <w:proofErr w:type="spellStart"/>
      <w:r w:rsidRPr="009C5793">
        <w:rPr>
          <w:rFonts w:ascii="Arial" w:hAnsi="Arial" w:cs="Arial"/>
          <w:szCs w:val="24"/>
        </w:rPr>
        <w:t>GutsHofLebensGefühl</w:t>
      </w:r>
      <w:proofErr w:type="spellEnd"/>
      <w:r w:rsidRPr="009C5793">
        <w:rPr>
          <w:rFonts w:ascii="Arial" w:hAnsi="Arial" w:cs="Arial"/>
          <w:szCs w:val="24"/>
        </w:rPr>
        <w:t>“ ein neues Produkt entstanden. Neben</w:t>
      </w:r>
      <w:r>
        <w:rPr>
          <w:rFonts w:ascii="Arial" w:hAnsi="Arial" w:cs="Arial"/>
          <w:szCs w:val="24"/>
        </w:rPr>
        <w:t xml:space="preserve"> </w:t>
      </w:r>
      <w:r w:rsidRPr="009C5793">
        <w:rPr>
          <w:rFonts w:ascii="Arial" w:hAnsi="Arial" w:cs="Arial"/>
          <w:szCs w:val="24"/>
        </w:rPr>
        <w:t xml:space="preserve">dem Urlaubserlebnis sollen Gäste künftig genau dieses Zugehörigkeitsgefühl erfahren. </w:t>
      </w:r>
      <w:r>
        <w:rPr>
          <w:rFonts w:ascii="Arial" w:hAnsi="Arial" w:cs="Arial"/>
          <w:szCs w:val="24"/>
        </w:rPr>
        <w:t>D</w:t>
      </w:r>
      <w:r w:rsidRPr="009C5793">
        <w:rPr>
          <w:rFonts w:ascii="Arial" w:hAnsi="Arial" w:cs="Arial"/>
          <w:szCs w:val="24"/>
        </w:rPr>
        <w:t>urch</w:t>
      </w:r>
      <w:r>
        <w:rPr>
          <w:rFonts w:ascii="Arial" w:hAnsi="Arial" w:cs="Arial"/>
          <w:szCs w:val="24"/>
        </w:rPr>
        <w:t xml:space="preserve"> </w:t>
      </w:r>
      <w:r w:rsidRPr="009C5793">
        <w:rPr>
          <w:rFonts w:ascii="Arial" w:hAnsi="Arial" w:cs="Arial"/>
          <w:szCs w:val="24"/>
        </w:rPr>
        <w:t xml:space="preserve">eine WhatsApp-Gruppe </w:t>
      </w:r>
      <w:r>
        <w:rPr>
          <w:rFonts w:ascii="Arial" w:hAnsi="Arial" w:cs="Arial"/>
          <w:szCs w:val="24"/>
        </w:rPr>
        <w:t>können</w:t>
      </w:r>
      <w:r w:rsidRPr="009C5793">
        <w:rPr>
          <w:rFonts w:ascii="Arial" w:hAnsi="Arial" w:cs="Arial"/>
          <w:szCs w:val="24"/>
        </w:rPr>
        <w:t xml:space="preserve"> Gäste in Zukunft unkompliziert über Tagesangebote,</w:t>
      </w:r>
      <w:r>
        <w:rPr>
          <w:rFonts w:ascii="Arial" w:hAnsi="Arial" w:cs="Arial"/>
          <w:szCs w:val="24"/>
        </w:rPr>
        <w:t xml:space="preserve"> </w:t>
      </w:r>
      <w:r w:rsidRPr="009C5793">
        <w:rPr>
          <w:rFonts w:ascii="Arial" w:hAnsi="Arial" w:cs="Arial"/>
          <w:szCs w:val="24"/>
        </w:rPr>
        <w:t xml:space="preserve">kurzfristige Änderungen und Neuigkeiten informiert werden. </w:t>
      </w:r>
      <w:r>
        <w:rPr>
          <w:rFonts w:ascii="Arial" w:hAnsi="Arial" w:cs="Arial"/>
          <w:szCs w:val="24"/>
        </w:rPr>
        <w:t>A</w:t>
      </w:r>
      <w:r w:rsidRPr="009C5793">
        <w:rPr>
          <w:rFonts w:ascii="Arial" w:hAnsi="Arial" w:cs="Arial"/>
          <w:szCs w:val="24"/>
        </w:rPr>
        <w:t xml:space="preserve">ußerdem </w:t>
      </w:r>
      <w:r>
        <w:rPr>
          <w:rFonts w:ascii="Arial" w:hAnsi="Arial" w:cs="Arial"/>
          <w:szCs w:val="24"/>
        </w:rPr>
        <w:t xml:space="preserve">ist </w:t>
      </w:r>
      <w:r w:rsidRPr="009C5793">
        <w:rPr>
          <w:rFonts w:ascii="Arial" w:hAnsi="Arial" w:cs="Arial"/>
          <w:szCs w:val="24"/>
        </w:rPr>
        <w:t>ein</w:t>
      </w:r>
      <w:r>
        <w:rPr>
          <w:rFonts w:ascii="Arial" w:hAnsi="Arial" w:cs="Arial"/>
          <w:szCs w:val="24"/>
        </w:rPr>
        <w:t xml:space="preserve"> </w:t>
      </w:r>
      <w:r w:rsidRPr="009C5793">
        <w:rPr>
          <w:rFonts w:ascii="Arial" w:hAnsi="Arial" w:cs="Arial"/>
          <w:szCs w:val="24"/>
        </w:rPr>
        <w:t xml:space="preserve">Online-Shop für die </w:t>
      </w:r>
      <w:r>
        <w:rPr>
          <w:rFonts w:ascii="Arial" w:hAnsi="Arial" w:cs="Arial"/>
          <w:szCs w:val="24"/>
        </w:rPr>
        <w:t xml:space="preserve">Vermarktung der </w:t>
      </w:r>
      <w:r w:rsidRPr="009C5793">
        <w:rPr>
          <w:rFonts w:ascii="Arial" w:hAnsi="Arial" w:cs="Arial"/>
          <w:szCs w:val="24"/>
        </w:rPr>
        <w:t>hauseigenen Fleischprodukte im Aufbau</w:t>
      </w:r>
      <w:r>
        <w:rPr>
          <w:rFonts w:ascii="Arial" w:hAnsi="Arial" w:cs="Arial"/>
          <w:szCs w:val="24"/>
        </w:rPr>
        <w:t>.</w:t>
      </w:r>
    </w:p>
    <w:p w:rsidR="000958DC" w:rsidRDefault="000958DC" w:rsidP="000958DC">
      <w:pPr>
        <w:rPr>
          <w:lang w:eastAsia="de-DE"/>
        </w:rPr>
      </w:pPr>
    </w:p>
    <w:p w:rsidR="00F133DE" w:rsidRPr="000958DC" w:rsidRDefault="00F133DE" w:rsidP="000958DC">
      <w:r>
        <w:rPr>
          <w:rFonts w:ascii="Arial" w:hAnsi="Arial" w:cs="Arial"/>
          <w:b/>
          <w:szCs w:val="24"/>
        </w:rPr>
        <w:t>Weitere Informationen:</w:t>
      </w:r>
      <w:r>
        <w:rPr>
          <w:rFonts w:ascii="Arial" w:hAnsi="Arial" w:cs="Arial"/>
          <w:b/>
          <w:szCs w:val="24"/>
        </w:rPr>
        <w:br/>
      </w:r>
      <w:r w:rsidRPr="00F133DE">
        <w:rPr>
          <w:rStyle w:val="Hyperlink"/>
          <w:rFonts w:ascii="Arial" w:hAnsi="Arial" w:cs="Arial"/>
          <w:szCs w:val="24"/>
        </w:rPr>
        <w:t>https://gutboltenhof.de</w:t>
      </w:r>
      <w:r>
        <w:br/>
      </w:r>
      <w:hyperlink r:id="rId7" w:history="1">
        <w:r>
          <w:rPr>
            <w:rStyle w:val="Hyperlink"/>
            <w:rFonts w:ascii="Arial" w:hAnsi="Arial" w:cs="Arial"/>
            <w:szCs w:val="24"/>
          </w:rPr>
          <w:t>www.tourismuspreis-brandenburg.de</w:t>
        </w:r>
      </w:hyperlink>
      <w:r>
        <w:rPr>
          <w:rFonts w:ascii="Arial" w:hAnsi="Arial" w:cs="Arial"/>
          <w:szCs w:val="24"/>
        </w:rPr>
        <w:t xml:space="preserve">   </w:t>
      </w:r>
      <w:bookmarkStart w:id="0" w:name="_GoBack"/>
      <w:bookmarkEnd w:id="0"/>
    </w:p>
    <w:sectPr w:rsidR="00F133DE" w:rsidRPr="000958DC" w:rsidSect="000958DC">
      <w:headerReference w:type="default" r:id="rId8"/>
      <w:footerReference w:type="default" r:id="rId9"/>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79C" w:rsidRDefault="0071579C" w:rsidP="00976D96">
      <w:pPr>
        <w:spacing w:after="0" w:line="240" w:lineRule="auto"/>
      </w:pPr>
      <w:r>
        <w:separator/>
      </w:r>
    </w:p>
  </w:endnote>
  <w:endnote w:type="continuationSeparator" w:id="0">
    <w:p w:rsidR="0071579C" w:rsidRDefault="0071579C"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79C" w:rsidRDefault="0071579C" w:rsidP="000958DC">
    <w:pPr>
      <w:pStyle w:val="Textkrper22"/>
      <w:suppressAutoHyphens/>
      <w:rPr>
        <w:rFonts w:ascii="Arial" w:eastAsiaTheme="minorHAnsi" w:hAnsi="Arial" w:cs="Arial"/>
        <w:sz w:val="18"/>
        <w:szCs w:val="18"/>
        <w:lang w:eastAsia="en-US"/>
      </w:rPr>
    </w:pPr>
  </w:p>
  <w:p w:rsidR="0071579C" w:rsidRPr="000958DC" w:rsidRDefault="0071579C"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71579C" w:rsidRDefault="007157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79C" w:rsidRDefault="0071579C" w:rsidP="00976D96">
      <w:pPr>
        <w:spacing w:after="0" w:line="240" w:lineRule="auto"/>
      </w:pPr>
      <w:r>
        <w:separator/>
      </w:r>
    </w:p>
  </w:footnote>
  <w:footnote w:type="continuationSeparator" w:id="0">
    <w:p w:rsidR="0071579C" w:rsidRDefault="0071579C" w:rsidP="00976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79C" w:rsidRDefault="0071579C"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71579C" w:rsidRDefault="0071579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96"/>
    <w:rsid w:val="00043F90"/>
    <w:rsid w:val="0007195D"/>
    <w:rsid w:val="000958DC"/>
    <w:rsid w:val="00153D7D"/>
    <w:rsid w:val="00170EC3"/>
    <w:rsid w:val="001C3465"/>
    <w:rsid w:val="002F1E5A"/>
    <w:rsid w:val="0067242D"/>
    <w:rsid w:val="0071579C"/>
    <w:rsid w:val="0095285B"/>
    <w:rsid w:val="00976D96"/>
    <w:rsid w:val="009B40F6"/>
    <w:rsid w:val="009C5793"/>
    <w:rsid w:val="00B03C09"/>
    <w:rsid w:val="00EB6604"/>
    <w:rsid w:val="00ED4F6D"/>
    <w:rsid w:val="00F05891"/>
    <w:rsid w:val="00F133DE"/>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9B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4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9B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4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urismuspreis-brandenburg.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Matthias</cp:lastModifiedBy>
  <cp:revision>15</cp:revision>
  <dcterms:created xsi:type="dcterms:W3CDTF">2018-06-29T09:00:00Z</dcterms:created>
  <dcterms:modified xsi:type="dcterms:W3CDTF">2020-10-02T09:04:00Z</dcterms:modified>
</cp:coreProperties>
</file>