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BA" w:rsidRDefault="001C7D1F" w:rsidP="00F25EF1">
      <w:pPr>
        <w:spacing w:before="100" w:beforeAutospacing="1" w:after="100" w:afterAutospacing="1"/>
        <w:rPr>
          <w:rFonts w:eastAsia="Times New Roman" w:cstheme="minorHAnsi"/>
          <w:color w:val="000000"/>
          <w:lang w:eastAsia="da-DK"/>
        </w:rPr>
      </w:pPr>
      <w:r w:rsidRPr="008D70E5">
        <w:rPr>
          <w:rFonts w:eastAsia="Times New Roman" w:cstheme="minorHAnsi"/>
          <w:color w:val="000000"/>
          <w:lang w:eastAsia="da-DK"/>
        </w:rPr>
        <w:t>VEGA præsenterer</w:t>
      </w:r>
      <w:r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br/>
      </w:r>
      <w:r w:rsidRPr="008D70E5">
        <w:rPr>
          <w:rFonts w:eastAsia="Times New Roman" w:cstheme="minorHAnsi"/>
          <w:b/>
          <w:color w:val="000000"/>
          <w:lang w:eastAsia="da-DK"/>
        </w:rPr>
        <w:t xml:space="preserve">Drew </w:t>
      </w:r>
      <w:r w:rsidR="0049098B" w:rsidRPr="008D70E5">
        <w:rPr>
          <w:rFonts w:eastAsia="Times New Roman" w:cstheme="minorHAnsi"/>
          <w:b/>
          <w:color w:val="000000"/>
          <w:lang w:eastAsia="da-DK"/>
        </w:rPr>
        <w:t xml:space="preserve">Sycamore </w:t>
      </w:r>
      <w:r w:rsidR="00555598">
        <w:rPr>
          <w:rFonts w:eastAsia="Times New Roman" w:cstheme="minorHAnsi"/>
          <w:b/>
          <w:color w:val="000000"/>
          <w:lang w:eastAsia="da-DK"/>
        </w:rPr>
        <w:t>– Berusende popperler i Store VEGA</w:t>
      </w:r>
      <w:r w:rsidR="00EF7941">
        <w:rPr>
          <w:rFonts w:eastAsia="Times New Roman" w:cstheme="minorHAnsi"/>
          <w:color w:val="000000"/>
          <w:lang w:eastAsia="da-DK"/>
        </w:rPr>
        <w:br/>
      </w:r>
      <w:r w:rsidR="00EF7941" w:rsidRPr="00EF7941">
        <w:rPr>
          <w:rFonts w:eastAsia="Times New Roman" w:cstheme="minorHAnsi"/>
          <w:i/>
          <w:color w:val="000000"/>
          <w:lang w:eastAsia="da-DK"/>
        </w:rPr>
        <w:t>Med smuk lyrik, en enestående vokal og ørefængende</w:t>
      </w:r>
      <w:r w:rsidR="00555598">
        <w:rPr>
          <w:rFonts w:eastAsia="Times New Roman" w:cstheme="minorHAnsi"/>
          <w:i/>
          <w:color w:val="000000"/>
          <w:lang w:eastAsia="da-DK"/>
        </w:rPr>
        <w:t xml:space="preserve"> </w:t>
      </w:r>
      <w:r w:rsidR="00EF7941" w:rsidRPr="00EF7941">
        <w:rPr>
          <w:rFonts w:eastAsia="Times New Roman" w:cstheme="minorHAnsi"/>
          <w:i/>
          <w:color w:val="000000"/>
          <w:lang w:eastAsia="da-DK"/>
        </w:rPr>
        <w:t>produktioner, er Drew Sycamore klar til at betage Store VEGA den 10. april</w:t>
      </w:r>
      <w:r w:rsidR="008D70E5">
        <w:rPr>
          <w:rFonts w:eastAsia="Times New Roman" w:cstheme="minorHAnsi"/>
          <w:i/>
          <w:color w:val="000000"/>
          <w:lang w:eastAsia="da-DK"/>
        </w:rPr>
        <w:t xml:space="preserve">. </w:t>
      </w:r>
      <w:r w:rsidR="008D70E5">
        <w:rPr>
          <w:rFonts w:eastAsia="Times New Roman" w:cstheme="minorHAnsi"/>
          <w:color w:val="000000"/>
          <w:lang w:eastAsia="da-DK"/>
        </w:rPr>
        <w:br/>
      </w:r>
      <w:r w:rsidR="008D70E5">
        <w:rPr>
          <w:rFonts w:eastAsia="Times New Roman" w:cstheme="minorHAnsi"/>
          <w:color w:val="000000"/>
          <w:lang w:eastAsia="da-DK"/>
        </w:rPr>
        <w:br/>
      </w:r>
      <w:r w:rsidR="00555598">
        <w:rPr>
          <w:rFonts w:eastAsia="Times New Roman" w:cstheme="minorHAnsi"/>
          <w:color w:val="000000"/>
          <w:lang w:eastAsia="da-DK"/>
        </w:rPr>
        <w:t xml:space="preserve">Drew Sycamore </w:t>
      </w:r>
      <w:r w:rsidR="0049098B">
        <w:rPr>
          <w:rFonts w:eastAsia="Times New Roman" w:cstheme="minorHAnsi"/>
          <w:color w:val="000000"/>
          <w:lang w:eastAsia="da-DK"/>
        </w:rPr>
        <w:t>har</w:t>
      </w:r>
      <w:r w:rsidR="008A229B">
        <w:rPr>
          <w:rFonts w:eastAsia="Times New Roman" w:cstheme="minorHAnsi"/>
          <w:color w:val="000000"/>
          <w:lang w:eastAsia="da-DK"/>
        </w:rPr>
        <w:t xml:space="preserve"> brugt det meste af </w:t>
      </w:r>
      <w:r w:rsidR="00555598">
        <w:rPr>
          <w:rFonts w:eastAsia="Times New Roman" w:cstheme="minorHAnsi"/>
          <w:color w:val="000000"/>
          <w:lang w:eastAsia="da-DK"/>
        </w:rPr>
        <w:t>20</w:t>
      </w:r>
      <w:r w:rsidR="00307CBA">
        <w:rPr>
          <w:rFonts w:eastAsia="Times New Roman" w:cstheme="minorHAnsi"/>
          <w:color w:val="000000"/>
          <w:lang w:eastAsia="da-DK"/>
        </w:rPr>
        <w:t>20</w:t>
      </w:r>
      <w:r w:rsidR="00555598">
        <w:rPr>
          <w:rFonts w:eastAsia="Times New Roman" w:cstheme="minorHAnsi"/>
          <w:color w:val="000000"/>
          <w:lang w:eastAsia="da-DK"/>
        </w:rPr>
        <w:t xml:space="preserve"> </w:t>
      </w:r>
      <w:r w:rsidR="008378E3">
        <w:rPr>
          <w:rFonts w:eastAsia="Times New Roman" w:cstheme="minorHAnsi"/>
          <w:color w:val="000000"/>
          <w:lang w:eastAsia="da-DK"/>
        </w:rPr>
        <w:t xml:space="preserve">på </w:t>
      </w:r>
      <w:r w:rsidR="008A229B">
        <w:rPr>
          <w:rFonts w:eastAsia="Times New Roman" w:cstheme="minorHAnsi"/>
          <w:color w:val="000000"/>
          <w:lang w:eastAsia="da-DK"/>
        </w:rPr>
        <w:t>at skabe en masse nye sange</w:t>
      </w:r>
      <w:r w:rsidR="00555598">
        <w:rPr>
          <w:rFonts w:eastAsia="Times New Roman" w:cstheme="minorHAnsi"/>
          <w:color w:val="000000"/>
          <w:lang w:eastAsia="da-DK"/>
        </w:rPr>
        <w:t>, der kulminerer</w:t>
      </w:r>
      <w:r w:rsidR="008A229B">
        <w:rPr>
          <w:rFonts w:eastAsia="Times New Roman" w:cstheme="minorHAnsi"/>
          <w:color w:val="000000"/>
          <w:lang w:eastAsia="da-DK"/>
        </w:rPr>
        <w:t xml:space="preserve"> </w:t>
      </w:r>
      <w:r w:rsidR="00EF7941">
        <w:rPr>
          <w:rFonts w:eastAsia="Times New Roman" w:cstheme="minorHAnsi"/>
          <w:color w:val="000000"/>
          <w:lang w:eastAsia="da-DK"/>
        </w:rPr>
        <w:t xml:space="preserve">med </w:t>
      </w:r>
      <w:r w:rsidR="008A229B">
        <w:rPr>
          <w:rFonts w:eastAsia="Times New Roman" w:cstheme="minorHAnsi"/>
          <w:color w:val="000000"/>
          <w:lang w:eastAsia="da-DK"/>
        </w:rPr>
        <w:t>udgivelse</w:t>
      </w:r>
      <w:r w:rsidR="00555598">
        <w:rPr>
          <w:rFonts w:eastAsia="Times New Roman" w:cstheme="minorHAnsi"/>
          <w:color w:val="000000"/>
          <w:lang w:eastAsia="da-DK"/>
        </w:rPr>
        <w:t>n</w:t>
      </w:r>
      <w:r w:rsidR="00EF7941">
        <w:rPr>
          <w:rFonts w:eastAsia="Times New Roman" w:cstheme="minorHAnsi"/>
          <w:color w:val="000000"/>
          <w:lang w:eastAsia="da-DK"/>
        </w:rPr>
        <w:t xml:space="preserve"> af hendes andet studiealbum</w:t>
      </w:r>
      <w:r w:rsidR="008A229B">
        <w:rPr>
          <w:rFonts w:eastAsia="Times New Roman" w:cstheme="minorHAnsi"/>
          <w:color w:val="000000"/>
          <w:lang w:eastAsia="da-DK"/>
        </w:rPr>
        <w:t xml:space="preserve"> i løbet af marts</w:t>
      </w:r>
      <w:r w:rsidR="00307CBA">
        <w:rPr>
          <w:rFonts w:eastAsia="Times New Roman" w:cstheme="minorHAnsi"/>
          <w:color w:val="000000"/>
          <w:lang w:eastAsia="da-DK"/>
        </w:rPr>
        <w:t xml:space="preserve"> 2021</w:t>
      </w:r>
      <w:r w:rsidR="00555598">
        <w:rPr>
          <w:rFonts w:eastAsia="Times New Roman" w:cstheme="minorHAnsi"/>
          <w:color w:val="000000"/>
          <w:lang w:eastAsia="da-DK"/>
        </w:rPr>
        <w:t xml:space="preserve">. </w:t>
      </w:r>
      <w:r w:rsidR="008A229B">
        <w:rPr>
          <w:rFonts w:eastAsia="Times New Roman" w:cstheme="minorHAnsi"/>
          <w:color w:val="000000"/>
          <w:lang w:eastAsia="da-DK"/>
        </w:rPr>
        <w:t xml:space="preserve"> </w:t>
      </w:r>
      <w:r w:rsidR="008D70E5">
        <w:rPr>
          <w:rFonts w:eastAsia="Times New Roman" w:cstheme="minorHAnsi"/>
          <w:color w:val="000000"/>
          <w:lang w:eastAsia="da-DK"/>
        </w:rPr>
        <w:br/>
      </w:r>
      <w:r w:rsidR="008D70E5">
        <w:rPr>
          <w:rFonts w:eastAsia="Times New Roman" w:cstheme="minorHAnsi"/>
          <w:color w:val="000000"/>
          <w:lang w:eastAsia="da-DK"/>
        </w:rPr>
        <w:br/>
      </w:r>
      <w:r w:rsidR="00307CBA">
        <w:rPr>
          <w:rFonts w:eastAsia="Times New Roman" w:cstheme="minorHAnsi"/>
          <w:color w:val="000000"/>
          <w:lang w:eastAsia="da-DK"/>
        </w:rPr>
        <w:t>I løbet af i år har hun udsendt de to 80´er inficerede popbangers ”Tak</w:t>
      </w:r>
      <w:r w:rsidR="00071FD2">
        <w:rPr>
          <w:rFonts w:eastAsia="Times New Roman" w:cstheme="minorHAnsi"/>
          <w:color w:val="000000"/>
          <w:lang w:eastAsia="da-DK"/>
        </w:rPr>
        <w:t>e</w:t>
      </w:r>
      <w:bookmarkStart w:id="0" w:name="_GoBack"/>
      <w:bookmarkEnd w:id="0"/>
      <w:r w:rsidR="00307CBA">
        <w:rPr>
          <w:rFonts w:eastAsia="Times New Roman" w:cstheme="minorHAnsi"/>
          <w:color w:val="000000"/>
          <w:lang w:eastAsia="da-DK"/>
        </w:rPr>
        <w:t xml:space="preserve"> It Back og ”I Wanna Be Dancing”, der begge har været højdespringere på den danske hitliste. Drew Sycamore har en enestående vokal, der sender den dybsindige lyrik helt frem i de skarptskårne popproduktioner, og som live giver lydbilledet det helt rigtige modspil.</w:t>
      </w:r>
    </w:p>
    <w:p w:rsidR="00555598" w:rsidRDefault="00555598" w:rsidP="00F25EF1">
      <w:pPr>
        <w:spacing w:before="100" w:beforeAutospacing="1" w:after="100" w:afterAutospacing="1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Den dansk/walisiske popsnedker </w:t>
      </w:r>
      <w:r w:rsidR="008A229B">
        <w:rPr>
          <w:rFonts w:eastAsia="Times New Roman" w:cstheme="minorHAnsi"/>
          <w:color w:val="000000"/>
          <w:lang w:eastAsia="da-DK"/>
        </w:rPr>
        <w:t>spillede til VEGAs Udvalgte tilbage 2018</w:t>
      </w:r>
      <w:r w:rsidR="008378E3">
        <w:rPr>
          <w:rFonts w:eastAsia="Times New Roman" w:cstheme="minorHAnsi"/>
          <w:color w:val="000000"/>
          <w:lang w:eastAsia="da-DK"/>
        </w:rPr>
        <w:t>,</w:t>
      </w:r>
      <w:r w:rsidR="008A229B">
        <w:rPr>
          <w:rFonts w:eastAsia="Times New Roman" w:cstheme="minorHAnsi"/>
          <w:color w:val="000000"/>
          <w:lang w:eastAsia="da-DK"/>
        </w:rPr>
        <w:t xml:space="preserve"> og siden</w:t>
      </w:r>
      <w:r w:rsidR="008D70E5">
        <w:rPr>
          <w:rFonts w:eastAsia="Times New Roman" w:cstheme="minorHAnsi"/>
          <w:color w:val="000000"/>
          <w:lang w:eastAsia="da-DK"/>
        </w:rPr>
        <w:t>hen</w:t>
      </w:r>
      <w:r w:rsidR="008A229B">
        <w:rPr>
          <w:rFonts w:eastAsia="Times New Roman" w:cstheme="minorHAnsi"/>
          <w:color w:val="000000"/>
          <w:lang w:eastAsia="da-DK"/>
        </w:rPr>
        <w:t xml:space="preserve"> har hun ikke set sig tilbage. Sidste år udgav hun sit anmelderroste debutalbum </w:t>
      </w:r>
      <w:r w:rsidR="008A229B" w:rsidRPr="00555598">
        <w:rPr>
          <w:rFonts w:eastAsia="Times New Roman" w:cstheme="minorHAnsi"/>
          <w:i/>
          <w:color w:val="000000"/>
          <w:lang w:eastAsia="da-DK"/>
        </w:rPr>
        <w:t>Brutal</w:t>
      </w:r>
      <w:r w:rsidR="008A229B">
        <w:rPr>
          <w:rFonts w:eastAsia="Times New Roman" w:cstheme="minorHAnsi"/>
          <w:color w:val="000000"/>
          <w:lang w:eastAsia="da-DK"/>
        </w:rPr>
        <w:t>, der bød på smukke</w:t>
      </w:r>
      <w:r w:rsidR="008378E3">
        <w:rPr>
          <w:rFonts w:eastAsia="Times New Roman" w:cstheme="minorHAnsi"/>
          <w:color w:val="000000"/>
          <w:lang w:eastAsia="da-DK"/>
        </w:rPr>
        <w:t xml:space="preserve"> </w:t>
      </w:r>
      <w:r w:rsidR="008A229B">
        <w:rPr>
          <w:rFonts w:eastAsia="Times New Roman" w:cstheme="minorHAnsi"/>
          <w:color w:val="000000"/>
          <w:lang w:eastAsia="da-DK"/>
        </w:rPr>
        <w:t>popperler</w:t>
      </w:r>
      <w:r>
        <w:rPr>
          <w:rFonts w:eastAsia="Times New Roman" w:cstheme="minorHAnsi"/>
          <w:color w:val="000000"/>
          <w:lang w:eastAsia="da-DK"/>
        </w:rPr>
        <w:t>,</w:t>
      </w:r>
      <w:r w:rsidR="008A229B">
        <w:rPr>
          <w:rFonts w:eastAsia="Times New Roman" w:cstheme="minorHAnsi"/>
          <w:color w:val="000000"/>
          <w:lang w:eastAsia="da-DK"/>
        </w:rPr>
        <w:t xml:space="preserve"> om at finde lykken i smerten. </w:t>
      </w:r>
      <w:r>
        <w:rPr>
          <w:rFonts w:eastAsia="Times New Roman" w:cstheme="minorHAnsi"/>
          <w:color w:val="000000"/>
          <w:lang w:eastAsia="da-DK"/>
        </w:rPr>
        <w:t>Gaffa</w:t>
      </w:r>
      <w:r w:rsidR="008378E3">
        <w:rPr>
          <w:rFonts w:eastAsia="Times New Roman" w:cstheme="minorHAnsi"/>
          <w:color w:val="000000"/>
          <w:lang w:eastAsia="da-DK"/>
        </w:rPr>
        <w:t xml:space="preserve"> kivtterede</w:t>
      </w:r>
      <w:r w:rsidR="000B7D5B">
        <w:rPr>
          <w:rFonts w:eastAsia="Times New Roman" w:cstheme="minorHAnsi"/>
          <w:color w:val="000000"/>
          <w:lang w:eastAsia="da-DK"/>
        </w:rPr>
        <w:t xml:space="preserve"> med fem stjerner </w:t>
      </w:r>
      <w:r>
        <w:rPr>
          <w:rFonts w:eastAsia="Times New Roman" w:cstheme="minorHAnsi"/>
          <w:color w:val="000000"/>
          <w:lang w:eastAsia="da-DK"/>
        </w:rPr>
        <w:t xml:space="preserve">skrev bl.a.: </w:t>
      </w:r>
    </w:p>
    <w:p w:rsidR="008A229B" w:rsidRPr="00555598" w:rsidRDefault="00555598" w:rsidP="00555598">
      <w:pPr>
        <w:spacing w:after="300"/>
        <w:rPr>
          <w:rFonts w:ascii="Calibri" w:eastAsia="Times New Roman" w:hAnsi="Calibri" w:cs="Calibri"/>
          <w:i/>
          <w:color w:val="000000" w:themeColor="text1"/>
          <w:lang w:eastAsia="da-DK"/>
        </w:rPr>
      </w:pPr>
      <w:r>
        <w:rPr>
          <w:rFonts w:ascii="Calibri" w:eastAsia="Times New Roman" w:hAnsi="Calibri" w:cs="Calibri"/>
          <w:i/>
          <w:color w:val="000000" w:themeColor="text1"/>
          <w:lang w:eastAsia="da-DK"/>
        </w:rPr>
        <w:t>”</w:t>
      </w:r>
      <w:r w:rsidRPr="00555598">
        <w:rPr>
          <w:rFonts w:ascii="Calibri" w:eastAsia="Times New Roman" w:hAnsi="Calibri" w:cs="Calibri"/>
          <w:i/>
          <w:color w:val="000000" w:themeColor="text1"/>
          <w:lang w:eastAsia="da-DK"/>
        </w:rPr>
        <w:t>Drew besidder nemlig den sjældne musikalske gave af både ny og gammel lyd, der går godt til det håndspillede og intime såvel som det producerede og storslåede – og heldigvis kan det ledende kropslige instrument sagtens nå begge vidder.</w:t>
      </w:r>
      <w:r>
        <w:rPr>
          <w:rFonts w:ascii="Calibri" w:eastAsia="Times New Roman" w:hAnsi="Calibri" w:cs="Calibri"/>
          <w:i/>
          <w:color w:val="000000" w:themeColor="text1"/>
          <w:lang w:eastAsia="da-DK"/>
        </w:rPr>
        <w:t>”</w:t>
      </w:r>
      <w:r>
        <w:rPr>
          <w:rFonts w:ascii="Calibri" w:eastAsia="Times New Roman" w:hAnsi="Calibri" w:cs="Calibri"/>
          <w:i/>
          <w:color w:val="000000" w:themeColor="text1"/>
          <w:lang w:eastAsia="da-DK"/>
        </w:rPr>
        <w:br/>
      </w:r>
      <w:r w:rsidR="008D70E5">
        <w:rPr>
          <w:rFonts w:eastAsia="Times New Roman" w:cstheme="minorHAnsi"/>
          <w:color w:val="000000"/>
          <w:lang w:eastAsia="da-DK"/>
        </w:rPr>
        <w:br/>
      </w:r>
      <w:r w:rsidR="000B7D5B">
        <w:rPr>
          <w:rFonts w:eastAsia="Times New Roman" w:cstheme="minorHAnsi"/>
          <w:color w:val="000000"/>
          <w:lang w:eastAsia="da-DK"/>
        </w:rPr>
        <w:t xml:space="preserve">Drew Sycamore </w:t>
      </w:r>
      <w:r w:rsidR="008A229B">
        <w:rPr>
          <w:rFonts w:eastAsia="Times New Roman" w:cstheme="minorHAnsi"/>
          <w:color w:val="000000"/>
          <w:lang w:eastAsia="da-DK"/>
        </w:rPr>
        <w:t>ha</w:t>
      </w:r>
      <w:r w:rsidR="000B7D5B">
        <w:rPr>
          <w:rFonts w:eastAsia="Times New Roman" w:cstheme="minorHAnsi"/>
          <w:color w:val="000000"/>
          <w:lang w:eastAsia="da-DK"/>
        </w:rPr>
        <w:t>r</w:t>
      </w:r>
      <w:r w:rsidR="008A229B">
        <w:rPr>
          <w:rFonts w:eastAsia="Times New Roman" w:cstheme="minorHAnsi"/>
          <w:color w:val="000000"/>
          <w:lang w:eastAsia="da-DK"/>
        </w:rPr>
        <w:t xml:space="preserve"> beskrevet sig selv som et kærlighedsbarn imellem Banks</w:t>
      </w:r>
      <w:r w:rsidR="00EF7941">
        <w:rPr>
          <w:rFonts w:eastAsia="Times New Roman" w:cstheme="minorHAnsi"/>
          <w:color w:val="000000"/>
          <w:lang w:eastAsia="da-DK"/>
        </w:rPr>
        <w:t xml:space="preserve">, Taylor Swift og et gran af Joan Baez, men Drew Sycamore er helt sin egen, og den 10. april kan du opleve hende i Store VEGA. </w:t>
      </w:r>
    </w:p>
    <w:p w:rsidR="008D70E5" w:rsidRDefault="008D70E5" w:rsidP="008D70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Fakta om koncerten</w:t>
      </w:r>
      <w:r>
        <w:rPr>
          <w:rStyle w:val="normaltextrun"/>
          <w:rFonts w:ascii="Calibri" w:hAnsi="Calibri" w:cs="Calibri"/>
        </w:rPr>
        <w:t>:</w:t>
      </w:r>
      <w:r>
        <w:rPr>
          <w:rStyle w:val="scxw16661687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spellingerror"/>
          <w:rFonts w:ascii="Calibri" w:hAnsi="Calibri" w:cs="Calibri"/>
        </w:rPr>
        <w:t>Drew Sycamore</w:t>
      </w:r>
      <w:r>
        <w:rPr>
          <w:rStyle w:val="normaltextrun"/>
          <w:rFonts w:ascii="Calibri" w:hAnsi="Calibri" w:cs="Calibri"/>
        </w:rPr>
        <w:t xml:space="preserve"> (DK)</w:t>
      </w:r>
      <w:r>
        <w:rPr>
          <w:rStyle w:val="scxw16661687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Lørdag den 10. april 2021 kl. 20.00</w:t>
      </w:r>
      <w:r>
        <w:rPr>
          <w:rStyle w:val="scxw16661687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Store VEGA, Enghavevej 40, 1674 København V</w:t>
      </w:r>
      <w:r>
        <w:rPr>
          <w:rStyle w:val="scxw16661687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Billetpris: 200 kr. + gebyr</w:t>
      </w:r>
      <w:r>
        <w:rPr>
          <w:rStyle w:val="scxw16661687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Billetsalget starter fredag den 25. november kl. 10.00 via vega.dk og </w:t>
      </w:r>
      <w:r>
        <w:rPr>
          <w:rStyle w:val="spellingerror"/>
          <w:rFonts w:ascii="Calibri" w:hAnsi="Calibri" w:cs="Calibri"/>
        </w:rPr>
        <w:t>Ticketmaster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:rsidR="008A229B" w:rsidRDefault="008A229B" w:rsidP="00F25EF1">
      <w:pPr>
        <w:spacing w:before="100" w:beforeAutospacing="1" w:after="100" w:afterAutospacing="1"/>
        <w:rPr>
          <w:rFonts w:eastAsia="Times New Roman" w:cstheme="minorHAnsi"/>
          <w:color w:val="000000"/>
          <w:lang w:eastAsia="da-DK"/>
        </w:rPr>
      </w:pPr>
    </w:p>
    <w:p w:rsidR="008A229B" w:rsidRDefault="008A229B" w:rsidP="00F25EF1">
      <w:pPr>
        <w:spacing w:before="100" w:beforeAutospacing="1" w:after="100" w:afterAutospacing="1"/>
        <w:rPr>
          <w:rFonts w:eastAsia="Times New Roman" w:cstheme="minorHAnsi"/>
          <w:color w:val="000000"/>
          <w:lang w:eastAsia="da-DK"/>
        </w:rPr>
      </w:pPr>
    </w:p>
    <w:p w:rsidR="008A229B" w:rsidRDefault="008A229B" w:rsidP="00F25EF1">
      <w:pPr>
        <w:spacing w:before="100" w:beforeAutospacing="1" w:after="100" w:afterAutospacing="1"/>
        <w:rPr>
          <w:rFonts w:eastAsia="Times New Roman" w:cstheme="minorHAnsi"/>
          <w:color w:val="000000"/>
          <w:lang w:eastAsia="da-DK"/>
        </w:rPr>
      </w:pPr>
    </w:p>
    <w:p w:rsidR="00F25EF1" w:rsidRPr="00F25EF1" w:rsidRDefault="00F25EF1" w:rsidP="00F25EF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da-DK"/>
        </w:rPr>
      </w:pPr>
    </w:p>
    <w:p w:rsidR="00DE3562" w:rsidRDefault="00DE3562"/>
    <w:p w:rsidR="00F25EF1" w:rsidRDefault="00F25EF1"/>
    <w:sectPr w:rsidR="00F25EF1" w:rsidSect="00B62B6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F1"/>
    <w:rsid w:val="00071FD2"/>
    <w:rsid w:val="000B7D5B"/>
    <w:rsid w:val="001C7D1F"/>
    <w:rsid w:val="00307CBA"/>
    <w:rsid w:val="0049098B"/>
    <w:rsid w:val="00555598"/>
    <w:rsid w:val="008378E3"/>
    <w:rsid w:val="008A229B"/>
    <w:rsid w:val="008D70E5"/>
    <w:rsid w:val="008E57D5"/>
    <w:rsid w:val="008F751A"/>
    <w:rsid w:val="009A4C47"/>
    <w:rsid w:val="00B62B65"/>
    <w:rsid w:val="00DE3562"/>
    <w:rsid w:val="00EF7941"/>
    <w:rsid w:val="00F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F5EE9"/>
  <w15:chartTrackingRefBased/>
  <w15:docId w15:val="{99889AD2-41A8-6C4A-91B7-61C6F31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F25EF1"/>
  </w:style>
  <w:style w:type="character" w:styleId="Hyperlink">
    <w:name w:val="Hyperlink"/>
    <w:basedOn w:val="Standardskrifttypeiafsnit"/>
    <w:uiPriority w:val="99"/>
    <w:semiHidden/>
    <w:unhideWhenUsed/>
    <w:rsid w:val="00F25EF1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8A229B"/>
    <w:rPr>
      <w:i/>
      <w:iCs/>
    </w:rPr>
  </w:style>
  <w:style w:type="paragraph" w:customStyle="1" w:styleId="paragraph">
    <w:name w:val="paragraph"/>
    <w:basedOn w:val="Normal"/>
    <w:rsid w:val="008D70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8D70E5"/>
  </w:style>
  <w:style w:type="character" w:customStyle="1" w:styleId="scxw166616873">
    <w:name w:val="scxw166616873"/>
    <w:basedOn w:val="Standardskrifttypeiafsnit"/>
    <w:rsid w:val="008D70E5"/>
  </w:style>
  <w:style w:type="character" w:customStyle="1" w:styleId="spellingerror">
    <w:name w:val="spellingerror"/>
    <w:basedOn w:val="Standardskrifttypeiafsnit"/>
    <w:rsid w:val="008D70E5"/>
  </w:style>
  <w:style w:type="character" w:customStyle="1" w:styleId="eop">
    <w:name w:val="eop"/>
    <w:basedOn w:val="Standardskrifttypeiafsnit"/>
    <w:rsid w:val="008D70E5"/>
  </w:style>
  <w:style w:type="paragraph" w:styleId="NormalWeb">
    <w:name w:val="Normal (Web)"/>
    <w:basedOn w:val="Normal"/>
    <w:uiPriority w:val="99"/>
    <w:semiHidden/>
    <w:unhideWhenUsed/>
    <w:rsid w:val="005555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Becker Anthonsen</dc:creator>
  <cp:keywords/>
  <dc:description/>
  <cp:lastModifiedBy>Microsoft Office User</cp:lastModifiedBy>
  <cp:revision>4</cp:revision>
  <cp:lastPrinted>2020-11-17T12:24:00Z</cp:lastPrinted>
  <dcterms:created xsi:type="dcterms:W3CDTF">2020-11-17T11:01:00Z</dcterms:created>
  <dcterms:modified xsi:type="dcterms:W3CDTF">2020-11-17T13:24:00Z</dcterms:modified>
</cp:coreProperties>
</file>