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15" w:rsidRPr="00624915" w:rsidRDefault="00624915" w:rsidP="00DB44F5">
      <w:pPr>
        <w:pStyle w:val="ListParagraph"/>
        <w:ind w:left="0"/>
        <w:rPr>
          <w:rFonts w:ascii="Arial" w:hAnsi="Arial" w:cs="Arial"/>
          <w:b/>
          <w:bCs/>
          <w:sz w:val="31"/>
          <w:szCs w:val="31"/>
          <w:lang w:val="fi-FI"/>
        </w:rPr>
      </w:pPr>
      <w:r>
        <w:rPr>
          <w:rFonts w:ascii="Arial" w:hAnsi="Arial" w:cs="Arial"/>
          <w:b/>
          <w:bCs/>
          <w:sz w:val="31"/>
          <w:szCs w:val="31"/>
          <w:lang w:val="fi-FI"/>
        </w:rPr>
        <w:t xml:space="preserve">Voisivatko tulevaisuuden liikkuvuusongelmat olla pelaajien ratkaistavissa? Ford haastaa pelikehittäjiä parantamaan matkasuunnittelua ja kaupungissa matkustamista </w:t>
      </w:r>
    </w:p>
    <w:p w:rsidR="00E17D1E" w:rsidRPr="00624915" w:rsidRDefault="00E17D1E" w:rsidP="00E17D1E">
      <w:pPr>
        <w:pStyle w:val="ListParagraph"/>
        <w:ind w:left="360"/>
        <w:rPr>
          <w:rFonts w:ascii="Arial" w:hAnsi="Arial" w:cs="Arial"/>
          <w:sz w:val="22"/>
          <w:szCs w:val="22"/>
          <w:lang w:val="fi-FI"/>
        </w:rPr>
      </w:pPr>
    </w:p>
    <w:p w:rsidR="001A6512" w:rsidRPr="001A6512" w:rsidRDefault="001A6512" w:rsidP="0050387E">
      <w:pPr>
        <w:pStyle w:val="ListParagraph"/>
        <w:numPr>
          <w:ilvl w:val="0"/>
          <w:numId w:val="7"/>
        </w:numPr>
        <w:rPr>
          <w:rFonts w:ascii="Arial" w:hAnsi="Arial" w:cs="Arial"/>
          <w:sz w:val="22"/>
          <w:szCs w:val="22"/>
          <w:lang w:val="fi-FI"/>
        </w:rPr>
      </w:pPr>
      <w:r w:rsidRPr="001A6512">
        <w:rPr>
          <w:rFonts w:ascii="Arial" w:hAnsi="Arial" w:cs="Arial"/>
          <w:sz w:val="22"/>
          <w:szCs w:val="22"/>
          <w:lang w:val="fi-FI"/>
        </w:rPr>
        <w:t xml:space="preserve">Ford </w:t>
      </w:r>
      <w:r w:rsidR="00624915">
        <w:rPr>
          <w:rFonts w:ascii="Arial" w:hAnsi="Arial" w:cs="Arial"/>
          <w:sz w:val="22"/>
          <w:szCs w:val="22"/>
          <w:lang w:val="fi-FI"/>
        </w:rPr>
        <w:t>haastaa</w:t>
      </w:r>
      <w:r w:rsidRPr="001A6512">
        <w:rPr>
          <w:rFonts w:ascii="Arial" w:hAnsi="Arial" w:cs="Arial"/>
          <w:sz w:val="22"/>
          <w:szCs w:val="22"/>
          <w:lang w:val="fi-FI"/>
        </w:rPr>
        <w:t xml:space="preserve"> pelaajayhteisöä Gamescom-pelitapahtuman</w:t>
      </w:r>
      <w:r w:rsidR="00F76D2D">
        <w:rPr>
          <w:rFonts w:ascii="Arial" w:hAnsi="Arial" w:cs="Arial"/>
          <w:sz w:val="22"/>
          <w:szCs w:val="22"/>
          <w:lang w:val="fi-FI"/>
        </w:rPr>
        <w:t xml:space="preserve"> </w:t>
      </w:r>
      <w:r w:rsidR="00DE7D0F">
        <w:rPr>
          <w:rFonts w:ascii="Arial" w:hAnsi="Arial" w:cs="Arial"/>
          <w:sz w:val="22"/>
          <w:szCs w:val="22"/>
          <w:lang w:val="fi-FI"/>
        </w:rPr>
        <w:t>yhteydessä</w:t>
      </w:r>
      <w:r w:rsidRPr="001A6512">
        <w:rPr>
          <w:rFonts w:ascii="Arial" w:hAnsi="Arial" w:cs="Arial"/>
          <w:sz w:val="22"/>
          <w:szCs w:val="22"/>
          <w:lang w:val="fi-FI"/>
        </w:rPr>
        <w:t xml:space="preserve"> luomaan online-pelejä</w:t>
      </w:r>
      <w:r w:rsidR="004B57F0">
        <w:rPr>
          <w:rFonts w:ascii="Arial" w:hAnsi="Arial" w:cs="Arial"/>
          <w:sz w:val="22"/>
          <w:szCs w:val="22"/>
          <w:lang w:val="fi-FI"/>
        </w:rPr>
        <w:t xml:space="preserve">, jotka voisivat </w:t>
      </w:r>
      <w:r w:rsidR="00F76D2D">
        <w:rPr>
          <w:rFonts w:ascii="Arial" w:hAnsi="Arial" w:cs="Arial"/>
          <w:sz w:val="22"/>
          <w:szCs w:val="22"/>
          <w:lang w:val="fi-FI"/>
        </w:rPr>
        <w:t>ratkaista kansainvälisiä liikkuvuuden ongelmia</w:t>
      </w:r>
      <w:r w:rsidR="004B57F0">
        <w:rPr>
          <w:rFonts w:ascii="Arial" w:hAnsi="Arial" w:cs="Arial"/>
          <w:sz w:val="22"/>
          <w:szCs w:val="22"/>
          <w:lang w:val="fi-FI"/>
        </w:rPr>
        <w:t xml:space="preserve"> </w:t>
      </w:r>
    </w:p>
    <w:p w:rsidR="00A335E9" w:rsidRPr="001A6512" w:rsidRDefault="00A335E9" w:rsidP="006A5964">
      <w:pPr>
        <w:pStyle w:val="ListParagraph"/>
        <w:ind w:left="360"/>
        <w:rPr>
          <w:rFonts w:ascii="Arial" w:hAnsi="Arial" w:cs="Arial"/>
          <w:sz w:val="22"/>
          <w:szCs w:val="22"/>
          <w:lang w:val="fi-FI"/>
        </w:rPr>
      </w:pPr>
    </w:p>
    <w:p w:rsidR="004B57F0" w:rsidRPr="004B57F0" w:rsidRDefault="004B57F0" w:rsidP="006B385B">
      <w:pPr>
        <w:pStyle w:val="ListParagraph"/>
        <w:numPr>
          <w:ilvl w:val="0"/>
          <w:numId w:val="7"/>
        </w:numPr>
        <w:rPr>
          <w:rFonts w:ascii="Arial" w:hAnsi="Arial" w:cs="Arial"/>
          <w:sz w:val="22"/>
          <w:szCs w:val="22"/>
          <w:lang w:val="fi-FI"/>
        </w:rPr>
      </w:pPr>
      <w:r w:rsidRPr="004B57F0">
        <w:rPr>
          <w:rFonts w:ascii="Arial" w:hAnsi="Arial" w:cs="Arial"/>
          <w:sz w:val="22"/>
          <w:szCs w:val="22"/>
          <w:lang w:val="fi-FI"/>
        </w:rPr>
        <w:t xml:space="preserve">Cologne Game Lab -instituutin kanssa toteutettu Ford Smart Mobility Game Challenge haastaa </w:t>
      </w:r>
      <w:r>
        <w:rPr>
          <w:rFonts w:ascii="Arial" w:hAnsi="Arial" w:cs="Arial"/>
          <w:sz w:val="22"/>
          <w:szCs w:val="22"/>
          <w:lang w:val="fi-FI"/>
        </w:rPr>
        <w:t>kehittäjiä</w:t>
      </w:r>
      <w:r w:rsidRPr="004B57F0">
        <w:rPr>
          <w:rFonts w:ascii="Arial" w:hAnsi="Arial" w:cs="Arial"/>
          <w:sz w:val="22"/>
          <w:szCs w:val="22"/>
          <w:lang w:val="fi-FI"/>
        </w:rPr>
        <w:t xml:space="preserve"> </w:t>
      </w:r>
      <w:r>
        <w:rPr>
          <w:rFonts w:ascii="Arial" w:hAnsi="Arial" w:cs="Arial"/>
          <w:sz w:val="22"/>
          <w:szCs w:val="22"/>
          <w:lang w:val="fi-FI"/>
        </w:rPr>
        <w:t>pelillistämään</w:t>
      </w:r>
      <w:r w:rsidR="00735447">
        <w:rPr>
          <w:rFonts w:ascii="Arial" w:hAnsi="Arial" w:cs="Arial"/>
          <w:sz w:val="22"/>
          <w:szCs w:val="22"/>
          <w:lang w:val="fi-FI"/>
        </w:rPr>
        <w:t xml:space="preserve"> kaupunkilaisten työmatkoja</w:t>
      </w:r>
      <w:r>
        <w:rPr>
          <w:rFonts w:ascii="Arial" w:hAnsi="Arial" w:cs="Arial"/>
          <w:sz w:val="22"/>
          <w:szCs w:val="22"/>
          <w:lang w:val="fi-FI"/>
        </w:rPr>
        <w:t xml:space="preserve"> j</w:t>
      </w:r>
      <w:r w:rsidR="00735447">
        <w:rPr>
          <w:rFonts w:ascii="Arial" w:hAnsi="Arial" w:cs="Arial"/>
          <w:sz w:val="22"/>
          <w:szCs w:val="22"/>
          <w:lang w:val="fi-FI"/>
        </w:rPr>
        <w:t>a tekemään liikennemuodoista sulavampia ja vähemmän stressaavia</w:t>
      </w:r>
    </w:p>
    <w:p w:rsidR="00620A94" w:rsidRPr="004B57F0" w:rsidRDefault="00620A94" w:rsidP="00620A94">
      <w:pPr>
        <w:pStyle w:val="ListParagraph"/>
        <w:ind w:left="360"/>
        <w:rPr>
          <w:rFonts w:ascii="Arial" w:hAnsi="Arial" w:cs="Arial"/>
          <w:sz w:val="22"/>
          <w:szCs w:val="22"/>
          <w:lang w:val="fi-FI"/>
        </w:rPr>
      </w:pPr>
    </w:p>
    <w:p w:rsidR="004B57F0" w:rsidRPr="004B57F0" w:rsidRDefault="004B57F0" w:rsidP="006B385B">
      <w:pPr>
        <w:pStyle w:val="ListParagraph"/>
        <w:numPr>
          <w:ilvl w:val="0"/>
          <w:numId w:val="7"/>
        </w:numPr>
        <w:rPr>
          <w:rFonts w:ascii="Arial" w:hAnsi="Arial" w:cs="Arial"/>
          <w:sz w:val="22"/>
          <w:szCs w:val="22"/>
          <w:lang w:val="fi-FI"/>
        </w:rPr>
      </w:pPr>
      <w:r w:rsidRPr="004B57F0">
        <w:rPr>
          <w:rFonts w:ascii="Arial" w:hAnsi="Arial" w:cs="Arial"/>
          <w:sz w:val="22"/>
          <w:szCs w:val="22"/>
          <w:lang w:val="fi-FI"/>
        </w:rPr>
        <w:t>A</w:t>
      </w:r>
      <w:r w:rsidR="00603B43">
        <w:rPr>
          <w:rFonts w:ascii="Arial" w:hAnsi="Arial" w:cs="Arial"/>
          <w:sz w:val="22"/>
          <w:szCs w:val="22"/>
          <w:lang w:val="fi-FI"/>
        </w:rPr>
        <w:t>siantuntijoista koostuva raati</w:t>
      </w:r>
      <w:r w:rsidRPr="004B57F0">
        <w:rPr>
          <w:rFonts w:ascii="Arial" w:hAnsi="Arial" w:cs="Arial"/>
          <w:sz w:val="22"/>
          <w:szCs w:val="22"/>
          <w:lang w:val="fi-FI"/>
        </w:rPr>
        <w:t xml:space="preserve"> valitsee viisi finalistia: voittajaksi valittu </w:t>
      </w:r>
      <w:r>
        <w:rPr>
          <w:rFonts w:ascii="Arial" w:hAnsi="Arial" w:cs="Arial"/>
          <w:sz w:val="22"/>
          <w:szCs w:val="22"/>
          <w:lang w:val="fi-FI"/>
        </w:rPr>
        <w:t xml:space="preserve">kehittäjätiimi saa 10 000 euroa ja heidän työnsä esitellään </w:t>
      </w:r>
      <w:r w:rsidRPr="004B57F0">
        <w:rPr>
          <w:rFonts w:ascii="Arial" w:hAnsi="Arial" w:cs="Arial"/>
          <w:sz w:val="22"/>
          <w:szCs w:val="22"/>
          <w:lang w:val="fi-FI"/>
        </w:rPr>
        <w:t>Mobile World Congress 2016</w:t>
      </w:r>
      <w:r>
        <w:rPr>
          <w:rFonts w:ascii="Arial" w:hAnsi="Arial" w:cs="Arial"/>
          <w:sz w:val="22"/>
          <w:szCs w:val="22"/>
          <w:lang w:val="fi-FI"/>
        </w:rPr>
        <w:t xml:space="preserve"> -messuilla </w:t>
      </w:r>
      <w:r w:rsidR="00735447">
        <w:rPr>
          <w:rFonts w:ascii="Arial" w:hAnsi="Arial" w:cs="Arial"/>
          <w:sz w:val="22"/>
          <w:szCs w:val="22"/>
          <w:lang w:val="fi-FI"/>
        </w:rPr>
        <w:t>Barcelonassa</w:t>
      </w:r>
    </w:p>
    <w:p w:rsidR="009B321D" w:rsidRPr="004B57F0" w:rsidRDefault="009B321D" w:rsidP="006A5964">
      <w:pPr>
        <w:rPr>
          <w:lang w:val="fi-FI"/>
        </w:rPr>
      </w:pPr>
    </w:p>
    <w:p w:rsidR="004B57F0" w:rsidRPr="004B57F0" w:rsidRDefault="004B57F0" w:rsidP="00096EF9">
      <w:pPr>
        <w:pStyle w:val="ListParagraph"/>
        <w:numPr>
          <w:ilvl w:val="0"/>
          <w:numId w:val="7"/>
        </w:numPr>
        <w:rPr>
          <w:rFonts w:ascii="Arial" w:hAnsi="Arial" w:cs="Arial"/>
          <w:sz w:val="22"/>
          <w:szCs w:val="22"/>
          <w:lang w:val="fi-FI"/>
        </w:rPr>
      </w:pPr>
      <w:r w:rsidRPr="004B57F0">
        <w:rPr>
          <w:rFonts w:ascii="Arial" w:hAnsi="Arial" w:cs="Arial"/>
          <w:sz w:val="22"/>
          <w:szCs w:val="22"/>
          <w:lang w:val="fi-FI"/>
        </w:rPr>
        <w:t>Täysin uusi Forza Focus RS, jonka ulko</w:t>
      </w:r>
      <w:r w:rsidR="00735447">
        <w:rPr>
          <w:rFonts w:ascii="Arial" w:hAnsi="Arial" w:cs="Arial"/>
          <w:sz w:val="22"/>
          <w:szCs w:val="22"/>
          <w:lang w:val="fi-FI"/>
        </w:rPr>
        <w:t>asun ovat suunnitelleet Xboxille julkaistun Forza Motorsport -ajopelin pelaajat</w:t>
      </w:r>
      <w:r w:rsidR="00CC1788">
        <w:rPr>
          <w:rFonts w:ascii="Arial" w:hAnsi="Arial" w:cs="Arial"/>
          <w:sz w:val="22"/>
          <w:szCs w:val="22"/>
          <w:lang w:val="fi-FI"/>
        </w:rPr>
        <w:t>,</w:t>
      </w:r>
      <w:r w:rsidR="00735447">
        <w:rPr>
          <w:rFonts w:ascii="Arial" w:hAnsi="Arial" w:cs="Arial"/>
          <w:sz w:val="22"/>
          <w:szCs w:val="22"/>
          <w:lang w:val="fi-FI"/>
        </w:rPr>
        <w:t xml:space="preserve"> paljastettiin Kölnissä</w:t>
      </w:r>
    </w:p>
    <w:p w:rsidR="00706D37" w:rsidRPr="004B57F0" w:rsidRDefault="00706D37" w:rsidP="00F547E6">
      <w:pPr>
        <w:rPr>
          <w:rFonts w:ascii="Arial" w:hAnsi="Arial" w:cs="Arial"/>
          <w:sz w:val="22"/>
          <w:szCs w:val="22"/>
          <w:lang w:val="fi-FI"/>
        </w:rPr>
      </w:pPr>
    </w:p>
    <w:p w:rsidR="00E80A36" w:rsidRPr="004B57F0" w:rsidRDefault="00E80A36" w:rsidP="00795BEA">
      <w:pPr>
        <w:rPr>
          <w:rFonts w:ascii="Arial" w:hAnsi="Arial" w:cs="Arial"/>
          <w:sz w:val="22"/>
          <w:szCs w:val="22"/>
          <w:lang w:val="fi-FI"/>
        </w:rPr>
      </w:pPr>
    </w:p>
    <w:p w:rsidR="00E6390A" w:rsidRPr="001D5D46" w:rsidRDefault="00CC1788" w:rsidP="00706D37">
      <w:pPr>
        <w:rPr>
          <w:rFonts w:ascii="Arial" w:hAnsi="Arial" w:cs="Arial"/>
          <w:sz w:val="22"/>
          <w:szCs w:val="22"/>
          <w:lang w:val="fi-FI"/>
        </w:rPr>
      </w:pPr>
      <w:r>
        <w:rPr>
          <w:rFonts w:ascii="Arial" w:hAnsi="Arial" w:cs="Arial"/>
          <w:b/>
          <w:sz w:val="22"/>
          <w:szCs w:val="22"/>
          <w:lang w:val="fi-FI"/>
        </w:rPr>
        <w:t>Helsinki 6.8.</w:t>
      </w:r>
      <w:r w:rsidR="005444C1" w:rsidRPr="001D5D46">
        <w:rPr>
          <w:rFonts w:ascii="Arial" w:hAnsi="Arial" w:cs="Arial"/>
          <w:b/>
          <w:sz w:val="22"/>
          <w:szCs w:val="22"/>
          <w:lang w:val="fi-FI"/>
        </w:rPr>
        <w:t>201</w:t>
      </w:r>
      <w:r w:rsidR="008459BB" w:rsidRPr="001D5D46">
        <w:rPr>
          <w:rFonts w:ascii="Arial" w:hAnsi="Arial" w:cs="Arial"/>
          <w:b/>
          <w:sz w:val="22"/>
          <w:szCs w:val="22"/>
          <w:lang w:val="fi-FI"/>
        </w:rPr>
        <w:t>5</w:t>
      </w:r>
      <w:r w:rsidR="00CC2546" w:rsidRPr="001D5D46">
        <w:rPr>
          <w:rFonts w:ascii="Arial" w:hAnsi="Arial" w:cs="Arial"/>
          <w:sz w:val="22"/>
          <w:szCs w:val="22"/>
          <w:lang w:val="fi-FI"/>
        </w:rPr>
        <w:t xml:space="preserve"> –</w:t>
      </w:r>
      <w:r w:rsidR="005E3BA5">
        <w:rPr>
          <w:rFonts w:ascii="Arial" w:hAnsi="Arial" w:cs="Arial"/>
          <w:sz w:val="22"/>
          <w:szCs w:val="22"/>
          <w:lang w:val="fi-FI"/>
        </w:rPr>
        <w:t xml:space="preserve"> </w:t>
      </w:r>
      <w:r w:rsidR="001D5D46" w:rsidRPr="001D5D46">
        <w:rPr>
          <w:rFonts w:ascii="Arial" w:hAnsi="Arial" w:cs="Arial"/>
          <w:sz w:val="22"/>
          <w:szCs w:val="22"/>
          <w:lang w:val="fi-FI"/>
        </w:rPr>
        <w:t>Ford Motor Company ilmoitti tänään Gamescom-pelitapahtuman aikana kilpailusta, joka haastaa videopelien kehittäjät luomaan ratkaisuja kansainvälisiin liikkuvuuden ongelmiin.</w:t>
      </w:r>
    </w:p>
    <w:p w:rsidR="00E6390A" w:rsidRPr="001D5D46" w:rsidRDefault="00E6390A" w:rsidP="00706D37">
      <w:pPr>
        <w:rPr>
          <w:rFonts w:ascii="Arial" w:hAnsi="Arial" w:cs="Arial"/>
          <w:sz w:val="22"/>
          <w:szCs w:val="22"/>
          <w:lang w:val="fi-FI"/>
        </w:rPr>
      </w:pPr>
    </w:p>
    <w:p w:rsidR="001D5D46" w:rsidRPr="001D5D46" w:rsidRDefault="001D5D46" w:rsidP="006B385B">
      <w:pPr>
        <w:rPr>
          <w:rFonts w:ascii="Arial" w:hAnsi="Arial" w:cs="Arial"/>
          <w:sz w:val="22"/>
          <w:szCs w:val="22"/>
          <w:lang w:val="fi-FI"/>
        </w:rPr>
      </w:pPr>
      <w:r w:rsidRPr="001D5D46">
        <w:rPr>
          <w:rFonts w:ascii="Arial" w:hAnsi="Arial" w:cs="Arial"/>
          <w:sz w:val="22"/>
          <w:szCs w:val="22"/>
          <w:lang w:val="fi-FI"/>
        </w:rPr>
        <w:t xml:space="preserve">Cologne Game Lab -instituutin kanssa kehitetty Ford Smart Mobility Game Challenge kannustaa kehittäjiä </w:t>
      </w:r>
      <w:r>
        <w:rPr>
          <w:rFonts w:ascii="Arial" w:hAnsi="Arial" w:cs="Arial"/>
          <w:sz w:val="22"/>
          <w:szCs w:val="22"/>
          <w:lang w:val="fi-FI"/>
        </w:rPr>
        <w:t>suunnittelemaan erilaisista kaupungin liikennemuodoista</w:t>
      </w:r>
      <w:r w:rsidRPr="001D5D46">
        <w:rPr>
          <w:rFonts w:ascii="Arial" w:hAnsi="Arial" w:cs="Arial"/>
          <w:sz w:val="22"/>
          <w:szCs w:val="22"/>
          <w:lang w:val="fi-FI"/>
        </w:rPr>
        <w:t xml:space="preserve"> hauskoja</w:t>
      </w:r>
      <w:r w:rsidR="00D41DBD">
        <w:rPr>
          <w:rFonts w:ascii="Arial" w:hAnsi="Arial" w:cs="Arial"/>
          <w:sz w:val="22"/>
          <w:szCs w:val="22"/>
          <w:lang w:val="fi-FI"/>
        </w:rPr>
        <w:t xml:space="preserve"> ja osallistavia</w:t>
      </w:r>
      <w:r w:rsidRPr="001D5D46">
        <w:rPr>
          <w:rFonts w:ascii="Arial" w:hAnsi="Arial" w:cs="Arial"/>
          <w:sz w:val="22"/>
          <w:szCs w:val="22"/>
          <w:lang w:val="fi-FI"/>
        </w:rPr>
        <w:t xml:space="preserve"> online-pelejä.</w:t>
      </w:r>
      <w:r>
        <w:rPr>
          <w:rFonts w:ascii="Arial" w:hAnsi="Arial" w:cs="Arial"/>
          <w:sz w:val="22"/>
          <w:szCs w:val="22"/>
          <w:lang w:val="fi-FI"/>
        </w:rPr>
        <w:t xml:space="preserve"> </w:t>
      </w:r>
      <w:r w:rsidR="00D41DBD">
        <w:rPr>
          <w:rFonts w:ascii="Arial" w:hAnsi="Arial" w:cs="Arial"/>
          <w:sz w:val="22"/>
          <w:szCs w:val="22"/>
          <w:lang w:val="fi-FI"/>
        </w:rPr>
        <w:t xml:space="preserve">Gamescom 2015, joka on suurin interaktiivisten pelien messutapahtuma Euroopassa, järjestetään tällä viikolla Kölnissä. </w:t>
      </w:r>
      <w:r w:rsidRPr="001D5D46">
        <w:rPr>
          <w:rFonts w:ascii="Arial" w:hAnsi="Arial" w:cs="Arial"/>
          <w:sz w:val="22"/>
          <w:szCs w:val="22"/>
          <w:lang w:val="fi-FI"/>
        </w:rPr>
        <w:t xml:space="preserve"> </w:t>
      </w:r>
    </w:p>
    <w:p w:rsidR="008F1D9F" w:rsidRPr="001D5D46" w:rsidRDefault="008F1D9F" w:rsidP="006B385B">
      <w:pPr>
        <w:rPr>
          <w:rFonts w:ascii="Arial" w:hAnsi="Arial" w:cs="Arial"/>
          <w:sz w:val="22"/>
          <w:szCs w:val="22"/>
          <w:lang w:val="fi-FI"/>
        </w:rPr>
      </w:pPr>
    </w:p>
    <w:p w:rsidR="00D41DBD" w:rsidRPr="00D41DBD" w:rsidRDefault="00D41DBD" w:rsidP="006B385B">
      <w:pPr>
        <w:rPr>
          <w:rFonts w:ascii="Arial" w:hAnsi="Arial" w:cs="Arial"/>
          <w:sz w:val="22"/>
          <w:szCs w:val="22"/>
          <w:lang w:val="fi-FI"/>
        </w:rPr>
      </w:pPr>
      <w:r w:rsidRPr="00D41DBD">
        <w:rPr>
          <w:rFonts w:ascii="Arial" w:hAnsi="Arial" w:cs="Arial"/>
          <w:sz w:val="22"/>
          <w:szCs w:val="22"/>
          <w:lang w:val="fi-FI"/>
        </w:rPr>
        <w:t xml:space="preserve">Pelillistäminen on osoittautunut tehokkaaksi tavaksi ratkaista </w:t>
      </w:r>
      <w:r>
        <w:rPr>
          <w:rFonts w:ascii="Arial" w:hAnsi="Arial" w:cs="Arial"/>
          <w:sz w:val="22"/>
          <w:szCs w:val="22"/>
          <w:lang w:val="fi-FI"/>
        </w:rPr>
        <w:t xml:space="preserve">tosielämän </w:t>
      </w:r>
      <w:r w:rsidRPr="00D41DBD">
        <w:rPr>
          <w:rFonts w:ascii="Arial" w:hAnsi="Arial" w:cs="Arial"/>
          <w:sz w:val="22"/>
          <w:szCs w:val="22"/>
          <w:lang w:val="fi-FI"/>
        </w:rPr>
        <w:t xml:space="preserve">ongelmia monella </w:t>
      </w:r>
      <w:r>
        <w:rPr>
          <w:rFonts w:ascii="Arial" w:hAnsi="Arial" w:cs="Arial"/>
          <w:sz w:val="22"/>
          <w:szCs w:val="22"/>
          <w:lang w:val="fi-FI"/>
        </w:rPr>
        <w:t xml:space="preserve">alalla. Ford Smart Mobility Game Challenge -kilpailusta saadut opit voivat johtaa innovatiivisiin ratkaisuihin ja uusiin lähestymistapoihin </w:t>
      </w:r>
      <w:r w:rsidR="00675AF2">
        <w:rPr>
          <w:rFonts w:ascii="Arial" w:hAnsi="Arial" w:cs="Arial"/>
          <w:sz w:val="22"/>
          <w:szCs w:val="22"/>
          <w:lang w:val="fi-FI"/>
        </w:rPr>
        <w:t>integroida kaupunkiliikenne ovelta ovelle matkaamisen kanssa. Kehitetyt pelit voisivat esimerkiksi palkita työmatkaajia onnistuneista matkoista tiettyjen kriteerien</w:t>
      </w:r>
      <w:r w:rsidR="00CC1788">
        <w:rPr>
          <w:rFonts w:ascii="Arial" w:hAnsi="Arial" w:cs="Arial"/>
          <w:sz w:val="22"/>
          <w:szCs w:val="22"/>
          <w:lang w:val="fi-FI"/>
        </w:rPr>
        <w:t>,</w:t>
      </w:r>
      <w:r w:rsidR="00675AF2">
        <w:rPr>
          <w:rFonts w:ascii="Arial" w:hAnsi="Arial" w:cs="Arial"/>
          <w:sz w:val="22"/>
          <w:szCs w:val="22"/>
          <w:lang w:val="fi-FI"/>
        </w:rPr>
        <w:t xml:space="preserve"> kuten käytetyn ajan, kustannusten, mukavuuden ja helppouden perusteella. Ne voisivat myös hyödyntää henkilökohtaisia tietoja ja teknologiaa</w:t>
      </w:r>
      <w:r w:rsidR="00CC1788">
        <w:rPr>
          <w:rFonts w:ascii="Arial" w:hAnsi="Arial" w:cs="Arial"/>
          <w:sz w:val="22"/>
          <w:szCs w:val="22"/>
          <w:lang w:val="fi-FI"/>
        </w:rPr>
        <w:t>,</w:t>
      </w:r>
      <w:r w:rsidR="00675AF2">
        <w:rPr>
          <w:rFonts w:ascii="Arial" w:hAnsi="Arial" w:cs="Arial"/>
          <w:sz w:val="22"/>
          <w:szCs w:val="22"/>
          <w:lang w:val="fi-FI"/>
        </w:rPr>
        <w:t xml:space="preserve"> kuten älypuhelimia ja kelloja. </w:t>
      </w:r>
    </w:p>
    <w:p w:rsidR="00035B87" w:rsidRPr="00D41DBD" w:rsidRDefault="00035B87" w:rsidP="00035B87">
      <w:pPr>
        <w:rPr>
          <w:rFonts w:ascii="Arial" w:hAnsi="Arial" w:cs="Arial"/>
          <w:sz w:val="22"/>
          <w:szCs w:val="22"/>
          <w:lang w:val="fi-FI"/>
        </w:rPr>
      </w:pPr>
    </w:p>
    <w:p w:rsidR="00360AEE" w:rsidRPr="00360AEE" w:rsidRDefault="00FE0CD7" w:rsidP="00035B87">
      <w:pPr>
        <w:rPr>
          <w:rFonts w:ascii="Arial" w:hAnsi="Arial" w:cs="Arial"/>
          <w:sz w:val="22"/>
          <w:szCs w:val="22"/>
          <w:lang w:val="fi-FI"/>
        </w:rPr>
      </w:pPr>
      <w:r>
        <w:rPr>
          <w:rFonts w:ascii="Arial" w:hAnsi="Arial" w:cs="Arial"/>
          <w:sz w:val="22"/>
          <w:szCs w:val="22"/>
          <w:lang w:val="fi-FI"/>
        </w:rPr>
        <w:t>P</w:t>
      </w:r>
      <w:r w:rsidR="00360AEE" w:rsidRPr="00360AEE">
        <w:rPr>
          <w:rFonts w:ascii="Arial" w:hAnsi="Arial" w:cs="Arial"/>
          <w:sz w:val="22"/>
          <w:szCs w:val="22"/>
          <w:lang w:val="fi-FI"/>
        </w:rPr>
        <w:t>elaamisen ja liikkuvuuden as</w:t>
      </w:r>
      <w:r w:rsidR="00603B43">
        <w:rPr>
          <w:rFonts w:ascii="Arial" w:hAnsi="Arial" w:cs="Arial"/>
          <w:sz w:val="22"/>
          <w:szCs w:val="22"/>
          <w:lang w:val="fi-FI"/>
        </w:rPr>
        <w:t>iantuntijoista koostuva raati</w:t>
      </w:r>
      <w:r>
        <w:rPr>
          <w:rFonts w:ascii="Arial" w:hAnsi="Arial" w:cs="Arial"/>
          <w:sz w:val="22"/>
          <w:szCs w:val="22"/>
          <w:lang w:val="fi-FI"/>
        </w:rPr>
        <w:t xml:space="preserve"> vali</w:t>
      </w:r>
      <w:r w:rsidR="00603B43">
        <w:rPr>
          <w:rFonts w:ascii="Arial" w:hAnsi="Arial" w:cs="Arial"/>
          <w:sz w:val="22"/>
          <w:szCs w:val="22"/>
          <w:lang w:val="fi-FI"/>
        </w:rPr>
        <w:t xml:space="preserve">tsee viisi finalistia. Raatiin </w:t>
      </w:r>
      <w:r w:rsidR="00360AEE">
        <w:rPr>
          <w:rFonts w:ascii="Arial" w:hAnsi="Arial" w:cs="Arial"/>
          <w:sz w:val="22"/>
          <w:szCs w:val="22"/>
          <w:lang w:val="fi-FI"/>
        </w:rPr>
        <w:t>kuulu</w:t>
      </w:r>
      <w:r w:rsidR="00CC1788">
        <w:rPr>
          <w:rFonts w:ascii="Arial" w:hAnsi="Arial" w:cs="Arial"/>
          <w:sz w:val="22"/>
          <w:szCs w:val="22"/>
          <w:lang w:val="fi-FI"/>
        </w:rPr>
        <w:t>vat</w:t>
      </w:r>
      <w:r w:rsidR="00360AEE">
        <w:rPr>
          <w:rFonts w:ascii="Arial" w:hAnsi="Arial" w:cs="Arial"/>
          <w:sz w:val="22"/>
          <w:szCs w:val="22"/>
          <w:lang w:val="fi-FI"/>
        </w:rPr>
        <w:t>:</w:t>
      </w:r>
    </w:p>
    <w:p w:rsidR="004A4C8A" w:rsidRPr="004A4C8A" w:rsidRDefault="00CC1788" w:rsidP="004A4C8A">
      <w:pPr>
        <w:pStyle w:val="ListParagraph"/>
        <w:numPr>
          <w:ilvl w:val="0"/>
          <w:numId w:val="19"/>
        </w:numPr>
        <w:rPr>
          <w:rFonts w:ascii="Arial" w:hAnsi="Arial" w:cs="Arial"/>
          <w:sz w:val="22"/>
          <w:szCs w:val="22"/>
          <w:lang w:val="en-US"/>
        </w:rPr>
      </w:pPr>
      <w:r>
        <w:rPr>
          <w:rFonts w:ascii="Arial" w:hAnsi="Arial" w:cs="Arial"/>
          <w:sz w:val="22"/>
          <w:szCs w:val="22"/>
          <w:lang w:val="en-US"/>
        </w:rPr>
        <w:t>Bjoern Bartholdy (P</w:t>
      </w:r>
      <w:r w:rsidR="004A4C8A" w:rsidRPr="004A4C8A">
        <w:rPr>
          <w:rFonts w:ascii="Arial" w:hAnsi="Arial" w:cs="Arial"/>
          <w:sz w:val="22"/>
          <w:szCs w:val="22"/>
          <w:lang w:val="en-US"/>
        </w:rPr>
        <w:t>rofessor for media design and co-director, Cologne Game Lab</w:t>
      </w:r>
      <w:r>
        <w:rPr>
          <w:rFonts w:ascii="Arial" w:hAnsi="Arial" w:cs="Arial"/>
          <w:sz w:val="22"/>
          <w:szCs w:val="22"/>
          <w:lang w:val="en-US"/>
        </w:rPr>
        <w:t>)</w:t>
      </w:r>
    </w:p>
    <w:p w:rsidR="004A4C8A" w:rsidRPr="004A4C8A" w:rsidRDefault="00CC1788" w:rsidP="004A4C8A">
      <w:pPr>
        <w:pStyle w:val="ListParagraph"/>
        <w:numPr>
          <w:ilvl w:val="0"/>
          <w:numId w:val="19"/>
        </w:numPr>
        <w:rPr>
          <w:rFonts w:ascii="Arial" w:hAnsi="Arial" w:cs="Arial"/>
          <w:sz w:val="22"/>
          <w:szCs w:val="22"/>
          <w:lang w:val="en-US"/>
        </w:rPr>
      </w:pPr>
      <w:r>
        <w:rPr>
          <w:rFonts w:ascii="Arial" w:hAnsi="Arial" w:cs="Arial"/>
          <w:sz w:val="22"/>
          <w:szCs w:val="22"/>
          <w:lang w:val="en-US"/>
        </w:rPr>
        <w:t>Will Farrelly (</w:t>
      </w:r>
      <w:r w:rsidR="004A4C8A" w:rsidRPr="004A4C8A">
        <w:rPr>
          <w:rFonts w:ascii="Arial" w:hAnsi="Arial" w:cs="Arial"/>
          <w:sz w:val="22"/>
          <w:szCs w:val="22"/>
          <w:lang w:val="en-US"/>
        </w:rPr>
        <w:t>User Experience Innovation, Ford Smart Mobility, Ford of Europe</w:t>
      </w:r>
      <w:r>
        <w:rPr>
          <w:rFonts w:ascii="Arial" w:hAnsi="Arial" w:cs="Arial"/>
          <w:sz w:val="22"/>
          <w:szCs w:val="22"/>
          <w:lang w:val="en-US"/>
        </w:rPr>
        <w:t>)</w:t>
      </w:r>
    </w:p>
    <w:p w:rsidR="004A4C8A" w:rsidRPr="004A4C8A" w:rsidRDefault="00CC1788" w:rsidP="004A4C8A">
      <w:pPr>
        <w:pStyle w:val="ListParagraph"/>
        <w:numPr>
          <w:ilvl w:val="0"/>
          <w:numId w:val="19"/>
        </w:numPr>
        <w:rPr>
          <w:rFonts w:ascii="Arial" w:hAnsi="Arial" w:cs="Arial"/>
          <w:sz w:val="22"/>
          <w:szCs w:val="22"/>
          <w:lang w:val="en-US"/>
        </w:rPr>
      </w:pPr>
      <w:r>
        <w:rPr>
          <w:rFonts w:ascii="Arial" w:hAnsi="Arial" w:cs="Arial"/>
          <w:sz w:val="22"/>
          <w:szCs w:val="22"/>
          <w:lang w:val="en-US"/>
        </w:rPr>
        <w:t>Tracy Fullerton (D</w:t>
      </w:r>
      <w:r w:rsidR="004A4C8A" w:rsidRPr="004A4C8A">
        <w:rPr>
          <w:rFonts w:ascii="Arial" w:hAnsi="Arial" w:cs="Arial"/>
          <w:sz w:val="22"/>
          <w:szCs w:val="22"/>
          <w:lang w:val="en-US"/>
        </w:rPr>
        <w:t>irector of the USC Games Program and chair of the Interactive Media &amp; Games Division, University of Southern California</w:t>
      </w:r>
      <w:r>
        <w:rPr>
          <w:rFonts w:ascii="Arial" w:hAnsi="Arial" w:cs="Arial"/>
          <w:sz w:val="22"/>
          <w:szCs w:val="22"/>
          <w:lang w:val="en-US"/>
        </w:rPr>
        <w:t>)</w:t>
      </w:r>
    </w:p>
    <w:p w:rsidR="004A4C8A" w:rsidRPr="004A4C8A" w:rsidRDefault="00CC1788" w:rsidP="004A4C8A">
      <w:pPr>
        <w:pStyle w:val="ListParagraph"/>
        <w:numPr>
          <w:ilvl w:val="0"/>
          <w:numId w:val="19"/>
        </w:numPr>
        <w:rPr>
          <w:rFonts w:ascii="Arial" w:hAnsi="Arial" w:cs="Arial"/>
          <w:sz w:val="22"/>
          <w:szCs w:val="22"/>
          <w:lang w:val="en-US"/>
        </w:rPr>
      </w:pPr>
      <w:r>
        <w:rPr>
          <w:rFonts w:ascii="Arial" w:hAnsi="Arial" w:cs="Arial"/>
          <w:sz w:val="22"/>
          <w:szCs w:val="22"/>
          <w:lang w:val="en-US"/>
        </w:rPr>
        <w:t>Dan Greenawalt (C</w:t>
      </w:r>
      <w:r w:rsidR="004A4C8A" w:rsidRPr="004A4C8A">
        <w:rPr>
          <w:rFonts w:ascii="Arial" w:hAnsi="Arial" w:cs="Arial"/>
          <w:sz w:val="22"/>
          <w:szCs w:val="22"/>
          <w:lang w:val="en-US"/>
        </w:rPr>
        <w:t>reative director at Turn 10 Studios in Redmond, Washington, U.S.</w:t>
      </w:r>
      <w:r>
        <w:rPr>
          <w:rFonts w:ascii="Arial" w:hAnsi="Arial" w:cs="Arial"/>
          <w:sz w:val="22"/>
          <w:szCs w:val="22"/>
          <w:lang w:val="en-US"/>
        </w:rPr>
        <w:t>)</w:t>
      </w:r>
    </w:p>
    <w:p w:rsidR="00E24282" w:rsidRPr="004A4C8A" w:rsidRDefault="00603B43" w:rsidP="004A4C8A">
      <w:pPr>
        <w:pStyle w:val="ListParagraph"/>
        <w:numPr>
          <w:ilvl w:val="0"/>
          <w:numId w:val="19"/>
        </w:numPr>
        <w:rPr>
          <w:rFonts w:ascii="Arial" w:hAnsi="Arial" w:cs="Arial"/>
          <w:sz w:val="22"/>
          <w:szCs w:val="22"/>
          <w:lang w:val="en-US"/>
        </w:rPr>
      </w:pPr>
      <w:r>
        <w:rPr>
          <w:rFonts w:ascii="Arial" w:hAnsi="Arial" w:cs="Arial"/>
          <w:sz w:val="22"/>
          <w:szCs w:val="22"/>
          <w:lang w:val="en-US"/>
        </w:rPr>
        <w:t>Paolo Tumminelli (Prof.</w:t>
      </w:r>
      <w:r w:rsidR="004A4C8A" w:rsidRPr="004A4C8A">
        <w:rPr>
          <w:rFonts w:ascii="Arial" w:hAnsi="Arial" w:cs="Arial"/>
          <w:sz w:val="22"/>
          <w:szCs w:val="22"/>
          <w:lang w:val="en-US"/>
        </w:rPr>
        <w:t xml:space="preserve"> Design Concepts, Köln International School of Design</w:t>
      </w:r>
      <w:r>
        <w:rPr>
          <w:rFonts w:ascii="Arial" w:hAnsi="Arial" w:cs="Arial"/>
          <w:sz w:val="22"/>
          <w:szCs w:val="22"/>
          <w:lang w:val="en-US"/>
        </w:rPr>
        <w:t>)</w:t>
      </w:r>
      <w:r w:rsidR="00E24282" w:rsidRPr="004A4C8A">
        <w:rPr>
          <w:rFonts w:ascii="Arial" w:hAnsi="Arial" w:cs="Arial"/>
          <w:sz w:val="22"/>
          <w:szCs w:val="22"/>
          <w:lang w:val="en-US"/>
        </w:rPr>
        <w:br/>
      </w:r>
    </w:p>
    <w:p w:rsidR="00035B87" w:rsidRPr="00603B43" w:rsidRDefault="00360AEE" w:rsidP="00035B87">
      <w:pPr>
        <w:rPr>
          <w:rFonts w:ascii="Arial" w:hAnsi="Arial" w:cs="Arial"/>
          <w:sz w:val="22"/>
          <w:szCs w:val="22"/>
          <w:lang w:val="en-US"/>
        </w:rPr>
      </w:pPr>
      <w:r w:rsidRPr="00603B43">
        <w:rPr>
          <w:rFonts w:ascii="Arial" w:hAnsi="Arial" w:cs="Arial"/>
          <w:sz w:val="22"/>
          <w:szCs w:val="22"/>
          <w:lang w:val="en-US"/>
        </w:rPr>
        <w:t xml:space="preserve">Voittaja saa 10 000 euroa ja mahdollisuuden esitellä työnsä 2016 Mobile World Congress </w:t>
      </w:r>
      <w:r w:rsidR="00C91889" w:rsidRPr="00603B43">
        <w:rPr>
          <w:rFonts w:ascii="Arial" w:hAnsi="Arial" w:cs="Arial"/>
          <w:sz w:val="22"/>
          <w:szCs w:val="22"/>
          <w:lang w:val="en-US"/>
        </w:rPr>
        <w:br/>
      </w:r>
      <w:r w:rsidRPr="00603B43">
        <w:rPr>
          <w:rFonts w:ascii="Arial" w:hAnsi="Arial" w:cs="Arial"/>
          <w:sz w:val="22"/>
          <w:szCs w:val="22"/>
          <w:lang w:val="en-US"/>
        </w:rPr>
        <w:t>-messuilla Barcelonassa.</w:t>
      </w:r>
    </w:p>
    <w:p w:rsidR="008F1D9F" w:rsidRPr="00603B43" w:rsidRDefault="008F1D9F" w:rsidP="00035B87">
      <w:pPr>
        <w:rPr>
          <w:rFonts w:ascii="Arial" w:hAnsi="Arial" w:cs="Arial"/>
          <w:sz w:val="22"/>
          <w:szCs w:val="22"/>
          <w:lang w:val="en-US"/>
        </w:rPr>
      </w:pPr>
    </w:p>
    <w:p w:rsidR="00C14E94" w:rsidRPr="00241801" w:rsidRDefault="00C14E94" w:rsidP="008F1D9F">
      <w:pPr>
        <w:rPr>
          <w:rFonts w:ascii="Arial" w:hAnsi="Arial" w:cs="Arial"/>
          <w:sz w:val="22"/>
          <w:szCs w:val="22"/>
          <w:lang w:val="fi-FI"/>
        </w:rPr>
      </w:pPr>
      <w:r w:rsidRPr="00603B43">
        <w:rPr>
          <w:rFonts w:ascii="Arial" w:hAnsi="Arial" w:cs="Arial"/>
          <w:sz w:val="22"/>
          <w:szCs w:val="22"/>
          <w:lang w:val="en-US"/>
        </w:rPr>
        <w:t>“The Sm</w:t>
      </w:r>
      <w:r w:rsidRPr="00C14E94">
        <w:rPr>
          <w:rFonts w:ascii="Arial" w:hAnsi="Arial" w:cs="Arial"/>
          <w:sz w:val="22"/>
          <w:szCs w:val="22"/>
          <w:lang w:val="fi-FI"/>
        </w:rPr>
        <w:t>art Mobility Game Challenge</w:t>
      </w:r>
      <w:r>
        <w:rPr>
          <w:rFonts w:ascii="Arial" w:hAnsi="Arial" w:cs="Arial"/>
          <w:sz w:val="22"/>
          <w:szCs w:val="22"/>
          <w:lang w:val="fi-FI"/>
        </w:rPr>
        <w:t xml:space="preserve"> -kilpailun on tarkoitus hyödyntää</w:t>
      </w:r>
      <w:r w:rsidRPr="00C14E94">
        <w:rPr>
          <w:rFonts w:ascii="Arial" w:hAnsi="Arial" w:cs="Arial"/>
          <w:sz w:val="22"/>
          <w:szCs w:val="22"/>
          <w:lang w:val="fi-FI"/>
        </w:rPr>
        <w:t xml:space="preserve"> pelaajayhteisön luovu</w:t>
      </w:r>
      <w:r>
        <w:rPr>
          <w:rFonts w:ascii="Arial" w:hAnsi="Arial" w:cs="Arial"/>
          <w:sz w:val="22"/>
          <w:szCs w:val="22"/>
          <w:lang w:val="fi-FI"/>
        </w:rPr>
        <w:t xml:space="preserve">utta </w:t>
      </w:r>
      <w:r w:rsidR="00241801">
        <w:rPr>
          <w:rFonts w:ascii="Arial" w:hAnsi="Arial" w:cs="Arial"/>
          <w:sz w:val="22"/>
          <w:szCs w:val="22"/>
          <w:lang w:val="fi-FI"/>
        </w:rPr>
        <w:t xml:space="preserve">ja antaa pelaajille mahdollisuus lähestyä kansainvälisiä liikkuvuuden ongelmia uudella tavalla”, sanoo </w:t>
      </w:r>
      <w:r w:rsidR="00241801">
        <w:rPr>
          <w:rFonts w:ascii="Arial" w:hAnsi="Arial" w:cs="Arial"/>
          <w:sz w:val="22"/>
          <w:szCs w:val="22"/>
          <w:lang w:val="fi-FI"/>
        </w:rPr>
        <w:lastRenderedPageBreak/>
        <w:t>Ken Washington (Vice P</w:t>
      </w:r>
      <w:r w:rsidR="00241801" w:rsidRPr="00241801">
        <w:rPr>
          <w:rFonts w:ascii="Arial" w:hAnsi="Arial" w:cs="Arial"/>
          <w:sz w:val="22"/>
          <w:szCs w:val="22"/>
          <w:lang w:val="fi-FI"/>
        </w:rPr>
        <w:t>resident, Ford Research and Advanced Engineering</w:t>
      </w:r>
      <w:r w:rsidR="00241801">
        <w:rPr>
          <w:rFonts w:ascii="Arial" w:hAnsi="Arial" w:cs="Arial"/>
          <w:sz w:val="22"/>
          <w:szCs w:val="22"/>
          <w:lang w:val="fi-FI"/>
        </w:rPr>
        <w:t>). ”Soveltamalla pelien hauskoja, osallistavia ja palkitsevia ominaisuuksia matkasuunnittelussa ihmiset voivat parantaa työmatkaamista, seurata omaa menestystä</w:t>
      </w:r>
      <w:r w:rsidR="002F6639">
        <w:rPr>
          <w:rFonts w:ascii="Arial" w:hAnsi="Arial" w:cs="Arial"/>
          <w:sz w:val="22"/>
          <w:szCs w:val="22"/>
          <w:lang w:val="fi-FI"/>
        </w:rPr>
        <w:t>än</w:t>
      </w:r>
      <w:r w:rsidR="00241801">
        <w:rPr>
          <w:rFonts w:ascii="Arial" w:hAnsi="Arial" w:cs="Arial"/>
          <w:sz w:val="22"/>
          <w:szCs w:val="22"/>
          <w:lang w:val="fi-FI"/>
        </w:rPr>
        <w:t xml:space="preserve"> ja tiedostaa, millä tavalla</w:t>
      </w:r>
      <w:r w:rsidR="002F6639">
        <w:rPr>
          <w:rFonts w:ascii="Arial" w:hAnsi="Arial" w:cs="Arial"/>
          <w:sz w:val="22"/>
          <w:szCs w:val="22"/>
          <w:lang w:val="fi-FI"/>
        </w:rPr>
        <w:t xml:space="preserve"> oma toiminta</w:t>
      </w:r>
      <w:r w:rsidR="00241801">
        <w:rPr>
          <w:rFonts w:ascii="Arial" w:hAnsi="Arial" w:cs="Arial"/>
          <w:sz w:val="22"/>
          <w:szCs w:val="22"/>
          <w:lang w:val="fi-FI"/>
        </w:rPr>
        <w:t xml:space="preserve"> va</w:t>
      </w:r>
      <w:r w:rsidR="002F6639">
        <w:rPr>
          <w:rFonts w:ascii="Arial" w:hAnsi="Arial" w:cs="Arial"/>
          <w:sz w:val="22"/>
          <w:szCs w:val="22"/>
          <w:lang w:val="fi-FI"/>
        </w:rPr>
        <w:t>ikuttaa liikenneinfrastruktuuriin.”</w:t>
      </w:r>
    </w:p>
    <w:p w:rsidR="000A6B19" w:rsidRPr="00C14E94" w:rsidRDefault="000A6B19" w:rsidP="006B385B">
      <w:pPr>
        <w:rPr>
          <w:rFonts w:ascii="Arial" w:hAnsi="Arial" w:cs="Arial"/>
          <w:sz w:val="22"/>
          <w:szCs w:val="22"/>
          <w:lang w:val="fi-FI"/>
        </w:rPr>
      </w:pPr>
    </w:p>
    <w:p w:rsidR="00C14E94" w:rsidRPr="00C14E94" w:rsidRDefault="00C14E94" w:rsidP="006B385B">
      <w:pPr>
        <w:rPr>
          <w:rFonts w:ascii="Arial" w:hAnsi="Arial" w:cs="Arial"/>
          <w:sz w:val="22"/>
          <w:szCs w:val="22"/>
          <w:lang w:val="fi-FI"/>
        </w:rPr>
      </w:pPr>
      <w:r w:rsidRPr="00C14E94">
        <w:rPr>
          <w:rFonts w:ascii="Arial" w:hAnsi="Arial" w:cs="Arial"/>
          <w:sz w:val="22"/>
          <w:szCs w:val="22"/>
          <w:lang w:val="fi-FI"/>
        </w:rPr>
        <w:t xml:space="preserve">Smart Mobility Game Challenge on osa </w:t>
      </w:r>
      <w:hyperlink r:id="rId9" w:history="1">
        <w:r w:rsidRPr="00C14E94">
          <w:rPr>
            <w:rStyle w:val="Hyperlink"/>
            <w:rFonts w:ascii="Arial" w:hAnsi="Arial" w:cs="Arial"/>
            <w:sz w:val="22"/>
            <w:szCs w:val="22"/>
            <w:lang w:val="fi-FI"/>
          </w:rPr>
          <w:t>Ford Smart Mobility</w:t>
        </w:r>
      </w:hyperlink>
      <w:r w:rsidRPr="00C14E94">
        <w:rPr>
          <w:rStyle w:val="Hyperlink"/>
          <w:rFonts w:ascii="Arial" w:hAnsi="Arial" w:cs="Arial"/>
          <w:sz w:val="22"/>
          <w:szCs w:val="22"/>
          <w:lang w:val="fi-FI"/>
        </w:rPr>
        <w:t xml:space="preserve"> </w:t>
      </w:r>
      <w:r w:rsidRPr="00C14E94">
        <w:rPr>
          <w:rStyle w:val="Hyperlink"/>
          <w:rFonts w:ascii="Arial" w:hAnsi="Arial" w:cs="Arial"/>
          <w:color w:val="auto"/>
          <w:sz w:val="22"/>
          <w:szCs w:val="22"/>
          <w:u w:val="none"/>
          <w:lang w:val="fi-FI"/>
        </w:rPr>
        <w:t xml:space="preserve">-ohjelmaa, jolla Ford pyrkii </w:t>
      </w:r>
      <w:r w:rsidR="006B7D10">
        <w:rPr>
          <w:rStyle w:val="Hyperlink"/>
          <w:rFonts w:ascii="Arial" w:hAnsi="Arial" w:cs="Arial"/>
          <w:color w:val="auto"/>
          <w:sz w:val="22"/>
          <w:szCs w:val="22"/>
          <w:u w:val="none"/>
          <w:lang w:val="fi-FI"/>
        </w:rPr>
        <w:t xml:space="preserve">innovaation kautta </w:t>
      </w:r>
      <w:r>
        <w:rPr>
          <w:rStyle w:val="Hyperlink"/>
          <w:rFonts w:ascii="Arial" w:hAnsi="Arial" w:cs="Arial"/>
          <w:color w:val="auto"/>
          <w:sz w:val="22"/>
          <w:szCs w:val="22"/>
          <w:u w:val="none"/>
          <w:lang w:val="fi-FI"/>
        </w:rPr>
        <w:t>muuttamaan tapaa, jolla ihmiset liikkuvat</w:t>
      </w:r>
      <w:r w:rsidR="006B7D10">
        <w:rPr>
          <w:rStyle w:val="Hyperlink"/>
          <w:rFonts w:ascii="Arial" w:hAnsi="Arial" w:cs="Arial"/>
          <w:color w:val="auto"/>
          <w:sz w:val="22"/>
          <w:szCs w:val="22"/>
          <w:u w:val="none"/>
          <w:lang w:val="fi-FI"/>
        </w:rPr>
        <w:t xml:space="preserve">. Kilpailu on seurausta Fordin teettämästä tuoreesta kyselytutkimuksesta, jossa haastateltiin 5 500 työmatkaajaa eurooppalaisissa suurkaupungeissa. Tutkimuksesta kävi ilmi, että suurin osa ihmisistä pitää työmatkaansa varsinaista työtään stressaavampana. Finalisteja pyydetään hyödyntämään kyselystä selvinneitä tärkeimpiä </w:t>
      </w:r>
      <w:r w:rsidR="00DE7D0F">
        <w:rPr>
          <w:rStyle w:val="Hyperlink"/>
          <w:rFonts w:ascii="Arial" w:hAnsi="Arial" w:cs="Arial"/>
          <w:color w:val="auto"/>
          <w:sz w:val="22"/>
          <w:szCs w:val="22"/>
          <w:u w:val="none"/>
          <w:lang w:val="fi-FI"/>
        </w:rPr>
        <w:t>havaintoja</w:t>
      </w:r>
      <w:r w:rsidR="006B7D10">
        <w:rPr>
          <w:rStyle w:val="Hyperlink"/>
          <w:rFonts w:ascii="Arial" w:hAnsi="Arial" w:cs="Arial"/>
          <w:color w:val="auto"/>
          <w:sz w:val="22"/>
          <w:szCs w:val="22"/>
          <w:u w:val="none"/>
          <w:lang w:val="fi-FI"/>
        </w:rPr>
        <w:t xml:space="preserve"> pelien kehittämisessä.  </w:t>
      </w:r>
    </w:p>
    <w:p w:rsidR="00F452A3" w:rsidRPr="00C14E94" w:rsidRDefault="00F452A3" w:rsidP="006B385B">
      <w:pPr>
        <w:rPr>
          <w:rFonts w:ascii="Arial" w:hAnsi="Arial" w:cs="Arial"/>
          <w:sz w:val="22"/>
          <w:szCs w:val="22"/>
          <w:lang w:val="fi-FI"/>
        </w:rPr>
      </w:pPr>
    </w:p>
    <w:p w:rsidR="004A4C8A" w:rsidRPr="00F67D89" w:rsidRDefault="004A4C8A" w:rsidP="00745C7C">
      <w:pPr>
        <w:rPr>
          <w:rFonts w:ascii="Arial" w:hAnsi="Arial" w:cs="Arial"/>
          <w:sz w:val="22"/>
          <w:szCs w:val="22"/>
          <w:lang w:val="fi-FI"/>
        </w:rPr>
      </w:pPr>
      <w:r w:rsidRPr="004A4C8A">
        <w:rPr>
          <w:rFonts w:ascii="Arial" w:hAnsi="Arial" w:cs="Arial"/>
          <w:sz w:val="22"/>
          <w:szCs w:val="22"/>
          <w:lang w:val="fi-FI"/>
        </w:rPr>
        <w:t>Ford on hyödyntänyt pelillistämistä</w:t>
      </w:r>
      <w:r w:rsidR="00F67D89">
        <w:rPr>
          <w:rFonts w:ascii="Arial" w:hAnsi="Arial" w:cs="Arial"/>
          <w:sz w:val="22"/>
          <w:szCs w:val="22"/>
          <w:lang w:val="fi-FI"/>
        </w:rPr>
        <w:t xml:space="preserve"> tehostaakseen</w:t>
      </w:r>
      <w:r w:rsidRPr="004A4C8A">
        <w:rPr>
          <w:rFonts w:ascii="Arial" w:hAnsi="Arial" w:cs="Arial"/>
          <w:sz w:val="22"/>
          <w:szCs w:val="22"/>
          <w:lang w:val="fi-FI"/>
        </w:rPr>
        <w:t xml:space="preserve"> itsenäisten teknologioiden kehittämistä ja</w:t>
      </w:r>
      <w:r w:rsidR="00F67D89">
        <w:rPr>
          <w:rFonts w:ascii="Arial" w:hAnsi="Arial" w:cs="Arial"/>
          <w:sz w:val="22"/>
          <w:szCs w:val="22"/>
          <w:lang w:val="fi-FI"/>
        </w:rPr>
        <w:t xml:space="preserve"> parantaakseen Fordin omistuskokemusta.</w:t>
      </w:r>
      <w:r>
        <w:rPr>
          <w:rFonts w:ascii="Arial" w:hAnsi="Arial" w:cs="Arial"/>
          <w:sz w:val="22"/>
          <w:szCs w:val="22"/>
          <w:lang w:val="fi-FI"/>
        </w:rPr>
        <w:t xml:space="preserve"> Fordin </w:t>
      </w:r>
      <w:hyperlink r:id="rId10" w:history="1">
        <w:r w:rsidRPr="004A4C8A">
          <w:rPr>
            <w:rStyle w:val="Hyperlink"/>
            <w:rFonts w:ascii="Arial" w:hAnsi="Arial" w:cs="Arial"/>
            <w:sz w:val="22"/>
            <w:szCs w:val="22"/>
            <w:lang w:val="fi-FI"/>
          </w:rPr>
          <w:t>SmartGauge</w:t>
        </w:r>
      </w:hyperlink>
      <w:r w:rsidRPr="004A4C8A">
        <w:rPr>
          <w:rStyle w:val="Hyperlink"/>
          <w:rFonts w:ascii="Arial" w:hAnsi="Arial" w:cs="Arial"/>
          <w:color w:val="auto"/>
          <w:sz w:val="22"/>
          <w:szCs w:val="22"/>
          <w:u w:val="none"/>
          <w:lang w:val="fi-FI"/>
        </w:rPr>
        <w:t xml:space="preserve"> </w:t>
      </w:r>
      <w:r>
        <w:rPr>
          <w:rStyle w:val="Hyperlink"/>
          <w:rFonts w:ascii="Arial" w:hAnsi="Arial" w:cs="Arial"/>
          <w:color w:val="auto"/>
          <w:sz w:val="22"/>
          <w:szCs w:val="22"/>
          <w:u w:val="none"/>
          <w:lang w:val="fi-FI"/>
        </w:rPr>
        <w:t>-teknologia palkitsee auto</w:t>
      </w:r>
      <w:r w:rsidR="00C91889">
        <w:rPr>
          <w:rStyle w:val="Hyperlink"/>
          <w:rFonts w:ascii="Arial" w:hAnsi="Arial" w:cs="Arial"/>
          <w:color w:val="auto"/>
          <w:sz w:val="22"/>
          <w:szCs w:val="22"/>
          <w:u w:val="none"/>
          <w:lang w:val="fi-FI"/>
        </w:rPr>
        <w:t>i</w:t>
      </w:r>
      <w:r>
        <w:rPr>
          <w:rStyle w:val="Hyperlink"/>
          <w:rFonts w:ascii="Arial" w:hAnsi="Arial" w:cs="Arial"/>
          <w:color w:val="auto"/>
          <w:sz w:val="22"/>
          <w:szCs w:val="22"/>
          <w:u w:val="none"/>
          <w:lang w:val="fi-FI"/>
        </w:rPr>
        <w:t xml:space="preserve">lijoita polttoaine- ja energiatehokkaasta ajamisesta ja </w:t>
      </w:r>
      <w:hyperlink r:id="rId11" w:history="1">
        <w:r w:rsidRPr="004A4C8A">
          <w:rPr>
            <w:rStyle w:val="Hyperlink"/>
            <w:rFonts w:ascii="Arial" w:hAnsi="Arial" w:cs="Arial"/>
            <w:sz w:val="22"/>
            <w:szCs w:val="22"/>
            <w:lang w:val="fi-FI"/>
          </w:rPr>
          <w:t>MyFord Mobile</w:t>
        </w:r>
      </w:hyperlink>
      <w:r w:rsidRPr="004A4C8A">
        <w:rPr>
          <w:rStyle w:val="Hyperlink"/>
          <w:rFonts w:ascii="Arial" w:hAnsi="Arial" w:cs="Arial"/>
          <w:color w:val="auto"/>
          <w:sz w:val="22"/>
          <w:szCs w:val="22"/>
          <w:u w:val="none"/>
          <w:lang w:val="fi-FI"/>
        </w:rPr>
        <w:t xml:space="preserve"> </w:t>
      </w:r>
      <w:r>
        <w:rPr>
          <w:rStyle w:val="Hyperlink"/>
          <w:rFonts w:ascii="Arial" w:hAnsi="Arial" w:cs="Arial"/>
          <w:color w:val="auto"/>
          <w:sz w:val="22"/>
          <w:szCs w:val="22"/>
          <w:u w:val="none"/>
          <w:lang w:val="fi-FI"/>
        </w:rPr>
        <w:t>-sovelluksen avulla a</w:t>
      </w:r>
      <w:r w:rsidR="00F67D89">
        <w:rPr>
          <w:rStyle w:val="Hyperlink"/>
          <w:rFonts w:ascii="Arial" w:hAnsi="Arial" w:cs="Arial"/>
          <w:color w:val="auto"/>
          <w:sz w:val="22"/>
          <w:szCs w:val="22"/>
          <w:u w:val="none"/>
          <w:lang w:val="fi-FI"/>
        </w:rPr>
        <w:t>utoilijat voivat huolehtia</w:t>
      </w:r>
      <w:r>
        <w:rPr>
          <w:rStyle w:val="Hyperlink"/>
          <w:rFonts w:ascii="Arial" w:hAnsi="Arial" w:cs="Arial"/>
          <w:color w:val="auto"/>
          <w:sz w:val="22"/>
          <w:szCs w:val="22"/>
          <w:u w:val="none"/>
          <w:lang w:val="fi-FI"/>
        </w:rPr>
        <w:t xml:space="preserve"> sähköisten kulkuneuvojen </w:t>
      </w:r>
      <w:r w:rsidR="00F67D89">
        <w:rPr>
          <w:rStyle w:val="Hyperlink"/>
          <w:rFonts w:ascii="Arial" w:hAnsi="Arial" w:cs="Arial"/>
          <w:color w:val="auto"/>
          <w:sz w:val="22"/>
          <w:szCs w:val="22"/>
          <w:u w:val="none"/>
          <w:lang w:val="fi-FI"/>
        </w:rPr>
        <w:t>lataamisesta etänä. Sovellus myös</w:t>
      </w:r>
      <w:r>
        <w:rPr>
          <w:rStyle w:val="Hyperlink"/>
          <w:rFonts w:ascii="Arial" w:hAnsi="Arial" w:cs="Arial"/>
          <w:color w:val="auto"/>
          <w:sz w:val="22"/>
          <w:szCs w:val="22"/>
          <w:u w:val="none"/>
          <w:lang w:val="fi-FI"/>
        </w:rPr>
        <w:t xml:space="preserve"> </w:t>
      </w:r>
      <w:r w:rsidR="00F67D89">
        <w:rPr>
          <w:rStyle w:val="Hyperlink"/>
          <w:rFonts w:ascii="Arial" w:hAnsi="Arial" w:cs="Arial"/>
          <w:color w:val="auto"/>
          <w:sz w:val="22"/>
          <w:szCs w:val="22"/>
          <w:u w:val="none"/>
          <w:lang w:val="fi-FI"/>
        </w:rPr>
        <w:t xml:space="preserve">näyttää hiilidioksidisäästöt jumppa- tai kuumailmapalloina. Ford käyttää lisäksi pelaamisen elementtejä </w:t>
      </w:r>
      <w:r w:rsidR="00C91889">
        <w:rPr>
          <w:rFonts w:ascii="Arial" w:hAnsi="Arial" w:cs="Arial"/>
          <w:sz w:val="22"/>
          <w:szCs w:val="22"/>
          <w:lang w:val="fi-FI"/>
        </w:rPr>
        <w:t>MoDe:Link-</w:t>
      </w:r>
      <w:r w:rsidR="00F67D89" w:rsidRPr="00F67D89">
        <w:rPr>
          <w:rFonts w:ascii="Arial" w:hAnsi="Arial" w:cs="Arial"/>
          <w:sz w:val="22"/>
          <w:szCs w:val="22"/>
          <w:lang w:val="fi-FI"/>
        </w:rPr>
        <w:t>sovelluksen kehittämisessä. Kyseessä on matkansuu</w:t>
      </w:r>
      <w:r w:rsidR="00F67D89">
        <w:rPr>
          <w:rFonts w:ascii="Arial" w:hAnsi="Arial" w:cs="Arial"/>
          <w:sz w:val="22"/>
          <w:szCs w:val="22"/>
          <w:lang w:val="fi-FI"/>
        </w:rPr>
        <w:t xml:space="preserve">nnittelusovelluksen prototyyppi, joka on osa </w:t>
      </w:r>
      <w:hyperlink r:id="rId12" w:history="1">
        <w:r w:rsidR="00F67D89" w:rsidRPr="00F67D89">
          <w:rPr>
            <w:rStyle w:val="Hyperlink"/>
            <w:rFonts w:ascii="Arial" w:hAnsi="Arial" w:cs="Arial"/>
            <w:sz w:val="22"/>
            <w:szCs w:val="22"/>
            <w:lang w:val="fi-FI"/>
          </w:rPr>
          <w:t>Handle on Mobility</w:t>
        </w:r>
      </w:hyperlink>
      <w:r w:rsidR="00F67D89" w:rsidRPr="00F67D89">
        <w:rPr>
          <w:rStyle w:val="Hyperlink"/>
          <w:rFonts w:ascii="Arial" w:hAnsi="Arial" w:cs="Arial"/>
          <w:sz w:val="22"/>
          <w:szCs w:val="22"/>
          <w:lang w:val="fi-FI"/>
        </w:rPr>
        <w:t xml:space="preserve"> </w:t>
      </w:r>
      <w:r w:rsidR="00F67D89">
        <w:rPr>
          <w:rStyle w:val="Hyperlink"/>
          <w:rFonts w:ascii="Arial" w:hAnsi="Arial" w:cs="Arial"/>
          <w:color w:val="auto"/>
          <w:sz w:val="22"/>
          <w:szCs w:val="22"/>
          <w:u w:val="none"/>
          <w:lang w:val="fi-FI"/>
        </w:rPr>
        <w:t>-</w:t>
      </w:r>
      <w:r w:rsidR="00F67D89" w:rsidRPr="00F67D89">
        <w:rPr>
          <w:rStyle w:val="Hyperlink"/>
          <w:rFonts w:ascii="Arial" w:hAnsi="Arial" w:cs="Arial"/>
          <w:color w:val="auto"/>
          <w:sz w:val="22"/>
          <w:szCs w:val="22"/>
          <w:u w:val="none"/>
          <w:lang w:val="fi-FI"/>
        </w:rPr>
        <w:t>sähköpyöräkoke</w:t>
      </w:r>
      <w:r w:rsidR="00F67D89">
        <w:rPr>
          <w:rStyle w:val="Hyperlink"/>
          <w:rFonts w:ascii="Arial" w:hAnsi="Arial" w:cs="Arial"/>
          <w:color w:val="auto"/>
          <w:sz w:val="22"/>
          <w:szCs w:val="22"/>
          <w:u w:val="none"/>
          <w:lang w:val="fi-FI"/>
        </w:rPr>
        <w:t>ilua</w:t>
      </w:r>
      <w:r w:rsidR="00F67D89" w:rsidRPr="00F67D89">
        <w:rPr>
          <w:rStyle w:val="Hyperlink"/>
          <w:rFonts w:ascii="Arial" w:hAnsi="Arial" w:cs="Arial"/>
          <w:color w:val="auto"/>
          <w:sz w:val="22"/>
          <w:szCs w:val="22"/>
          <w:u w:val="none"/>
          <w:lang w:val="fi-FI"/>
        </w:rPr>
        <w:t>.</w:t>
      </w:r>
    </w:p>
    <w:p w:rsidR="00E406F3" w:rsidRPr="004A4C8A" w:rsidRDefault="00E406F3" w:rsidP="00E9434F">
      <w:pPr>
        <w:rPr>
          <w:rFonts w:ascii="Arial" w:hAnsi="Arial" w:cs="Arial"/>
          <w:sz w:val="22"/>
          <w:szCs w:val="22"/>
          <w:lang w:val="fi-FI"/>
        </w:rPr>
      </w:pPr>
    </w:p>
    <w:p w:rsidR="007D59FD" w:rsidRPr="007D59FD" w:rsidRDefault="007D59FD" w:rsidP="00BC0CB4">
      <w:pPr>
        <w:rPr>
          <w:rFonts w:ascii="Arial" w:hAnsi="Arial" w:cs="Arial"/>
          <w:sz w:val="22"/>
          <w:szCs w:val="22"/>
          <w:lang w:val="fi-FI"/>
        </w:rPr>
      </w:pPr>
      <w:r w:rsidRPr="007D59FD">
        <w:rPr>
          <w:rFonts w:ascii="Arial" w:hAnsi="Arial" w:cs="Arial"/>
          <w:sz w:val="22"/>
          <w:szCs w:val="22"/>
          <w:lang w:val="fi-FI"/>
        </w:rPr>
        <w:t>“Pelaaminen saa käyttäjät osallistumaan</w:t>
      </w:r>
      <w:r>
        <w:rPr>
          <w:rFonts w:ascii="Arial" w:hAnsi="Arial" w:cs="Arial"/>
          <w:sz w:val="22"/>
          <w:szCs w:val="22"/>
          <w:lang w:val="fi-FI"/>
        </w:rPr>
        <w:t xml:space="preserve"> ja antaa </w:t>
      </w:r>
      <w:r w:rsidR="00AF1647">
        <w:rPr>
          <w:rFonts w:ascii="Arial" w:hAnsi="Arial" w:cs="Arial"/>
          <w:sz w:val="22"/>
          <w:szCs w:val="22"/>
          <w:lang w:val="fi-FI"/>
        </w:rPr>
        <w:t>vaikutusvaltaa</w:t>
      </w:r>
      <w:r w:rsidRPr="007D59FD">
        <w:rPr>
          <w:rFonts w:ascii="Arial" w:hAnsi="Arial" w:cs="Arial"/>
          <w:sz w:val="22"/>
          <w:szCs w:val="22"/>
          <w:lang w:val="fi-FI"/>
        </w:rPr>
        <w:t xml:space="preserve"> tavalla, joka ei ole mahdollista </w:t>
      </w:r>
      <w:r>
        <w:rPr>
          <w:rFonts w:ascii="Arial" w:hAnsi="Arial" w:cs="Arial"/>
          <w:sz w:val="22"/>
          <w:szCs w:val="22"/>
          <w:lang w:val="fi-FI"/>
        </w:rPr>
        <w:t xml:space="preserve">muissa medioissa”, </w:t>
      </w:r>
      <w:r w:rsidR="00F04F0E">
        <w:rPr>
          <w:rFonts w:ascii="Arial" w:hAnsi="Arial" w:cs="Arial"/>
          <w:sz w:val="22"/>
          <w:szCs w:val="22"/>
          <w:lang w:val="fi-FI"/>
        </w:rPr>
        <w:t>Washington sanoi</w:t>
      </w:r>
      <w:r>
        <w:rPr>
          <w:rFonts w:ascii="Arial" w:hAnsi="Arial" w:cs="Arial"/>
          <w:sz w:val="22"/>
          <w:szCs w:val="22"/>
          <w:lang w:val="fi-FI"/>
        </w:rPr>
        <w:t xml:space="preserve">. </w:t>
      </w:r>
      <w:r w:rsidRPr="007D59FD">
        <w:rPr>
          <w:rFonts w:ascii="Arial" w:hAnsi="Arial" w:cs="Arial"/>
          <w:sz w:val="22"/>
          <w:szCs w:val="22"/>
          <w:lang w:val="fi-FI"/>
        </w:rPr>
        <w:t>“Hyödyntämällä näitä ominaisuuksia Smart Mobility Game Challenge</w:t>
      </w:r>
      <w:r>
        <w:rPr>
          <w:rFonts w:ascii="Arial" w:hAnsi="Arial" w:cs="Arial"/>
          <w:sz w:val="22"/>
          <w:szCs w:val="22"/>
          <w:lang w:val="fi-FI"/>
        </w:rPr>
        <w:t xml:space="preserve"> -kilpailussa voidaan kehittää ratkaisuja, joiden avulla matkustajat voivat paremmin hallita liikkumistaan.” </w:t>
      </w:r>
    </w:p>
    <w:p w:rsidR="00550862" w:rsidRPr="00CC1788" w:rsidRDefault="00550862" w:rsidP="00BC0CB4">
      <w:pPr>
        <w:rPr>
          <w:rFonts w:ascii="Arial" w:hAnsi="Arial" w:cs="Arial"/>
          <w:sz w:val="22"/>
          <w:szCs w:val="22"/>
          <w:lang w:val="fi-FI"/>
        </w:rPr>
      </w:pPr>
    </w:p>
    <w:p w:rsidR="00F74850" w:rsidRPr="00AF1647" w:rsidRDefault="00AF1647" w:rsidP="00BC0CB4">
      <w:pPr>
        <w:rPr>
          <w:rFonts w:ascii="Arial" w:hAnsi="Arial" w:cs="Arial"/>
          <w:sz w:val="22"/>
          <w:szCs w:val="22"/>
          <w:lang w:val="fi-FI"/>
        </w:rPr>
      </w:pPr>
      <w:r w:rsidRPr="00AF1647">
        <w:rPr>
          <w:rFonts w:ascii="Arial" w:hAnsi="Arial" w:cs="Arial"/>
          <w:sz w:val="22"/>
          <w:szCs w:val="22"/>
          <w:lang w:val="fi-FI"/>
        </w:rPr>
        <w:t>Pelit voisivat palkita työmatkaajia kävelystä tai pyö</w:t>
      </w:r>
      <w:r w:rsidR="00550862">
        <w:rPr>
          <w:rFonts w:ascii="Arial" w:hAnsi="Arial" w:cs="Arial"/>
          <w:sz w:val="22"/>
          <w:szCs w:val="22"/>
          <w:lang w:val="fi-FI"/>
        </w:rPr>
        <w:t>räilystä hyvällä säällä, ja ne voisivat olla yhteydessä</w:t>
      </w:r>
      <w:r w:rsidRPr="00AF1647">
        <w:rPr>
          <w:rFonts w:ascii="Arial" w:hAnsi="Arial" w:cs="Arial"/>
          <w:sz w:val="22"/>
          <w:szCs w:val="22"/>
          <w:lang w:val="fi-FI"/>
        </w:rPr>
        <w:t xml:space="preserve"> </w:t>
      </w:r>
      <w:r w:rsidR="00F74850">
        <w:rPr>
          <w:rFonts w:ascii="Arial" w:hAnsi="Arial" w:cs="Arial"/>
          <w:sz w:val="22"/>
          <w:szCs w:val="22"/>
          <w:lang w:val="fi-FI"/>
        </w:rPr>
        <w:t>muihinkin palveluihin kuin julkiseen liikenteeseen</w:t>
      </w:r>
      <w:r w:rsidR="00550862">
        <w:rPr>
          <w:rFonts w:ascii="Arial" w:hAnsi="Arial" w:cs="Arial"/>
          <w:sz w:val="22"/>
          <w:szCs w:val="22"/>
          <w:lang w:val="fi-FI"/>
        </w:rPr>
        <w:t>, esimerkkinä</w:t>
      </w:r>
      <w:r w:rsidR="00F74850">
        <w:rPr>
          <w:rFonts w:ascii="Arial" w:hAnsi="Arial" w:cs="Arial"/>
          <w:sz w:val="22"/>
          <w:szCs w:val="22"/>
          <w:lang w:val="fi-FI"/>
        </w:rPr>
        <w:t xml:space="preserve"> Fordin </w:t>
      </w:r>
      <w:hyperlink r:id="rId13" w:history="1">
        <w:r w:rsidR="00F74850" w:rsidRPr="00F74850">
          <w:rPr>
            <w:rStyle w:val="Hyperlink"/>
            <w:rFonts w:ascii="Arial" w:hAnsi="Arial" w:cs="Arial"/>
            <w:sz w:val="22"/>
            <w:szCs w:val="22"/>
            <w:lang w:val="fi-FI"/>
          </w:rPr>
          <w:t>GoDrive</w:t>
        </w:r>
      </w:hyperlink>
      <w:r w:rsidR="00F74850" w:rsidRPr="00F74850">
        <w:rPr>
          <w:rStyle w:val="Hyperlink"/>
          <w:rFonts w:ascii="Arial" w:hAnsi="Arial" w:cs="Arial"/>
          <w:sz w:val="22"/>
          <w:szCs w:val="22"/>
          <w:lang w:val="fi-FI"/>
        </w:rPr>
        <w:t xml:space="preserve"> car-sharing service</w:t>
      </w:r>
      <w:r w:rsidR="00550862">
        <w:rPr>
          <w:rStyle w:val="Hyperlink"/>
          <w:rFonts w:ascii="Arial" w:hAnsi="Arial" w:cs="Arial"/>
          <w:sz w:val="22"/>
          <w:szCs w:val="22"/>
          <w:lang w:val="fi-FI"/>
        </w:rPr>
        <w:t>.</w:t>
      </w:r>
      <w:r w:rsidR="00550862" w:rsidRPr="00550862">
        <w:rPr>
          <w:rStyle w:val="Hyperlink"/>
          <w:rFonts w:ascii="Arial" w:hAnsi="Arial" w:cs="Arial"/>
          <w:sz w:val="22"/>
          <w:szCs w:val="22"/>
          <w:u w:val="none"/>
          <w:lang w:val="fi-FI"/>
        </w:rPr>
        <w:t xml:space="preserve"> </w:t>
      </w:r>
      <w:r w:rsidR="00F74850">
        <w:rPr>
          <w:rFonts w:ascii="Arial" w:hAnsi="Arial" w:cs="Arial"/>
          <w:sz w:val="22"/>
          <w:szCs w:val="22"/>
          <w:lang w:val="fi-FI"/>
        </w:rPr>
        <w:t>Kannustamalla työmatkaaji</w:t>
      </w:r>
      <w:r w:rsidR="00603B43">
        <w:rPr>
          <w:rFonts w:ascii="Arial" w:hAnsi="Arial" w:cs="Arial"/>
          <w:sz w:val="22"/>
          <w:szCs w:val="22"/>
          <w:lang w:val="fi-FI"/>
        </w:rPr>
        <w:t>a käyttämään vähemmän suosittuja</w:t>
      </w:r>
      <w:r w:rsidR="00F74850">
        <w:rPr>
          <w:rFonts w:ascii="Arial" w:hAnsi="Arial" w:cs="Arial"/>
          <w:sz w:val="22"/>
          <w:szCs w:val="22"/>
          <w:lang w:val="fi-FI"/>
        </w:rPr>
        <w:t xml:space="preserve"> reittejä, pelit voisivat myös helpottaa ruuhkaa.</w:t>
      </w:r>
    </w:p>
    <w:p w:rsidR="00BC0CB4" w:rsidRPr="00AF1647" w:rsidRDefault="00BC0CB4" w:rsidP="00CD1349">
      <w:pPr>
        <w:rPr>
          <w:rFonts w:ascii="Arial" w:hAnsi="Arial" w:cs="Arial"/>
          <w:sz w:val="22"/>
          <w:szCs w:val="22"/>
          <w:lang w:val="fi-FI"/>
        </w:rPr>
      </w:pPr>
    </w:p>
    <w:p w:rsidR="00B53AB3" w:rsidRPr="00B53AB3" w:rsidRDefault="00B53AB3" w:rsidP="006B08A0">
      <w:pPr>
        <w:rPr>
          <w:rFonts w:ascii="Arial" w:hAnsi="Arial" w:cs="Arial"/>
          <w:sz w:val="22"/>
          <w:szCs w:val="22"/>
          <w:lang w:val="fi-FI"/>
        </w:rPr>
      </w:pPr>
      <w:r w:rsidRPr="00B53AB3">
        <w:rPr>
          <w:rFonts w:ascii="Arial" w:hAnsi="Arial" w:cs="Arial"/>
          <w:sz w:val="22"/>
          <w:szCs w:val="22"/>
          <w:lang w:val="fi-FI"/>
        </w:rPr>
        <w:t>Pelillistäminen on osoittautunut tehokkaaksi ongelmanratka</w:t>
      </w:r>
      <w:r w:rsidR="00F74850">
        <w:rPr>
          <w:rFonts w:ascii="Arial" w:hAnsi="Arial" w:cs="Arial"/>
          <w:sz w:val="22"/>
          <w:szCs w:val="22"/>
          <w:lang w:val="fi-FI"/>
        </w:rPr>
        <w:t>isun työkaluksi tutkimusaloilla, esimerkiksi AIDS</w:t>
      </w:r>
      <w:r w:rsidR="00C91889">
        <w:rPr>
          <w:rFonts w:ascii="Arial" w:hAnsi="Arial" w:cs="Arial"/>
          <w:sz w:val="22"/>
          <w:szCs w:val="22"/>
          <w:lang w:val="fi-FI"/>
        </w:rPr>
        <w:t>i</w:t>
      </w:r>
      <w:r w:rsidR="00F74850">
        <w:rPr>
          <w:rFonts w:ascii="Arial" w:hAnsi="Arial" w:cs="Arial"/>
          <w:sz w:val="22"/>
          <w:szCs w:val="22"/>
          <w:lang w:val="fi-FI"/>
        </w:rPr>
        <w:t xml:space="preserve">n parannuskeinon etsinnässä, jossa merkittävä läpimurto saavutettiin luomalla </w:t>
      </w:r>
      <w:hyperlink r:id="rId14" w:history="1">
        <w:r w:rsidR="00F74850" w:rsidRPr="00F74850">
          <w:rPr>
            <w:rStyle w:val="Hyperlink"/>
            <w:rFonts w:ascii="Arial" w:hAnsi="Arial" w:cs="Arial"/>
            <w:sz w:val="22"/>
            <w:szCs w:val="22"/>
            <w:lang w:val="fi-FI"/>
          </w:rPr>
          <w:t>Foldit</w:t>
        </w:r>
      </w:hyperlink>
      <w:r w:rsidR="00603B43" w:rsidRPr="002B0B8F">
        <w:rPr>
          <w:rFonts w:ascii="Arial" w:hAnsi="Arial" w:cs="Arial"/>
          <w:szCs w:val="20"/>
          <w:lang w:val="fi-FI"/>
        </w:rPr>
        <w:t>**</w:t>
      </w:r>
      <w:r w:rsidR="00F74850">
        <w:rPr>
          <w:rFonts w:ascii="Arial" w:hAnsi="Arial" w:cs="Arial"/>
          <w:sz w:val="22"/>
          <w:szCs w:val="22"/>
          <w:lang w:val="fi-FI"/>
        </w:rPr>
        <w:t>-niminen online-peli. Pelillistäminen auttaa myös tutkijoita syövän</w:t>
      </w:r>
      <w:r w:rsidR="00F74850" w:rsidRPr="00F74850">
        <w:rPr>
          <w:rFonts w:ascii="Arial" w:hAnsi="Arial" w:cs="Arial"/>
          <w:sz w:val="22"/>
          <w:szCs w:val="22"/>
          <w:vertAlign w:val="superscript"/>
          <w:lang w:val="fi-FI"/>
        </w:rPr>
        <w:t>†</w:t>
      </w:r>
      <w:r w:rsidR="00F74850">
        <w:rPr>
          <w:rFonts w:ascii="Arial" w:hAnsi="Arial" w:cs="Arial"/>
          <w:sz w:val="22"/>
          <w:szCs w:val="22"/>
          <w:lang w:val="fi-FI"/>
        </w:rPr>
        <w:t xml:space="preserve"> tutkimisessa ja kannustaa energiatehokkuuteen ja kierrätykseen.</w:t>
      </w:r>
      <w:r w:rsidR="00F74850" w:rsidRPr="00F74850">
        <w:rPr>
          <w:rFonts w:ascii="Arial" w:hAnsi="Arial" w:cs="Arial"/>
          <w:sz w:val="22"/>
          <w:szCs w:val="22"/>
          <w:vertAlign w:val="superscript"/>
          <w:lang w:val="fi-FI"/>
        </w:rPr>
        <w:t xml:space="preserve"> </w:t>
      </w:r>
      <w:r w:rsidR="00F74850" w:rsidRPr="00FE0CD7">
        <w:rPr>
          <w:rFonts w:ascii="Arial" w:hAnsi="Arial" w:cs="Arial"/>
          <w:sz w:val="22"/>
          <w:szCs w:val="22"/>
          <w:vertAlign w:val="superscript"/>
          <w:lang w:val="fi-FI"/>
        </w:rPr>
        <w:t>≠</w:t>
      </w:r>
    </w:p>
    <w:p w:rsidR="006B08A0" w:rsidRPr="00B53AB3" w:rsidRDefault="006B08A0" w:rsidP="00CD1349">
      <w:pPr>
        <w:rPr>
          <w:rFonts w:ascii="Arial" w:hAnsi="Arial" w:cs="Arial"/>
          <w:sz w:val="22"/>
          <w:szCs w:val="22"/>
          <w:lang w:val="fi-FI"/>
        </w:rPr>
      </w:pPr>
    </w:p>
    <w:p w:rsidR="00A628F5" w:rsidRPr="00A628F5" w:rsidRDefault="00A628F5" w:rsidP="00CD1349">
      <w:pPr>
        <w:rPr>
          <w:rFonts w:ascii="Arial" w:hAnsi="Arial" w:cs="Arial"/>
          <w:sz w:val="22"/>
          <w:szCs w:val="22"/>
          <w:lang w:val="fi-FI"/>
        </w:rPr>
      </w:pPr>
      <w:r w:rsidRPr="00A628F5">
        <w:rPr>
          <w:rFonts w:ascii="Arial" w:hAnsi="Arial" w:cs="Arial"/>
          <w:sz w:val="22"/>
          <w:szCs w:val="22"/>
          <w:lang w:val="fi-FI"/>
        </w:rPr>
        <w:t>Ford on su</w:t>
      </w:r>
      <w:r w:rsidR="00C91889">
        <w:rPr>
          <w:rFonts w:ascii="Arial" w:hAnsi="Arial" w:cs="Arial"/>
          <w:sz w:val="22"/>
          <w:szCs w:val="22"/>
          <w:lang w:val="fi-FI"/>
        </w:rPr>
        <w:t>u</w:t>
      </w:r>
      <w:r w:rsidRPr="00A628F5">
        <w:rPr>
          <w:rFonts w:ascii="Arial" w:hAnsi="Arial" w:cs="Arial"/>
          <w:sz w:val="22"/>
          <w:szCs w:val="22"/>
          <w:lang w:val="fi-FI"/>
        </w:rPr>
        <w:t>nnitellut Smart Mobility Game Challenge -kilpailun yhdessä johtavan akateemisen instituutin</w:t>
      </w:r>
      <w:r>
        <w:rPr>
          <w:rFonts w:ascii="Arial" w:hAnsi="Arial" w:cs="Arial"/>
          <w:sz w:val="22"/>
          <w:szCs w:val="22"/>
          <w:lang w:val="fi-FI"/>
        </w:rPr>
        <w:t xml:space="preserve"> ja ajatushautomon</w:t>
      </w:r>
      <w:r w:rsidR="00FE0CD7">
        <w:rPr>
          <w:rFonts w:ascii="Arial" w:hAnsi="Arial" w:cs="Arial"/>
          <w:sz w:val="22"/>
          <w:szCs w:val="22"/>
          <w:lang w:val="fi-FI"/>
        </w:rPr>
        <w:t>,</w:t>
      </w:r>
      <w:r>
        <w:rPr>
          <w:rFonts w:ascii="Arial" w:hAnsi="Arial" w:cs="Arial"/>
          <w:sz w:val="22"/>
          <w:szCs w:val="22"/>
          <w:lang w:val="fi-FI"/>
        </w:rPr>
        <w:t xml:space="preserve"> Cologne Game Labin</w:t>
      </w:r>
      <w:r w:rsidRPr="00A628F5">
        <w:rPr>
          <w:rFonts w:ascii="Arial" w:hAnsi="Arial" w:cs="Arial"/>
          <w:sz w:val="22"/>
          <w:szCs w:val="22"/>
          <w:lang w:val="fi-FI"/>
        </w:rPr>
        <w:t xml:space="preserve"> kanssa</w:t>
      </w:r>
      <w:r>
        <w:rPr>
          <w:rFonts w:ascii="Arial" w:hAnsi="Arial" w:cs="Arial"/>
          <w:sz w:val="22"/>
          <w:szCs w:val="22"/>
          <w:lang w:val="fi-FI"/>
        </w:rPr>
        <w:t>, joka on osa Kulttuuritieteiden laitosta Kölnin yliopistossa. Pelinkehittäjät voivat lähettää</w:t>
      </w:r>
      <w:r w:rsidR="00B53AB3">
        <w:rPr>
          <w:rFonts w:ascii="Arial" w:hAnsi="Arial" w:cs="Arial"/>
          <w:sz w:val="22"/>
          <w:szCs w:val="22"/>
          <w:lang w:val="fi-FI"/>
        </w:rPr>
        <w:t xml:space="preserve"> työnsä</w:t>
      </w:r>
      <w:r w:rsidR="00C91889">
        <w:rPr>
          <w:rFonts w:ascii="Arial" w:hAnsi="Arial" w:cs="Arial"/>
          <w:sz w:val="22"/>
          <w:szCs w:val="22"/>
          <w:lang w:val="fi-FI"/>
        </w:rPr>
        <w:t xml:space="preserve"> osoitteeseen</w:t>
      </w:r>
      <w:r>
        <w:rPr>
          <w:rFonts w:ascii="Arial" w:hAnsi="Arial" w:cs="Arial"/>
          <w:sz w:val="22"/>
          <w:szCs w:val="22"/>
          <w:lang w:val="fi-FI"/>
        </w:rPr>
        <w:t xml:space="preserve"> </w:t>
      </w:r>
      <w:bookmarkStart w:id="0" w:name="_GoBack"/>
      <w:bookmarkEnd w:id="0"/>
      <w:r w:rsidR="00603B43">
        <w:rPr>
          <w:rFonts w:ascii="Arial" w:hAnsi="Arial" w:cs="Arial"/>
          <w:sz w:val="22"/>
          <w:szCs w:val="22"/>
          <w:lang w:val="fi-FI"/>
        </w:rPr>
        <w:fldChar w:fldCharType="begin"/>
      </w:r>
      <w:r w:rsidR="00603B43">
        <w:rPr>
          <w:rFonts w:ascii="Arial" w:hAnsi="Arial" w:cs="Arial"/>
          <w:sz w:val="22"/>
          <w:szCs w:val="22"/>
          <w:lang w:val="fi-FI"/>
        </w:rPr>
        <w:instrText xml:space="preserve"> HYPERLINK "http://</w:instrText>
      </w:r>
      <w:r w:rsidR="00603B43" w:rsidRPr="00603B43">
        <w:rPr>
          <w:rFonts w:ascii="Arial" w:hAnsi="Arial" w:cs="Arial"/>
          <w:sz w:val="22"/>
          <w:szCs w:val="22"/>
          <w:lang w:val="fi-FI"/>
        </w:rPr>
        <w:instrText>www.ford-smart-mobility-game-challenge.com</w:instrText>
      </w:r>
      <w:r w:rsidR="00603B43">
        <w:rPr>
          <w:rFonts w:ascii="Arial" w:hAnsi="Arial" w:cs="Arial"/>
          <w:sz w:val="22"/>
          <w:szCs w:val="22"/>
          <w:lang w:val="fi-FI"/>
        </w:rPr>
        <w:instrText xml:space="preserve">" </w:instrText>
      </w:r>
      <w:r w:rsidR="00603B43">
        <w:rPr>
          <w:rFonts w:ascii="Arial" w:hAnsi="Arial" w:cs="Arial"/>
          <w:sz w:val="22"/>
          <w:szCs w:val="22"/>
          <w:lang w:val="fi-FI"/>
        </w:rPr>
        <w:fldChar w:fldCharType="separate"/>
      </w:r>
      <w:r w:rsidR="00603B43" w:rsidRPr="00CC3BEF">
        <w:rPr>
          <w:rStyle w:val="Hyperlink"/>
          <w:rFonts w:ascii="Arial" w:hAnsi="Arial" w:cs="Arial"/>
          <w:sz w:val="22"/>
          <w:szCs w:val="22"/>
          <w:lang w:val="fi-FI"/>
        </w:rPr>
        <w:t>www.ford-smart-mobility-game-challenge.com</w:t>
      </w:r>
      <w:r w:rsidR="00603B43">
        <w:rPr>
          <w:rFonts w:ascii="Arial" w:hAnsi="Arial" w:cs="Arial"/>
          <w:sz w:val="22"/>
          <w:szCs w:val="22"/>
          <w:lang w:val="fi-FI"/>
        </w:rPr>
        <w:fldChar w:fldCharType="end"/>
      </w:r>
      <w:r>
        <w:rPr>
          <w:rFonts w:ascii="Arial" w:hAnsi="Arial" w:cs="Arial"/>
          <w:sz w:val="22"/>
          <w:szCs w:val="22"/>
          <w:lang w:val="fi-FI"/>
        </w:rPr>
        <w:t xml:space="preserve"> 1. lokakuuta 2015 mennessä. </w:t>
      </w:r>
    </w:p>
    <w:p w:rsidR="00CD1349" w:rsidRPr="00A628F5" w:rsidRDefault="00CD1349" w:rsidP="00E9434F">
      <w:pPr>
        <w:rPr>
          <w:rFonts w:ascii="Arial" w:hAnsi="Arial" w:cs="Arial"/>
          <w:sz w:val="22"/>
          <w:szCs w:val="22"/>
          <w:lang w:val="fi-FI"/>
        </w:rPr>
      </w:pPr>
    </w:p>
    <w:p w:rsidR="00AF1647" w:rsidRPr="00AF1647" w:rsidRDefault="00AF1647" w:rsidP="00E9434F">
      <w:pPr>
        <w:rPr>
          <w:rFonts w:ascii="Arial" w:hAnsi="Arial" w:cs="Arial"/>
          <w:sz w:val="22"/>
          <w:szCs w:val="22"/>
          <w:lang w:val="fi-FI"/>
        </w:rPr>
      </w:pPr>
      <w:r w:rsidRPr="00AF1647">
        <w:rPr>
          <w:rFonts w:ascii="Arial" w:hAnsi="Arial" w:cs="Arial"/>
          <w:sz w:val="22"/>
          <w:szCs w:val="22"/>
          <w:lang w:val="fi-FI"/>
        </w:rPr>
        <w:t>“Pelit on suunniteltu viihdyttämään, mutta kehittäjille kyse on vakavasti otettavas</w:t>
      </w:r>
      <w:r>
        <w:rPr>
          <w:rFonts w:ascii="Arial" w:hAnsi="Arial" w:cs="Arial"/>
          <w:sz w:val="22"/>
          <w:szCs w:val="22"/>
          <w:lang w:val="fi-FI"/>
        </w:rPr>
        <w:t>ta liiketoiminnasta, joka edellyttää erinomaista ongelmanratkaisukykyä ja luovuutta eli juuri niitä kykyjä, joita tarvitaan nykyisten liikennejärjestelmien integroimisen aiheuttaman haaste</w:t>
      </w:r>
      <w:r w:rsidR="00F04F0E">
        <w:rPr>
          <w:rFonts w:ascii="Arial" w:hAnsi="Arial" w:cs="Arial"/>
          <w:sz w:val="22"/>
          <w:szCs w:val="22"/>
          <w:lang w:val="fi-FI"/>
        </w:rPr>
        <w:t>en ratkaisemisessa”, Bartholdy sanoi. ”Olemme innoissamme yhteistyöstä Fordin kanssa voidessamme laittaa pelaajayhteisömme taidot ja tietämyksen hyvään käyttöön Ford Smart Mobili</w:t>
      </w:r>
      <w:r w:rsidR="00C91889">
        <w:rPr>
          <w:rFonts w:ascii="Arial" w:hAnsi="Arial" w:cs="Arial"/>
          <w:sz w:val="22"/>
          <w:szCs w:val="22"/>
          <w:lang w:val="fi-FI"/>
        </w:rPr>
        <w:t>ty Game Challenge -kilpailussa.”</w:t>
      </w:r>
    </w:p>
    <w:p w:rsidR="00EA17A3" w:rsidRPr="00AF1647" w:rsidRDefault="00EA17A3" w:rsidP="00E9434F">
      <w:pPr>
        <w:rPr>
          <w:rFonts w:ascii="Arial" w:hAnsi="Arial" w:cs="Arial"/>
          <w:sz w:val="22"/>
          <w:szCs w:val="22"/>
          <w:lang w:val="fi-FI"/>
        </w:rPr>
      </w:pPr>
    </w:p>
    <w:p w:rsidR="00F04F0E" w:rsidRPr="00F04F0E" w:rsidRDefault="00F04F0E" w:rsidP="007131C6">
      <w:pPr>
        <w:rPr>
          <w:rFonts w:ascii="Arial" w:hAnsi="Arial" w:cs="Arial"/>
          <w:sz w:val="22"/>
          <w:szCs w:val="22"/>
          <w:lang w:val="fi-FI"/>
        </w:rPr>
      </w:pPr>
      <w:r w:rsidRPr="00F04F0E">
        <w:rPr>
          <w:rFonts w:ascii="Arial" w:hAnsi="Arial" w:cs="Arial"/>
          <w:sz w:val="22"/>
          <w:szCs w:val="22"/>
          <w:lang w:val="fi-FI"/>
        </w:rPr>
        <w:t xml:space="preserve">Ainutlaatuinen ja täysin uusi Ford Focus RS, jonka ulkoasun ovat suunnitelleet Forza Motorsport </w:t>
      </w:r>
      <w:r>
        <w:rPr>
          <w:rFonts w:ascii="Arial" w:hAnsi="Arial" w:cs="Arial"/>
          <w:sz w:val="22"/>
          <w:szCs w:val="22"/>
          <w:lang w:val="fi-FI"/>
        </w:rPr>
        <w:t>-</w:t>
      </w:r>
      <w:r w:rsidRPr="00F04F0E">
        <w:rPr>
          <w:rFonts w:ascii="Arial" w:hAnsi="Arial" w:cs="Arial"/>
          <w:sz w:val="22"/>
          <w:szCs w:val="22"/>
          <w:lang w:val="fi-FI"/>
        </w:rPr>
        <w:t xml:space="preserve">ajopelin </w:t>
      </w:r>
      <w:r>
        <w:rPr>
          <w:rFonts w:ascii="Arial" w:hAnsi="Arial" w:cs="Arial"/>
          <w:sz w:val="22"/>
          <w:szCs w:val="22"/>
          <w:lang w:val="fi-FI"/>
        </w:rPr>
        <w:t>pelaajat, paljastettiin myös tällä viikolla Microsoftin</w:t>
      </w:r>
      <w:r w:rsidR="004306C8">
        <w:rPr>
          <w:rFonts w:ascii="Arial" w:hAnsi="Arial" w:cs="Arial"/>
          <w:sz w:val="22"/>
          <w:szCs w:val="22"/>
          <w:lang w:val="fi-FI"/>
        </w:rPr>
        <w:t xml:space="preserve"> tilaisuudessa</w:t>
      </w:r>
      <w:r>
        <w:rPr>
          <w:rFonts w:ascii="Arial" w:hAnsi="Arial" w:cs="Arial"/>
          <w:sz w:val="22"/>
          <w:szCs w:val="22"/>
          <w:lang w:val="fi-FI"/>
        </w:rPr>
        <w:t xml:space="preserve"> </w:t>
      </w:r>
      <w:r w:rsidR="004306C8">
        <w:rPr>
          <w:rFonts w:ascii="Arial" w:hAnsi="Arial" w:cs="Arial"/>
          <w:sz w:val="22"/>
          <w:szCs w:val="22"/>
          <w:lang w:val="fi-FI"/>
        </w:rPr>
        <w:t>ennen Gamescom-messuja. Ford on myös tehnyt yhteistyötä Microsoftin kanssa</w:t>
      </w:r>
      <w:r w:rsidR="008C4878">
        <w:rPr>
          <w:rFonts w:ascii="Arial" w:hAnsi="Arial" w:cs="Arial"/>
          <w:sz w:val="22"/>
          <w:szCs w:val="22"/>
          <w:lang w:val="fi-FI"/>
        </w:rPr>
        <w:t>, minkä tuloksena</w:t>
      </w:r>
      <w:r w:rsidR="004306C8">
        <w:rPr>
          <w:rFonts w:ascii="Arial" w:hAnsi="Arial" w:cs="Arial"/>
          <w:sz w:val="22"/>
          <w:szCs w:val="22"/>
          <w:lang w:val="fi-FI"/>
        </w:rPr>
        <w:t xml:space="preserve"> </w:t>
      </w:r>
      <w:r w:rsidR="008C4878">
        <w:rPr>
          <w:rFonts w:ascii="Arial" w:hAnsi="Arial" w:cs="Arial"/>
          <w:sz w:val="22"/>
          <w:szCs w:val="22"/>
          <w:lang w:val="fi-FI"/>
        </w:rPr>
        <w:t>uuden</w:t>
      </w:r>
      <w:r w:rsidR="004306C8">
        <w:rPr>
          <w:rFonts w:ascii="Arial" w:hAnsi="Arial" w:cs="Arial"/>
          <w:sz w:val="22"/>
          <w:szCs w:val="22"/>
          <w:lang w:val="fi-FI"/>
        </w:rPr>
        <w:t xml:space="preserve"> Ford GT</w:t>
      </w:r>
      <w:r w:rsidR="008C4878">
        <w:rPr>
          <w:rFonts w:ascii="Arial" w:hAnsi="Arial" w:cs="Arial"/>
          <w:sz w:val="22"/>
          <w:szCs w:val="22"/>
          <w:lang w:val="fi-FI"/>
        </w:rPr>
        <w:t>:n voi nähdä</w:t>
      </w:r>
      <w:r w:rsidR="004306C8">
        <w:rPr>
          <w:rFonts w:ascii="Arial" w:hAnsi="Arial" w:cs="Arial"/>
          <w:sz w:val="22"/>
          <w:szCs w:val="22"/>
          <w:lang w:val="fi-FI"/>
        </w:rPr>
        <w:t xml:space="preserve"> uudessa Microsoftin Xbox One -konsolille julkaistussa Forza Motorsport 6 -pelissä. Tapahtuman viera</w:t>
      </w:r>
      <w:r w:rsidR="00C91889">
        <w:rPr>
          <w:rFonts w:ascii="Arial" w:hAnsi="Arial" w:cs="Arial"/>
          <w:sz w:val="22"/>
          <w:szCs w:val="22"/>
          <w:lang w:val="fi-FI"/>
        </w:rPr>
        <w:t>i</w:t>
      </w:r>
      <w:r w:rsidR="004306C8">
        <w:rPr>
          <w:rFonts w:ascii="Arial" w:hAnsi="Arial" w:cs="Arial"/>
          <w:sz w:val="22"/>
          <w:szCs w:val="22"/>
          <w:lang w:val="fi-FI"/>
        </w:rPr>
        <w:t>lijat voivat käydä katsomassa</w:t>
      </w:r>
      <w:r w:rsidR="008C4878">
        <w:rPr>
          <w:rFonts w:ascii="Arial" w:hAnsi="Arial" w:cs="Arial"/>
          <w:sz w:val="22"/>
          <w:szCs w:val="22"/>
          <w:lang w:val="fi-FI"/>
        </w:rPr>
        <w:t xml:space="preserve"> korkean </w:t>
      </w:r>
      <w:r w:rsidR="004306C8">
        <w:rPr>
          <w:rFonts w:ascii="Arial" w:hAnsi="Arial" w:cs="Arial"/>
          <w:sz w:val="22"/>
          <w:szCs w:val="22"/>
          <w:lang w:val="fi-FI"/>
        </w:rPr>
        <w:t>suorituskyvyn Ford GT</w:t>
      </w:r>
      <w:r w:rsidR="008C4878">
        <w:rPr>
          <w:rFonts w:ascii="Arial" w:hAnsi="Arial" w:cs="Arial"/>
          <w:sz w:val="22"/>
          <w:szCs w:val="22"/>
          <w:lang w:val="fi-FI"/>
        </w:rPr>
        <w:t xml:space="preserve"> -superautoa</w:t>
      </w:r>
      <w:r w:rsidR="004306C8">
        <w:rPr>
          <w:rFonts w:ascii="Arial" w:hAnsi="Arial" w:cs="Arial"/>
          <w:sz w:val="22"/>
          <w:szCs w:val="22"/>
          <w:lang w:val="fi-FI"/>
        </w:rPr>
        <w:t>, joka myös komeilee pelin kannessa.</w:t>
      </w:r>
    </w:p>
    <w:p w:rsidR="00232EC8" w:rsidRPr="00F04F0E" w:rsidRDefault="00232EC8" w:rsidP="007131C6">
      <w:pPr>
        <w:rPr>
          <w:rFonts w:ascii="Arial" w:hAnsi="Arial" w:cs="Arial"/>
          <w:sz w:val="22"/>
          <w:szCs w:val="22"/>
          <w:lang w:val="fi-FI"/>
        </w:rPr>
      </w:pPr>
    </w:p>
    <w:p w:rsidR="00F55C0C" w:rsidRPr="00F04F0E" w:rsidRDefault="00F55C0C" w:rsidP="007131C6">
      <w:pPr>
        <w:rPr>
          <w:rFonts w:ascii="Arial" w:hAnsi="Arial" w:cs="Arial"/>
          <w:sz w:val="22"/>
          <w:szCs w:val="22"/>
          <w:lang w:val="fi-FI"/>
        </w:rPr>
      </w:pPr>
    </w:p>
    <w:p w:rsidR="0048066D" w:rsidRPr="00CC1788" w:rsidRDefault="0048066D" w:rsidP="0048066D">
      <w:pPr>
        <w:jc w:val="center"/>
        <w:rPr>
          <w:rFonts w:ascii="Arial" w:hAnsi="Arial" w:cs="Arial"/>
          <w:sz w:val="22"/>
          <w:szCs w:val="22"/>
          <w:lang w:val="fi-FI"/>
        </w:rPr>
      </w:pPr>
      <w:r w:rsidRPr="00CC1788">
        <w:rPr>
          <w:rFonts w:ascii="Arial" w:hAnsi="Arial" w:cs="Arial"/>
          <w:sz w:val="22"/>
          <w:szCs w:val="22"/>
          <w:lang w:val="fi-FI"/>
        </w:rPr>
        <w:t># # #</w:t>
      </w:r>
    </w:p>
    <w:p w:rsidR="00AA4FC9" w:rsidRPr="00CC1788" w:rsidRDefault="00AA4FC9" w:rsidP="002423F6">
      <w:pPr>
        <w:rPr>
          <w:rFonts w:ascii="Arial" w:hAnsi="Arial" w:cs="Arial"/>
          <w:szCs w:val="20"/>
          <w:lang w:val="fi-FI"/>
        </w:rPr>
      </w:pPr>
    </w:p>
    <w:p w:rsidR="00745C7C" w:rsidRPr="0076029B" w:rsidRDefault="0076029B" w:rsidP="002423F6">
      <w:pPr>
        <w:rPr>
          <w:rFonts w:ascii="Arial" w:hAnsi="Arial" w:cs="Arial"/>
          <w:szCs w:val="20"/>
          <w:lang w:val="fi-FI"/>
        </w:rPr>
      </w:pPr>
      <w:r w:rsidRPr="0076029B">
        <w:rPr>
          <w:rFonts w:ascii="Arial" w:hAnsi="Arial" w:cs="Arial"/>
          <w:szCs w:val="20"/>
          <w:lang w:val="fi-FI"/>
        </w:rPr>
        <w:t xml:space="preserve">*Opinion Matters -yhtiön Ford Motor Companylle teettämä kyselytutkimus huhtikuussa 2015 </w:t>
      </w:r>
      <w:hyperlink r:id="rId15" w:history="1">
        <w:r w:rsidR="00745C7C" w:rsidRPr="0076029B">
          <w:rPr>
            <w:rStyle w:val="Hyperlink"/>
            <w:rFonts w:ascii="Arial" w:hAnsi="Arial" w:cs="Arial"/>
            <w:szCs w:val="20"/>
            <w:lang w:val="fi-FI"/>
          </w:rPr>
          <w:t>https://media.ford.com/content/fordmedia/feu/en/news/2015/04/27/for-europeans--the-journey-to-work-causes-more-stress-than-their.html</w:t>
        </w:r>
      </w:hyperlink>
    </w:p>
    <w:p w:rsidR="006B08A0" w:rsidRPr="0076029B" w:rsidRDefault="006B08A0" w:rsidP="002423F6">
      <w:pPr>
        <w:rPr>
          <w:rFonts w:ascii="Arial" w:hAnsi="Arial" w:cs="Arial"/>
          <w:szCs w:val="20"/>
          <w:lang w:val="fi-FI"/>
        </w:rPr>
      </w:pPr>
    </w:p>
    <w:p w:rsidR="0076029B" w:rsidRPr="0076029B" w:rsidRDefault="006B08A0" w:rsidP="006B08A0">
      <w:pPr>
        <w:rPr>
          <w:rFonts w:ascii="Arial" w:hAnsi="Arial" w:cs="Arial"/>
          <w:szCs w:val="20"/>
          <w:lang w:val="fi-FI"/>
        </w:rPr>
      </w:pPr>
      <w:r w:rsidRPr="002B0B8F">
        <w:rPr>
          <w:rFonts w:ascii="Arial" w:hAnsi="Arial" w:cs="Arial"/>
          <w:szCs w:val="20"/>
          <w:lang w:val="fi-FI"/>
        </w:rPr>
        <w:t xml:space="preserve">** </w:t>
      </w:r>
      <w:r w:rsidR="0076029B" w:rsidRPr="0076029B">
        <w:rPr>
          <w:rFonts w:ascii="Arial" w:hAnsi="Arial" w:cs="Arial"/>
          <w:szCs w:val="20"/>
          <w:lang w:val="fi-FI"/>
        </w:rPr>
        <w:t>Foldit-pelin pelaajat kilpailivat proteiinimolekyylien rakenteen selvittämisessä</w:t>
      </w:r>
      <w:r w:rsidR="0076029B">
        <w:rPr>
          <w:rFonts w:ascii="Arial" w:hAnsi="Arial" w:cs="Arial"/>
          <w:szCs w:val="20"/>
          <w:lang w:val="fi-FI"/>
        </w:rPr>
        <w:t xml:space="preserve"> ja</w:t>
      </w:r>
      <w:r w:rsidR="002B0B8F">
        <w:rPr>
          <w:rFonts w:ascii="Arial" w:hAnsi="Arial" w:cs="Arial"/>
          <w:szCs w:val="20"/>
          <w:lang w:val="fi-FI"/>
        </w:rPr>
        <w:t xml:space="preserve"> ratkaisivat</w:t>
      </w:r>
      <w:r w:rsidR="0076029B">
        <w:rPr>
          <w:rFonts w:ascii="Arial" w:hAnsi="Arial" w:cs="Arial"/>
          <w:szCs w:val="20"/>
          <w:lang w:val="fi-FI"/>
        </w:rPr>
        <w:t xml:space="preserve"> alle kolmessa viikossa </w:t>
      </w:r>
      <w:r w:rsidR="00B34BD9">
        <w:rPr>
          <w:rFonts w:ascii="Arial" w:hAnsi="Arial" w:cs="Arial"/>
          <w:szCs w:val="20"/>
          <w:lang w:val="fi-FI"/>
        </w:rPr>
        <w:t xml:space="preserve">tutkijoita </w:t>
      </w:r>
      <w:r w:rsidR="002B0B8F">
        <w:rPr>
          <w:rFonts w:ascii="Arial" w:hAnsi="Arial" w:cs="Arial"/>
          <w:szCs w:val="20"/>
          <w:lang w:val="fi-FI"/>
        </w:rPr>
        <w:t>yli vuosikymmenen hämmästyttäneen</w:t>
      </w:r>
      <w:r w:rsidR="00B34BD9">
        <w:rPr>
          <w:rFonts w:ascii="Arial" w:hAnsi="Arial" w:cs="Arial"/>
          <w:szCs w:val="20"/>
          <w:lang w:val="fi-FI"/>
        </w:rPr>
        <w:t xml:space="preserve"> </w:t>
      </w:r>
      <w:r w:rsidR="0076029B">
        <w:rPr>
          <w:rFonts w:ascii="Arial" w:hAnsi="Arial" w:cs="Arial"/>
          <w:szCs w:val="20"/>
          <w:lang w:val="fi-FI"/>
        </w:rPr>
        <w:t>retroviruksen tuottaman entsyymi</w:t>
      </w:r>
      <w:r w:rsidR="002B0B8F">
        <w:rPr>
          <w:rFonts w:ascii="Arial" w:hAnsi="Arial" w:cs="Arial"/>
          <w:szCs w:val="20"/>
          <w:lang w:val="fi-FI"/>
        </w:rPr>
        <w:t>n geneettisen koodin</w:t>
      </w:r>
      <w:r w:rsidR="0076029B">
        <w:rPr>
          <w:rFonts w:ascii="Arial" w:hAnsi="Arial" w:cs="Arial"/>
          <w:szCs w:val="20"/>
          <w:lang w:val="fi-FI"/>
        </w:rPr>
        <w:t xml:space="preserve"> </w:t>
      </w:r>
    </w:p>
    <w:p w:rsidR="006B08A0" w:rsidRPr="0076029B" w:rsidRDefault="006B08A0" w:rsidP="006B08A0">
      <w:pPr>
        <w:rPr>
          <w:rFonts w:ascii="Arial" w:hAnsi="Arial" w:cs="Arial"/>
          <w:szCs w:val="20"/>
          <w:lang w:val="fi-FI"/>
        </w:rPr>
      </w:pPr>
    </w:p>
    <w:p w:rsidR="006B08A0" w:rsidRPr="00CC1788" w:rsidRDefault="00C34CBE" w:rsidP="006B08A0">
      <w:pPr>
        <w:rPr>
          <w:rFonts w:ascii="Arial" w:hAnsi="Arial" w:cs="Arial"/>
          <w:szCs w:val="20"/>
          <w:lang w:val="fi-FI"/>
        </w:rPr>
      </w:pPr>
      <w:r w:rsidRPr="00CC1788">
        <w:rPr>
          <w:rFonts w:ascii="Arial" w:hAnsi="Arial" w:cs="Arial"/>
          <w:sz w:val="22"/>
          <w:szCs w:val="22"/>
          <w:vertAlign w:val="superscript"/>
          <w:lang w:val="fi-FI"/>
        </w:rPr>
        <w:t>†</w:t>
      </w:r>
      <w:r w:rsidR="006B08A0" w:rsidRPr="00CC1788">
        <w:rPr>
          <w:rFonts w:ascii="Arial" w:hAnsi="Arial" w:cs="Arial"/>
          <w:szCs w:val="20"/>
          <w:lang w:val="fi-FI"/>
        </w:rPr>
        <w:t xml:space="preserve"> </w:t>
      </w:r>
      <w:hyperlink r:id="rId16" w:history="1">
        <w:r w:rsidR="006B08A0" w:rsidRPr="00CC1788">
          <w:rPr>
            <w:rStyle w:val="Hyperlink"/>
            <w:rFonts w:ascii="Arial" w:hAnsi="Arial" w:cs="Arial"/>
            <w:szCs w:val="20"/>
            <w:lang w:val="fi-FI"/>
          </w:rPr>
          <w:t>http://www.campaignpage.ca/sickkidsapp/</w:t>
        </w:r>
      </w:hyperlink>
    </w:p>
    <w:p w:rsidR="006B08A0" w:rsidRPr="00CC1788" w:rsidRDefault="006B08A0" w:rsidP="006B08A0">
      <w:pPr>
        <w:rPr>
          <w:rFonts w:ascii="Arial" w:hAnsi="Arial" w:cs="Arial"/>
          <w:szCs w:val="20"/>
          <w:lang w:val="fi-FI"/>
        </w:rPr>
      </w:pPr>
    </w:p>
    <w:p w:rsidR="006B08A0" w:rsidRPr="00CC1788" w:rsidRDefault="00C34CBE" w:rsidP="006B08A0">
      <w:pPr>
        <w:rPr>
          <w:rFonts w:ascii="Arial" w:hAnsi="Arial" w:cs="Arial"/>
          <w:szCs w:val="20"/>
          <w:lang w:val="fi-FI"/>
        </w:rPr>
      </w:pPr>
      <w:r w:rsidRPr="00CC1788">
        <w:rPr>
          <w:rFonts w:ascii="Arial" w:hAnsi="Arial" w:cs="Arial"/>
          <w:sz w:val="22"/>
          <w:szCs w:val="22"/>
          <w:vertAlign w:val="superscript"/>
          <w:lang w:val="fi-FI"/>
        </w:rPr>
        <w:t>‡</w:t>
      </w:r>
      <w:r w:rsidR="006B08A0" w:rsidRPr="00CC1788">
        <w:rPr>
          <w:rFonts w:ascii="Arial" w:hAnsi="Arial" w:cs="Arial"/>
          <w:szCs w:val="20"/>
          <w:lang w:val="fi-FI"/>
        </w:rPr>
        <w:t xml:space="preserve"> </w:t>
      </w:r>
      <w:hyperlink r:id="rId17" w:history="1">
        <w:r w:rsidR="006B08A0" w:rsidRPr="00CC1788">
          <w:rPr>
            <w:rStyle w:val="Hyperlink"/>
            <w:rFonts w:ascii="Arial" w:hAnsi="Arial" w:cs="Arial"/>
            <w:szCs w:val="20"/>
            <w:lang w:val="fi-FI"/>
          </w:rPr>
          <w:t>http://blog.opower.com/2012/08/gamification-and-energy-consumption/</w:t>
        </w:r>
      </w:hyperlink>
    </w:p>
    <w:p w:rsidR="006B08A0" w:rsidRPr="00CC1788" w:rsidRDefault="006B08A0" w:rsidP="006B08A0">
      <w:pPr>
        <w:rPr>
          <w:rFonts w:ascii="Arial" w:hAnsi="Arial" w:cs="Arial"/>
          <w:szCs w:val="20"/>
          <w:lang w:val="fi-FI"/>
        </w:rPr>
      </w:pPr>
    </w:p>
    <w:p w:rsidR="006B08A0" w:rsidRPr="006B08A0" w:rsidRDefault="00C34CBE" w:rsidP="006B08A0">
      <w:pPr>
        <w:rPr>
          <w:rFonts w:ascii="Arial" w:hAnsi="Arial" w:cs="Arial"/>
          <w:szCs w:val="20"/>
        </w:rPr>
      </w:pPr>
      <w:r w:rsidRPr="00156DC5">
        <w:rPr>
          <w:rFonts w:ascii="Arial" w:hAnsi="Arial" w:cs="Arial"/>
          <w:sz w:val="22"/>
          <w:szCs w:val="22"/>
          <w:vertAlign w:val="superscript"/>
        </w:rPr>
        <w:t>≠</w:t>
      </w:r>
      <w:r w:rsidR="006B08A0">
        <w:rPr>
          <w:rFonts w:ascii="Arial" w:hAnsi="Arial" w:cs="Arial"/>
          <w:szCs w:val="20"/>
        </w:rPr>
        <w:t xml:space="preserve"> </w:t>
      </w:r>
      <w:hyperlink r:id="rId18" w:history="1">
        <w:r w:rsidR="006B08A0" w:rsidRPr="006B08A0">
          <w:rPr>
            <w:rStyle w:val="Hyperlink"/>
            <w:rFonts w:ascii="Arial" w:hAnsi="Arial" w:cs="Arial"/>
            <w:szCs w:val="20"/>
          </w:rPr>
          <w:t>https://www.recyclebank.com/</w:t>
        </w:r>
      </w:hyperlink>
    </w:p>
    <w:p w:rsidR="00745C7C" w:rsidRDefault="00745C7C" w:rsidP="002423F6">
      <w:pPr>
        <w:rPr>
          <w:rFonts w:ascii="Arial" w:hAnsi="Arial" w:cs="Arial"/>
          <w:szCs w:val="20"/>
        </w:rPr>
      </w:pPr>
    </w:p>
    <w:p w:rsidR="00E24ECF" w:rsidRDefault="00E24ECF" w:rsidP="002423F6">
      <w:pPr>
        <w:rPr>
          <w:rFonts w:ascii="Arial" w:hAnsi="Arial" w:cs="Arial"/>
          <w:szCs w:val="20"/>
        </w:rPr>
      </w:pPr>
    </w:p>
    <w:p w:rsidR="004A4C8A" w:rsidRPr="00CC1788" w:rsidRDefault="004A4C8A" w:rsidP="004A4C8A">
      <w:pPr>
        <w:rPr>
          <w:rStyle w:val="boldblack"/>
          <w:rFonts w:ascii="Arial" w:hAnsi="Arial" w:cs="Arial"/>
          <w:i/>
          <w:szCs w:val="20"/>
          <w:lang w:val="en-US"/>
        </w:rPr>
      </w:pPr>
      <w:r w:rsidRPr="00CC1788">
        <w:rPr>
          <w:rStyle w:val="boldblack"/>
          <w:rFonts w:ascii="Arial" w:hAnsi="Arial" w:cs="Arial"/>
          <w:i/>
          <w:szCs w:val="20"/>
          <w:lang w:val="en-US"/>
        </w:rPr>
        <w:t>Ford Motor Company</w:t>
      </w:r>
    </w:p>
    <w:p w:rsidR="004A4C8A" w:rsidRPr="00EF4385" w:rsidRDefault="004A4C8A" w:rsidP="004A4C8A">
      <w:pPr>
        <w:rPr>
          <w:rStyle w:val="boldblack"/>
          <w:rFonts w:ascii="Arial" w:hAnsi="Arial" w:cs="Arial"/>
          <w:b w:val="0"/>
          <w:i/>
          <w:szCs w:val="20"/>
          <w:lang w:val="fi-FI"/>
        </w:rPr>
      </w:pPr>
      <w:r w:rsidRPr="00EF4385">
        <w:rPr>
          <w:rFonts w:ascii="Arial" w:hAnsi="Arial" w:cs="Arial"/>
          <w:i/>
          <w:szCs w:val="20"/>
          <w:lang w:val="fi-FI" w:bidi="th-TH"/>
        </w:rPr>
        <w:t>Ford Motor Company on globaali autonvalmistaja, jonka pääkonttori sijaitsee Dearbornissa, Michiganissa ja jonka autoja myydään kaikissa kuudessa maanosassa</w:t>
      </w:r>
      <w:r>
        <w:rPr>
          <w:rFonts w:ascii="Arial" w:hAnsi="Arial" w:cs="Arial"/>
          <w:i/>
          <w:szCs w:val="20"/>
          <w:lang w:val="fi-FI" w:bidi="th-TH"/>
        </w:rPr>
        <w:t>. Yhtiössä työskentelee noin 195</w:t>
      </w:r>
      <w:r w:rsidRPr="00EF4385">
        <w:rPr>
          <w:rFonts w:ascii="Arial" w:hAnsi="Arial" w:cs="Arial"/>
          <w:i/>
          <w:szCs w:val="20"/>
          <w:lang w:val="fi-FI" w:bidi="th-TH"/>
        </w:rPr>
        <w:t xml:space="preserve"> 000 henkilöä ja sillä on 66 tehdasta eri puolilla maailmaa. Yhtiön automerkkejä ovat Ford ja Lincoln. Yhtiö tarjoaa myös rahoituspalveluita, joita varten on olemassa oma yhtiö, Ford Motor Credit Company. Lisätietoja Fordista ja sen tuotteista löytyy osoitteesta</w:t>
      </w:r>
      <w:r w:rsidRPr="00EF4385">
        <w:rPr>
          <w:rStyle w:val="boldblack"/>
          <w:rFonts w:ascii="Arial" w:hAnsi="Arial" w:cs="Arial"/>
          <w:i/>
          <w:szCs w:val="20"/>
          <w:lang w:val="fi-FI"/>
        </w:rPr>
        <w:t xml:space="preserve"> </w:t>
      </w:r>
      <w:hyperlink r:id="rId19" w:history="1">
        <w:r w:rsidRPr="00EF4385">
          <w:rPr>
            <w:rStyle w:val="Hyperlink"/>
            <w:rFonts w:ascii="Arial" w:hAnsi="Arial" w:cs="Arial"/>
            <w:i/>
            <w:szCs w:val="20"/>
            <w:lang w:val="fi-FI"/>
          </w:rPr>
          <w:t>www.corporate.ford.com</w:t>
        </w:r>
      </w:hyperlink>
      <w:r w:rsidRPr="00EF4385">
        <w:rPr>
          <w:rStyle w:val="boldblack"/>
          <w:rFonts w:ascii="Arial" w:hAnsi="Arial" w:cs="Arial"/>
          <w:i/>
          <w:szCs w:val="20"/>
          <w:lang w:val="fi-FI"/>
        </w:rPr>
        <w:t xml:space="preserve"> </w:t>
      </w:r>
    </w:p>
    <w:p w:rsidR="004A4C8A" w:rsidRPr="00EF4385" w:rsidRDefault="004A4C8A" w:rsidP="004A4C8A">
      <w:pPr>
        <w:rPr>
          <w:rFonts w:ascii="Arial" w:hAnsi="Arial" w:cs="Arial"/>
          <w:i/>
          <w:color w:val="0000FF"/>
          <w:szCs w:val="20"/>
          <w:u w:val="single"/>
          <w:lang w:val="fi-FI" w:bidi="th-TH"/>
        </w:rPr>
      </w:pPr>
    </w:p>
    <w:p w:rsidR="004A4C8A" w:rsidRPr="00EF4385" w:rsidRDefault="004A4C8A" w:rsidP="004A4C8A">
      <w:pPr>
        <w:autoSpaceDE w:val="0"/>
        <w:autoSpaceDN w:val="0"/>
        <w:adjustRightInd w:val="0"/>
        <w:rPr>
          <w:rStyle w:val="boldblack"/>
          <w:rFonts w:ascii="Arial" w:hAnsi="Arial" w:cs="Arial"/>
          <w:b w:val="0"/>
          <w:bCs/>
          <w:i/>
          <w:szCs w:val="20"/>
          <w:lang w:val="fi-FI"/>
        </w:rPr>
      </w:pPr>
    </w:p>
    <w:p w:rsidR="004A4C8A" w:rsidRPr="00EF4385" w:rsidRDefault="004A4C8A" w:rsidP="004A4C8A">
      <w:pPr>
        <w:rPr>
          <w:rFonts w:ascii="Arial" w:hAnsi="Arial" w:cs="Arial"/>
          <w:i/>
          <w:szCs w:val="20"/>
          <w:lang w:val="fi-FI" w:bidi="th-TH"/>
        </w:rPr>
      </w:pPr>
      <w:r w:rsidRPr="00EF4385">
        <w:rPr>
          <w:rFonts w:ascii="Arial" w:hAnsi="Arial" w:cs="Arial"/>
          <w:b/>
          <w:i/>
          <w:szCs w:val="20"/>
          <w:lang w:val="fi-FI" w:bidi="th-TH"/>
        </w:rPr>
        <w:t>Euroopan Ford</w:t>
      </w:r>
      <w:r w:rsidRPr="00EF4385">
        <w:rPr>
          <w:rFonts w:ascii="Arial" w:hAnsi="Arial" w:cs="Arial"/>
          <w:i/>
          <w:szCs w:val="20"/>
          <w:lang w:val="fi-FI" w:bidi="th-TH"/>
        </w:rPr>
        <w:t xml:space="preserve"> valmistaa, myy ja huoltaa Ford-autoja 50 markkina-alueella. Sen palveluksessa työskentelee noin 53 000 henkilöä ja yhteisyritykset mukaan lukien noin 67 000 henkilöä. Euroopassa toimii myös Ford Motor Credit Company ja Ford Customer Service Division sekä 23 tuotantolaitosta, joista 12 Ford omistaa kokonaan tai on enemmistöomistaja ja 11 on yhteisomistuksessa muiden toimijoiden kanssa. Ensimmäiset Ford-autot tuotiin Eurooppaan vuonna 1903 </w:t>
      </w:r>
      <w:r w:rsidRPr="00EF4385">
        <w:rPr>
          <w:rFonts w:ascii="Arial" w:hAnsi="Arial" w:cs="Arial"/>
          <w:i/>
          <w:szCs w:val="20"/>
          <w:lang w:val="fi-FI"/>
        </w:rPr>
        <w:t>–</w:t>
      </w:r>
      <w:r w:rsidRPr="00EF4385">
        <w:rPr>
          <w:rFonts w:ascii="Arial" w:hAnsi="Arial" w:cs="Arial"/>
          <w:i/>
          <w:szCs w:val="20"/>
          <w:lang w:val="fi-FI" w:bidi="th-TH"/>
        </w:rPr>
        <w:t xml:space="preserve"> samana vuonna, jolloin Ford Motor Company perustettiin. Tuotanto Euroopassa aloitettiin vuonna 1911.  </w:t>
      </w:r>
    </w:p>
    <w:p w:rsidR="004A4C8A" w:rsidRPr="00EF4385" w:rsidRDefault="004A4C8A" w:rsidP="004A4C8A">
      <w:pPr>
        <w:pStyle w:val="Style2"/>
        <w:rPr>
          <w:rFonts w:ascii="Arial" w:hAnsi="Arial" w:cs="Arial"/>
          <w:sz w:val="20"/>
          <w:szCs w:val="20"/>
          <w:lang w:val="fi-FI"/>
        </w:rPr>
      </w:pPr>
    </w:p>
    <w:p w:rsidR="004A4C8A" w:rsidRPr="00EF4385" w:rsidRDefault="004A4C8A" w:rsidP="004A4C8A">
      <w:pPr>
        <w:pStyle w:val="Style2"/>
        <w:spacing w:line="240" w:lineRule="auto"/>
        <w:rPr>
          <w:rFonts w:ascii="Arial" w:hAnsi="Arial" w:cs="Arial"/>
          <w:sz w:val="20"/>
          <w:szCs w:val="20"/>
          <w:lang w:val="fi-FI"/>
        </w:rPr>
      </w:pPr>
      <w:r w:rsidRPr="00EF4385">
        <w:rPr>
          <w:rFonts w:ascii="Arial" w:hAnsi="Arial" w:cs="Arial"/>
          <w:b/>
          <w:sz w:val="20"/>
          <w:szCs w:val="20"/>
          <w:lang w:val="fi-FI"/>
        </w:rPr>
        <w:t xml:space="preserve">Lisätiedot: </w:t>
      </w:r>
      <w:r w:rsidRPr="00EF4385">
        <w:rPr>
          <w:rFonts w:ascii="Arial" w:hAnsi="Arial" w:cs="Arial"/>
          <w:b/>
          <w:sz w:val="20"/>
          <w:szCs w:val="20"/>
          <w:lang w:val="fi-FI"/>
        </w:rPr>
        <w:tab/>
      </w:r>
      <w:r w:rsidRPr="00EF4385">
        <w:rPr>
          <w:rFonts w:ascii="Arial" w:hAnsi="Arial" w:cs="Arial"/>
          <w:sz w:val="20"/>
          <w:szCs w:val="20"/>
          <w:lang w:val="fi-FI"/>
        </w:rPr>
        <w:t>Riitta Salin</w:t>
      </w:r>
    </w:p>
    <w:p w:rsidR="004A4C8A" w:rsidRPr="00EF4385" w:rsidRDefault="004A4C8A" w:rsidP="004A4C8A">
      <w:pPr>
        <w:pStyle w:val="Style2"/>
        <w:spacing w:line="240" w:lineRule="auto"/>
        <w:rPr>
          <w:rFonts w:ascii="Arial" w:hAnsi="Arial" w:cs="Arial"/>
          <w:sz w:val="20"/>
          <w:szCs w:val="20"/>
          <w:lang w:val="fi-FI"/>
        </w:rPr>
      </w:pPr>
      <w:r w:rsidRPr="00EF4385">
        <w:rPr>
          <w:rFonts w:ascii="Arial" w:hAnsi="Arial" w:cs="Arial"/>
          <w:sz w:val="20"/>
          <w:szCs w:val="20"/>
          <w:lang w:val="fi-FI"/>
        </w:rPr>
        <w:tab/>
      </w:r>
      <w:r w:rsidRPr="00EF4385">
        <w:rPr>
          <w:rFonts w:ascii="Arial" w:hAnsi="Arial" w:cs="Arial"/>
          <w:sz w:val="20"/>
          <w:szCs w:val="20"/>
          <w:lang w:val="fi-FI"/>
        </w:rPr>
        <w:tab/>
        <w:t>Oy Ford Ab</w:t>
      </w:r>
    </w:p>
    <w:p w:rsidR="004A4C8A" w:rsidRPr="00EF4385" w:rsidRDefault="004A4C8A" w:rsidP="004A4C8A">
      <w:pPr>
        <w:pStyle w:val="Style2"/>
        <w:spacing w:line="240" w:lineRule="auto"/>
        <w:rPr>
          <w:rFonts w:ascii="Arial" w:hAnsi="Arial" w:cs="Arial"/>
          <w:sz w:val="20"/>
          <w:szCs w:val="20"/>
          <w:lang w:val="fi-FI"/>
        </w:rPr>
      </w:pPr>
      <w:r w:rsidRPr="00EF4385">
        <w:rPr>
          <w:rFonts w:ascii="Arial" w:hAnsi="Arial" w:cs="Arial"/>
          <w:sz w:val="20"/>
          <w:szCs w:val="20"/>
          <w:lang w:val="fi-FI"/>
        </w:rPr>
        <w:tab/>
      </w:r>
      <w:r w:rsidRPr="00EF4385">
        <w:rPr>
          <w:rFonts w:ascii="Arial" w:hAnsi="Arial" w:cs="Arial"/>
          <w:sz w:val="20"/>
          <w:szCs w:val="20"/>
          <w:lang w:val="fi-FI"/>
        </w:rPr>
        <w:tab/>
        <w:t>010 3447 123</w:t>
      </w:r>
    </w:p>
    <w:p w:rsidR="004A4C8A" w:rsidRPr="00EF4385" w:rsidRDefault="004A4C8A" w:rsidP="004A4C8A">
      <w:pPr>
        <w:pStyle w:val="Style2"/>
        <w:spacing w:line="240" w:lineRule="auto"/>
        <w:rPr>
          <w:rFonts w:ascii="Arial" w:hAnsi="Arial" w:cs="Arial"/>
          <w:sz w:val="20"/>
          <w:szCs w:val="20"/>
          <w:lang w:val="fi-FI"/>
        </w:rPr>
      </w:pPr>
      <w:r w:rsidRPr="00EF4385">
        <w:rPr>
          <w:rFonts w:ascii="Arial" w:hAnsi="Arial" w:cs="Arial"/>
          <w:sz w:val="20"/>
          <w:szCs w:val="20"/>
          <w:lang w:val="fi-FI"/>
        </w:rPr>
        <w:tab/>
      </w:r>
      <w:r w:rsidRPr="00EF4385">
        <w:rPr>
          <w:rFonts w:ascii="Arial" w:hAnsi="Arial" w:cs="Arial"/>
          <w:sz w:val="20"/>
          <w:szCs w:val="20"/>
          <w:lang w:val="fi-FI"/>
        </w:rPr>
        <w:tab/>
        <w:t>rsalin1@ford.com</w:t>
      </w:r>
    </w:p>
    <w:p w:rsidR="00E573BD" w:rsidRPr="002303CA" w:rsidRDefault="00E573BD" w:rsidP="00266066"/>
    <w:sectPr w:rsidR="00E573BD" w:rsidRPr="002303CA" w:rsidSect="001714C5">
      <w:footerReference w:type="even" r:id="rId20"/>
      <w:footerReference w:type="default" r:id="rId21"/>
      <w:headerReference w:type="first" r:id="rId22"/>
      <w:footerReference w:type="first" r:id="rId23"/>
      <w:pgSz w:w="12240" w:h="15840" w:code="1"/>
      <w:pgMar w:top="1135" w:right="1183" w:bottom="709" w:left="1440" w:header="720" w:footer="1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B1" w:rsidRDefault="00CF16B1">
      <w:r>
        <w:separator/>
      </w:r>
    </w:p>
  </w:endnote>
  <w:endnote w:type="continuationSeparator" w:id="0">
    <w:p w:rsidR="00CF16B1" w:rsidRDefault="00CF16B1">
      <w:r>
        <w:continuationSeparator/>
      </w:r>
    </w:p>
  </w:endnote>
  <w:endnote w:type="continuationNotice" w:id="1">
    <w:p w:rsidR="00CF16B1" w:rsidRDefault="00CF1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2F" w:rsidRDefault="009E7B19" w:rsidP="00E5585C">
    <w:pPr>
      <w:pStyle w:val="Footer"/>
      <w:framePr w:wrap="around" w:vAnchor="text" w:hAnchor="margin" w:xAlign="center" w:y="1"/>
      <w:rPr>
        <w:rStyle w:val="PageNumber"/>
      </w:rPr>
    </w:pPr>
    <w:r>
      <w:rPr>
        <w:rStyle w:val="PageNumber"/>
      </w:rPr>
      <w:fldChar w:fldCharType="begin"/>
    </w:r>
    <w:r w:rsidR="0066392F">
      <w:rPr>
        <w:rStyle w:val="PageNumber"/>
      </w:rPr>
      <w:instrText xml:space="preserve">PAGE  </w:instrText>
    </w:r>
    <w:r>
      <w:rPr>
        <w:rStyle w:val="PageNumber"/>
      </w:rPr>
      <w:fldChar w:fldCharType="end"/>
    </w:r>
  </w:p>
  <w:p w:rsidR="0066392F" w:rsidRDefault="00663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2F" w:rsidRDefault="009E7B19" w:rsidP="00E5585C">
    <w:pPr>
      <w:pStyle w:val="Footer"/>
      <w:framePr w:wrap="around" w:vAnchor="text" w:hAnchor="margin" w:xAlign="center" w:y="1"/>
      <w:rPr>
        <w:rStyle w:val="PageNumber"/>
      </w:rPr>
    </w:pPr>
    <w:r>
      <w:rPr>
        <w:rStyle w:val="PageNumber"/>
      </w:rPr>
      <w:fldChar w:fldCharType="begin"/>
    </w:r>
    <w:r w:rsidR="0066392F">
      <w:rPr>
        <w:rStyle w:val="PageNumber"/>
      </w:rPr>
      <w:instrText xml:space="preserve">PAGE  </w:instrText>
    </w:r>
    <w:r>
      <w:rPr>
        <w:rStyle w:val="PageNumber"/>
      </w:rPr>
      <w:fldChar w:fldCharType="separate"/>
    </w:r>
    <w:r w:rsidR="00603B43">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66392F" w:rsidRPr="00603B43" w:rsidTr="00E5585C">
      <w:tc>
        <w:tcPr>
          <w:tcW w:w="9468" w:type="dxa"/>
        </w:tcPr>
        <w:p w:rsidR="0066392F" w:rsidRPr="009F12AA" w:rsidRDefault="0066392F">
          <w:pPr>
            <w:pStyle w:val="Footer"/>
            <w:jc w:val="center"/>
            <w:rPr>
              <w:rFonts w:ascii="Arial" w:hAnsi="Arial" w:cs="Arial"/>
            </w:rPr>
          </w:pPr>
        </w:p>
        <w:p w:rsidR="0066392F" w:rsidRPr="009F12AA" w:rsidRDefault="0066392F" w:rsidP="001714C5">
          <w:pPr>
            <w:pStyle w:val="Footer"/>
            <w:tabs>
              <w:tab w:val="clear" w:pos="8640"/>
              <w:tab w:val="left" w:pos="5040"/>
            </w:tabs>
            <w:rPr>
              <w:rFonts w:ascii="Arial" w:hAnsi="Arial" w:cs="Arial"/>
            </w:rPr>
          </w:pPr>
          <w:r>
            <w:rPr>
              <w:rFonts w:ascii="Arial" w:hAnsi="Arial" w:cs="Arial"/>
            </w:rPr>
            <w:tab/>
          </w:r>
          <w:r>
            <w:rPr>
              <w:rFonts w:ascii="Arial" w:hAnsi="Arial" w:cs="Arial"/>
            </w:rPr>
            <w:tab/>
          </w:r>
          <w:r>
            <w:rPr>
              <w:rFonts w:ascii="Arial" w:hAnsi="Arial" w:cs="Arial"/>
            </w:rPr>
            <w:tab/>
          </w:r>
        </w:p>
        <w:p w:rsidR="00C91889" w:rsidRPr="00E5745D" w:rsidRDefault="00C91889" w:rsidP="00C91889">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66392F" w:rsidRPr="00C91889" w:rsidRDefault="00C91889" w:rsidP="00C91889">
          <w:pPr>
            <w:pStyle w:val="Footer"/>
            <w:jc w:val="center"/>
            <w:rPr>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tc>
      <w:tc>
        <w:tcPr>
          <w:tcW w:w="1788" w:type="dxa"/>
        </w:tcPr>
        <w:p w:rsidR="0066392F" w:rsidRPr="00C91889" w:rsidRDefault="0066392F">
          <w:pPr>
            <w:pStyle w:val="Footer"/>
            <w:rPr>
              <w:lang w:val="fi-FI"/>
            </w:rPr>
          </w:pPr>
        </w:p>
      </w:tc>
    </w:tr>
  </w:tbl>
  <w:p w:rsidR="0066392F" w:rsidRPr="00C91889" w:rsidRDefault="0066392F">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2F" w:rsidRDefault="0066392F" w:rsidP="00E5585C">
    <w:pPr>
      <w:pStyle w:val="Footer"/>
      <w:jc w:val="center"/>
    </w:pPr>
  </w:p>
  <w:p w:rsidR="00C91889" w:rsidRPr="00E5745D" w:rsidRDefault="00C91889" w:rsidP="00C91889">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66392F" w:rsidRPr="00603B43" w:rsidRDefault="00C91889" w:rsidP="00C91889">
    <w:pPr>
      <w:jc w:val="center"/>
      <w:rPr>
        <w:rFonts w:ascii="Tahoma" w:eastAsia="Calibri" w:hAnsi="Tahoma" w:cs="Tahoma"/>
        <w:color w:val="000000"/>
        <w:lang w:val="fi-FI" w:eastAsia="en-GB"/>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rsidR="00C91889" w:rsidRPr="00C91889" w:rsidRDefault="00C91889" w:rsidP="00C91889">
    <w:pP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B1" w:rsidRDefault="00CF16B1">
      <w:r>
        <w:separator/>
      </w:r>
    </w:p>
  </w:footnote>
  <w:footnote w:type="continuationSeparator" w:id="0">
    <w:p w:rsidR="00CF16B1" w:rsidRDefault="00CF16B1">
      <w:r>
        <w:continuationSeparator/>
      </w:r>
    </w:p>
  </w:footnote>
  <w:footnote w:type="continuationNotice" w:id="1">
    <w:p w:rsidR="00CF16B1" w:rsidRDefault="00CF16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2F" w:rsidRPr="00315ADB" w:rsidRDefault="00C46B82" w:rsidP="00E5585C">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66432" behindDoc="0" locked="0" layoutInCell="1" allowOverlap="1">
              <wp:simplePos x="0" y="0"/>
              <wp:positionH relativeFrom="column">
                <wp:posOffset>5498465</wp:posOffset>
              </wp:positionH>
              <wp:positionV relativeFrom="paragraph">
                <wp:posOffset>23495</wp:posOffset>
              </wp:positionV>
              <wp:extent cx="833120" cy="518160"/>
              <wp:effectExtent l="0" t="0" r="5080" b="15240"/>
              <wp:wrapTight wrapText="bothSides">
                <wp:wrapPolygon edited="0">
                  <wp:start x="0" y="0"/>
                  <wp:lineTo x="0" y="21441"/>
                  <wp:lineTo x="21238" y="21441"/>
                  <wp:lineTo x="21238" y="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92F" w:rsidRDefault="0066392F" w:rsidP="00E5585C">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8450" cy="298450"/>
                                <wp:effectExtent l="0" t="0" r="6350" b="6350"/>
                                <wp:docPr id="1"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0066392F" w:rsidRPr="00E624BF" w:rsidRDefault="0066392F" w:rsidP="00E5585C">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66392F" w:rsidRPr="00C0628A" w:rsidRDefault="0066392F" w:rsidP="00E5585C">
                          <w:pPr>
                            <w:pStyle w:val="Footer"/>
                            <w:tabs>
                              <w:tab w:val="clear" w:pos="4320"/>
                              <w:tab w:val="clear" w:pos="8640"/>
                              <w:tab w:val="center" w:pos="1890"/>
                            </w:tabs>
                            <w:spacing w:before="60"/>
                            <w:jc w:val="center"/>
                            <w:rPr>
                              <w:rFonts w:ascii="Arial" w:hAnsi="Arial" w:cs="Arial"/>
                              <w:sz w:val="18"/>
                              <w:szCs w:val="18"/>
                            </w:rPr>
                          </w:pPr>
                        </w:p>
                        <w:p w:rsidR="0066392F" w:rsidRDefault="0066392F"/>
                        <w:p w:rsidR="0066392F" w:rsidRPr="007966B1" w:rsidRDefault="0066392F" w:rsidP="00E5585C">
                          <w:pPr>
                            <w:rPr>
                              <w:rFonts w:ascii="Arial" w:hAnsi="Arial" w:cs="Arial"/>
                              <w:sz w:val="12"/>
                              <w:szCs w:val="12"/>
                            </w:rPr>
                          </w:pPr>
                          <w:r>
                            <w:rPr>
                              <w:rFonts w:ascii="Arial" w:hAnsi="Arial" w:cs="Arial"/>
                              <w:noProof/>
                              <w:sz w:val="18"/>
                              <w:szCs w:val="18"/>
                              <w:lang w:val="fi-FI" w:eastAsia="fi-FI"/>
                            </w:rPr>
                            <w:drawing>
                              <wp:inline distT="0" distB="0" distL="0" distR="0">
                                <wp:extent cx="673100" cy="266700"/>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rsidR="0066392F" w:rsidRPr="005D6392" w:rsidRDefault="0066392F" w:rsidP="00E5585C">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66392F" w:rsidRDefault="0066392F" w:rsidP="00E5585C">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8450" cy="298450"/>
                          <wp:effectExtent l="0" t="0" r="6350" b="6350"/>
                          <wp:docPr id="1"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p w:rsidR="0066392F" w:rsidRPr="00E624BF" w:rsidRDefault="0066392F" w:rsidP="00E5585C">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66392F" w:rsidRPr="00C0628A" w:rsidRDefault="0066392F" w:rsidP="00E5585C">
                    <w:pPr>
                      <w:pStyle w:val="Footer"/>
                      <w:tabs>
                        <w:tab w:val="clear" w:pos="4320"/>
                        <w:tab w:val="clear" w:pos="8640"/>
                        <w:tab w:val="center" w:pos="1890"/>
                      </w:tabs>
                      <w:spacing w:before="60"/>
                      <w:jc w:val="center"/>
                      <w:rPr>
                        <w:rFonts w:ascii="Arial" w:hAnsi="Arial" w:cs="Arial"/>
                        <w:sz w:val="18"/>
                        <w:szCs w:val="18"/>
                      </w:rPr>
                    </w:pPr>
                  </w:p>
                  <w:p w:rsidR="0066392F" w:rsidRDefault="0066392F"/>
                  <w:p w:rsidR="0066392F" w:rsidRPr="007966B1" w:rsidRDefault="0066392F" w:rsidP="00E5585C">
                    <w:pPr>
                      <w:rPr>
                        <w:rFonts w:ascii="Arial" w:hAnsi="Arial" w:cs="Arial"/>
                        <w:sz w:val="12"/>
                        <w:szCs w:val="12"/>
                      </w:rPr>
                    </w:pPr>
                    <w:r>
                      <w:rPr>
                        <w:rFonts w:ascii="Arial" w:hAnsi="Arial" w:cs="Arial"/>
                        <w:noProof/>
                        <w:sz w:val="18"/>
                        <w:szCs w:val="18"/>
                        <w:lang w:val="fi-FI" w:eastAsia="fi-FI"/>
                      </w:rPr>
                      <w:drawing>
                        <wp:inline distT="0" distB="0" distL="0" distR="0">
                          <wp:extent cx="673100" cy="266700"/>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rsidR="0066392F" w:rsidRPr="005D6392" w:rsidRDefault="0066392F" w:rsidP="00E5585C">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65408" behindDoc="0" locked="0" layoutInCell="1" allowOverlap="1">
              <wp:simplePos x="0" y="0"/>
              <wp:positionH relativeFrom="column">
                <wp:posOffset>4267200</wp:posOffset>
              </wp:positionH>
              <wp:positionV relativeFrom="paragraph">
                <wp:posOffset>23495</wp:posOffset>
              </wp:positionV>
              <wp:extent cx="1076325" cy="509905"/>
              <wp:effectExtent l="0" t="0" r="9525" b="4445"/>
              <wp:wrapTight wrapText="bothSides">
                <wp:wrapPolygon edited="0">
                  <wp:start x="0" y="0"/>
                  <wp:lineTo x="0" y="20981"/>
                  <wp:lineTo x="21409" y="20981"/>
                  <wp:lineTo x="21409" y="0"/>
                  <wp:lineTo x="0" y="0"/>
                </wp:wrapPolygon>
              </wp:wrapTight>
              <wp:docPr id="4" name="Text Box 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92F" w:rsidRPr="007966B1" w:rsidRDefault="0066392F" w:rsidP="00E5585C">
                          <w:pPr>
                            <w:rPr>
                              <w:rFonts w:ascii="Arial" w:hAnsi="Arial" w:cs="Arial"/>
                              <w:sz w:val="12"/>
                              <w:szCs w:val="12"/>
                            </w:rPr>
                          </w:pPr>
                          <w:r>
                            <w:rPr>
                              <w:rFonts w:ascii="Arial" w:hAnsi="Arial" w:cs="Arial"/>
                              <w:noProof/>
                              <w:sz w:val="18"/>
                              <w:szCs w:val="18"/>
                              <w:lang w:val="fi-FI" w:eastAsia="fi-FI"/>
                            </w:rPr>
                            <w:drawing>
                              <wp:inline distT="0" distB="0" distL="0" distR="0">
                                <wp:extent cx="673100" cy="266700"/>
                                <wp:effectExtent l="0" t="0" r="0"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rsidR="0066392F" w:rsidRPr="005D6392" w:rsidRDefault="0066392F" w:rsidP="00E5585C">
                          <w:pPr>
                            <w:rPr>
                              <w:rFonts w:ascii="Arial" w:hAnsi="Arial" w:cs="Arial"/>
                              <w:sz w:val="12"/>
                              <w:szCs w:val="12"/>
                            </w:rPr>
                          </w:pPr>
                        </w:p>
                        <w:p w:rsidR="0066392F" w:rsidRDefault="0066392F" w:rsidP="00E5585C">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7" type="#_x0000_t202" href="http://www.youtube.com/ford" style="position:absolute;left:0;text-align:left;margin-left:336pt;margin-top:1.85pt;width:84.75pt;height:4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" o:button="t" filled="f" stroked="f">
              <v:fill o:detectmouseclick="t"/>
              <v:textbox inset="0,0,0,0">
                <w:txbxContent>
                  <w:p w:rsidR="0066392F" w:rsidRPr="007966B1" w:rsidRDefault="0066392F" w:rsidP="00E5585C">
                    <w:pPr>
                      <w:rPr>
                        <w:rFonts w:ascii="Arial" w:hAnsi="Arial" w:cs="Arial"/>
                        <w:sz w:val="12"/>
                        <w:szCs w:val="12"/>
                      </w:rPr>
                    </w:pPr>
                    <w:r>
                      <w:rPr>
                        <w:rFonts w:ascii="Arial" w:hAnsi="Arial" w:cs="Arial"/>
                        <w:noProof/>
                        <w:sz w:val="18"/>
                        <w:szCs w:val="18"/>
                        <w:lang w:val="fi-FI" w:eastAsia="fi-FI"/>
                      </w:rPr>
                      <w:drawing>
                        <wp:inline distT="0" distB="0" distL="0" distR="0">
                          <wp:extent cx="673100" cy="266700"/>
                          <wp:effectExtent l="0" t="0" r="0"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2" w:history="1">
                      <w:r w:rsidRPr="00802DD3">
                        <w:rPr>
                          <w:rStyle w:val="Hyperlink"/>
                          <w:rFonts w:ascii="Arial" w:hAnsi="Arial" w:cs="Arial"/>
                          <w:sz w:val="12"/>
                          <w:szCs w:val="12"/>
                        </w:rPr>
                        <w:t>www.youtube.com/fordofeurope</w:t>
                      </w:r>
                    </w:hyperlink>
                  </w:p>
                  <w:p w:rsidR="0066392F" w:rsidRPr="005D6392" w:rsidRDefault="0066392F" w:rsidP="00E5585C">
                    <w:pPr>
                      <w:rPr>
                        <w:rFonts w:ascii="Arial" w:hAnsi="Arial" w:cs="Arial"/>
                        <w:sz w:val="12"/>
                        <w:szCs w:val="12"/>
                      </w:rPr>
                    </w:pPr>
                  </w:p>
                  <w:p w:rsidR="0066392F" w:rsidRDefault="0066392F" w:rsidP="00E5585C">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285" distR="114285" simplePos="0" relativeHeight="251664384" behindDoc="0" locked="0" layoutInCell="1" allowOverlap="1">
              <wp:simplePos x="0" y="0"/>
              <wp:positionH relativeFrom="column">
                <wp:posOffset>1068704</wp:posOffset>
              </wp:positionH>
              <wp:positionV relativeFrom="paragraph">
                <wp:posOffset>84455</wp:posOffset>
              </wp:positionV>
              <wp:extent cx="0" cy="22860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9708D6" id="Straight Connector 2" o:spid="_x0000_s1026" style="position:absolute;z-index:251664384;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sidR="0066392F">
      <w:rPr>
        <w:noProof/>
        <w:lang w:val="fi-FI" w:eastAsia="fi-FI"/>
      </w:rPr>
      <w:drawing>
        <wp:anchor distT="0" distB="0" distL="114300" distR="114300" simplePos="0" relativeHeight="251660288"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9" name="Picture 9"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anchor>
      </w:drawing>
    </w:r>
    <w:r w:rsidR="0066392F">
      <w:rPr>
        <w:rFonts w:ascii="Book Antiqua" w:hAnsi="Book Antiqua"/>
        <w:smallCaps/>
        <w:position w:val="110"/>
        <w:sz w:val="48"/>
      </w:rPr>
      <w:t xml:space="preserve">                 </w:t>
    </w:r>
    <w:r w:rsidR="00CC1788">
      <w:rPr>
        <w:rFonts w:ascii="Book Antiqua" w:hAnsi="Book Antiqua"/>
        <w:smallCaps/>
        <w:position w:val="132"/>
        <w:sz w:val="48"/>
        <w:szCs w:val="48"/>
      </w:rPr>
      <w:t>Tiedote</w:t>
    </w:r>
    <w:r w:rsidR="0066392F">
      <w:rPr>
        <w:rFonts w:ascii="Book Antiqua" w:hAnsi="Book Antiqua"/>
        <w:smallCaps/>
        <w:position w:val="132"/>
        <w:sz w:val="48"/>
        <w:szCs w:val="48"/>
      </w:rPr>
      <w:t xml:space="preserve"> </w:t>
    </w:r>
    <w:r w:rsidR="0066392F">
      <w:rPr>
        <w:rFonts w:ascii="Book Antiqua" w:hAnsi="Book Antiqua"/>
        <w:smallCaps/>
        <w:position w:val="132"/>
        <w:sz w:val="48"/>
        <w:szCs w:val="48"/>
      </w:rPr>
      <w:tab/>
    </w:r>
    <w:r w:rsidR="0066392F">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28C8"/>
    <w:multiLevelType w:val="hybridMultilevel"/>
    <w:tmpl w:val="743EF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C5500"/>
    <w:multiLevelType w:val="hybridMultilevel"/>
    <w:tmpl w:val="52CE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2301F15"/>
    <w:multiLevelType w:val="hybridMultilevel"/>
    <w:tmpl w:val="3FDA0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5A77BBF"/>
    <w:multiLevelType w:val="hybridMultilevel"/>
    <w:tmpl w:val="492EC620"/>
    <w:lvl w:ilvl="0" w:tplc="6CBA9FE8">
      <w:start w:val="1"/>
      <w:numFmt w:val="bullet"/>
      <w:lvlText w:val=""/>
      <w:lvlJc w:val="left"/>
      <w:pPr>
        <w:ind w:left="720" w:hanging="360"/>
      </w:pPr>
      <w:rPr>
        <w:rFonts w:ascii="Symbol" w:hAnsi="Symbol" w:hint="default"/>
      </w:rPr>
    </w:lvl>
    <w:lvl w:ilvl="1" w:tplc="0E26452A">
      <w:start w:val="1"/>
      <w:numFmt w:val="bullet"/>
      <w:lvlText w:val="o"/>
      <w:lvlJc w:val="left"/>
      <w:pPr>
        <w:ind w:left="1440" w:hanging="360"/>
      </w:pPr>
      <w:rPr>
        <w:rFonts w:ascii="Courier New" w:hAnsi="Courier New" w:cs="Courier New" w:hint="default"/>
      </w:rPr>
    </w:lvl>
    <w:lvl w:ilvl="2" w:tplc="BC30F62A">
      <w:start w:val="1"/>
      <w:numFmt w:val="bullet"/>
      <w:lvlText w:val=""/>
      <w:lvlJc w:val="left"/>
      <w:pPr>
        <w:ind w:left="2160" w:hanging="360"/>
      </w:pPr>
      <w:rPr>
        <w:rFonts w:ascii="Wingdings" w:hAnsi="Wingdings" w:hint="default"/>
      </w:rPr>
    </w:lvl>
    <w:lvl w:ilvl="3" w:tplc="66624348">
      <w:start w:val="1"/>
      <w:numFmt w:val="bullet"/>
      <w:lvlText w:val=""/>
      <w:lvlJc w:val="left"/>
      <w:pPr>
        <w:ind w:left="2880" w:hanging="360"/>
      </w:pPr>
      <w:rPr>
        <w:rFonts w:ascii="Symbol" w:hAnsi="Symbol" w:hint="default"/>
      </w:rPr>
    </w:lvl>
    <w:lvl w:ilvl="4" w:tplc="96360210">
      <w:start w:val="1"/>
      <w:numFmt w:val="bullet"/>
      <w:lvlText w:val="o"/>
      <w:lvlJc w:val="left"/>
      <w:pPr>
        <w:ind w:left="3600" w:hanging="360"/>
      </w:pPr>
      <w:rPr>
        <w:rFonts w:ascii="Courier New" w:hAnsi="Courier New" w:cs="Courier New" w:hint="default"/>
      </w:rPr>
    </w:lvl>
    <w:lvl w:ilvl="5" w:tplc="780E3960">
      <w:start w:val="1"/>
      <w:numFmt w:val="bullet"/>
      <w:lvlText w:val=""/>
      <w:lvlJc w:val="left"/>
      <w:pPr>
        <w:ind w:left="4320" w:hanging="360"/>
      </w:pPr>
      <w:rPr>
        <w:rFonts w:ascii="Wingdings" w:hAnsi="Wingdings" w:hint="default"/>
      </w:rPr>
    </w:lvl>
    <w:lvl w:ilvl="6" w:tplc="9DB6F018">
      <w:start w:val="1"/>
      <w:numFmt w:val="bullet"/>
      <w:lvlText w:val=""/>
      <w:lvlJc w:val="left"/>
      <w:pPr>
        <w:ind w:left="5040" w:hanging="360"/>
      </w:pPr>
      <w:rPr>
        <w:rFonts w:ascii="Symbol" w:hAnsi="Symbol" w:hint="default"/>
      </w:rPr>
    </w:lvl>
    <w:lvl w:ilvl="7" w:tplc="5AE8FCF4">
      <w:start w:val="1"/>
      <w:numFmt w:val="bullet"/>
      <w:lvlText w:val="o"/>
      <w:lvlJc w:val="left"/>
      <w:pPr>
        <w:ind w:left="5760" w:hanging="360"/>
      </w:pPr>
      <w:rPr>
        <w:rFonts w:ascii="Courier New" w:hAnsi="Courier New" w:cs="Courier New" w:hint="default"/>
      </w:rPr>
    </w:lvl>
    <w:lvl w:ilvl="8" w:tplc="D884CF54">
      <w:start w:val="1"/>
      <w:numFmt w:val="bullet"/>
      <w:lvlText w:val=""/>
      <w:lvlJc w:val="left"/>
      <w:pPr>
        <w:ind w:left="6480" w:hanging="360"/>
      </w:pPr>
      <w:rPr>
        <w:rFonts w:ascii="Wingdings" w:hAnsi="Wingdings" w:hint="default"/>
      </w:rPr>
    </w:lvl>
  </w:abstractNum>
  <w:abstractNum w:abstractNumId="4">
    <w:nsid w:val="3DC87005"/>
    <w:multiLevelType w:val="hybridMultilevel"/>
    <w:tmpl w:val="6D12EA48"/>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39325D"/>
    <w:multiLevelType w:val="hybridMultilevel"/>
    <w:tmpl w:val="2C20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34008A"/>
    <w:multiLevelType w:val="hybridMultilevel"/>
    <w:tmpl w:val="33CE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6497A70"/>
    <w:multiLevelType w:val="hybridMultilevel"/>
    <w:tmpl w:val="D776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F7703D"/>
    <w:multiLevelType w:val="hybridMultilevel"/>
    <w:tmpl w:val="33663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5BBE4169"/>
    <w:multiLevelType w:val="hybridMultilevel"/>
    <w:tmpl w:val="4C42F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C846B70"/>
    <w:multiLevelType w:val="multilevel"/>
    <w:tmpl w:val="0362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B973E3"/>
    <w:multiLevelType w:val="multilevel"/>
    <w:tmpl w:val="1388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9B4684"/>
    <w:multiLevelType w:val="hybridMultilevel"/>
    <w:tmpl w:val="0FFEF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4D36BE"/>
    <w:multiLevelType w:val="hybridMultilevel"/>
    <w:tmpl w:val="8830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08271B"/>
    <w:multiLevelType w:val="hybridMultilevel"/>
    <w:tmpl w:val="46D25130"/>
    <w:lvl w:ilvl="0" w:tplc="BE1E0E92">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5">
    <w:nsid w:val="72E513D2"/>
    <w:multiLevelType w:val="hybridMultilevel"/>
    <w:tmpl w:val="3AB0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1A33DB"/>
    <w:multiLevelType w:val="hybridMultilevel"/>
    <w:tmpl w:val="3B907348"/>
    <w:lvl w:ilvl="0" w:tplc="4EE04F22">
      <w:numFmt w:val="bullet"/>
      <w:lvlText w:val="-"/>
      <w:lvlJc w:val="left"/>
      <w:pPr>
        <w:ind w:left="405" w:hanging="360"/>
      </w:pPr>
      <w:rPr>
        <w:rFonts w:ascii="Arial" w:eastAsia="Times New Roman" w:hAnsi="Arial"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7">
    <w:nsid w:val="7E415E13"/>
    <w:multiLevelType w:val="hybridMultilevel"/>
    <w:tmpl w:val="A9E4F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4"/>
  </w:num>
  <w:num w:numId="3">
    <w:abstractNumId w:val="16"/>
  </w:num>
  <w:num w:numId="4">
    <w:abstractNumId w:val="8"/>
  </w:num>
  <w:num w:numId="5">
    <w:abstractNumId w:val="2"/>
  </w:num>
  <w:num w:numId="6">
    <w:abstractNumId w:val="10"/>
  </w:num>
  <w:num w:numId="7">
    <w:abstractNumId w:val="17"/>
  </w:num>
  <w:num w:numId="8">
    <w:abstractNumId w:val="6"/>
  </w:num>
  <w:num w:numId="9">
    <w:abstractNumId w:val="0"/>
  </w:num>
  <w:num w:numId="10">
    <w:abstractNumId w:val="5"/>
  </w:num>
  <w:num w:numId="11">
    <w:abstractNumId w:val="11"/>
  </w:num>
  <w:num w:numId="12">
    <w:abstractNumId w:val="12"/>
  </w:num>
  <w:num w:numId="13">
    <w:abstractNumId w:val="15"/>
  </w:num>
  <w:num w:numId="14">
    <w:abstractNumId w:val="13"/>
  </w:num>
  <w:num w:numId="15">
    <w:abstractNumId w:val="9"/>
  </w:num>
  <w:num w:numId="16">
    <w:abstractNumId w:val="1"/>
  </w:num>
  <w:num w:numId="17">
    <w:abstractNumId w:val="17"/>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6D"/>
    <w:rsid w:val="000013E0"/>
    <w:rsid w:val="00002973"/>
    <w:rsid w:val="0000463E"/>
    <w:rsid w:val="00011835"/>
    <w:rsid w:val="00011C08"/>
    <w:rsid w:val="00012C63"/>
    <w:rsid w:val="00012DCC"/>
    <w:rsid w:val="00012F11"/>
    <w:rsid w:val="00013658"/>
    <w:rsid w:val="00014460"/>
    <w:rsid w:val="00015649"/>
    <w:rsid w:val="00017C71"/>
    <w:rsid w:val="00020AE6"/>
    <w:rsid w:val="00020DB0"/>
    <w:rsid w:val="0002571E"/>
    <w:rsid w:val="0002664D"/>
    <w:rsid w:val="000276E2"/>
    <w:rsid w:val="00027C9B"/>
    <w:rsid w:val="00032237"/>
    <w:rsid w:val="000326B4"/>
    <w:rsid w:val="00033300"/>
    <w:rsid w:val="00033333"/>
    <w:rsid w:val="00035B87"/>
    <w:rsid w:val="0003697D"/>
    <w:rsid w:val="00037844"/>
    <w:rsid w:val="00037D54"/>
    <w:rsid w:val="00041D43"/>
    <w:rsid w:val="00042F11"/>
    <w:rsid w:val="000430F1"/>
    <w:rsid w:val="00044199"/>
    <w:rsid w:val="00045815"/>
    <w:rsid w:val="00045D5E"/>
    <w:rsid w:val="00047FA1"/>
    <w:rsid w:val="00053571"/>
    <w:rsid w:val="000540C4"/>
    <w:rsid w:val="000569A9"/>
    <w:rsid w:val="00057F43"/>
    <w:rsid w:val="000608DF"/>
    <w:rsid w:val="00060AB2"/>
    <w:rsid w:val="00060CA4"/>
    <w:rsid w:val="0006225C"/>
    <w:rsid w:val="0006377C"/>
    <w:rsid w:val="00064406"/>
    <w:rsid w:val="00067BCD"/>
    <w:rsid w:val="00070DAC"/>
    <w:rsid w:val="00070EC6"/>
    <w:rsid w:val="0007220D"/>
    <w:rsid w:val="0007311B"/>
    <w:rsid w:val="00073283"/>
    <w:rsid w:val="00076565"/>
    <w:rsid w:val="000807BB"/>
    <w:rsid w:val="0008135C"/>
    <w:rsid w:val="000822A3"/>
    <w:rsid w:val="000830CA"/>
    <w:rsid w:val="0008311F"/>
    <w:rsid w:val="00083584"/>
    <w:rsid w:val="00085C75"/>
    <w:rsid w:val="00087E52"/>
    <w:rsid w:val="00091864"/>
    <w:rsid w:val="00091C69"/>
    <w:rsid w:val="0009307A"/>
    <w:rsid w:val="000955A5"/>
    <w:rsid w:val="000969BB"/>
    <w:rsid w:val="00096EF9"/>
    <w:rsid w:val="000A0CEF"/>
    <w:rsid w:val="000A1C3F"/>
    <w:rsid w:val="000A1D11"/>
    <w:rsid w:val="000A1E34"/>
    <w:rsid w:val="000A46C7"/>
    <w:rsid w:val="000A57A6"/>
    <w:rsid w:val="000A6B19"/>
    <w:rsid w:val="000A77D0"/>
    <w:rsid w:val="000B61A6"/>
    <w:rsid w:val="000C088D"/>
    <w:rsid w:val="000C1008"/>
    <w:rsid w:val="000C1383"/>
    <w:rsid w:val="000C257C"/>
    <w:rsid w:val="000C419E"/>
    <w:rsid w:val="000C428C"/>
    <w:rsid w:val="000C4EDF"/>
    <w:rsid w:val="000C588C"/>
    <w:rsid w:val="000D0F20"/>
    <w:rsid w:val="000D21A1"/>
    <w:rsid w:val="000D30AD"/>
    <w:rsid w:val="000D36FF"/>
    <w:rsid w:val="000D3F15"/>
    <w:rsid w:val="000D408D"/>
    <w:rsid w:val="000D531E"/>
    <w:rsid w:val="000D71BF"/>
    <w:rsid w:val="000D7A30"/>
    <w:rsid w:val="000E02AE"/>
    <w:rsid w:val="000E4590"/>
    <w:rsid w:val="000E4CFC"/>
    <w:rsid w:val="000E54D6"/>
    <w:rsid w:val="000E6640"/>
    <w:rsid w:val="000E6E14"/>
    <w:rsid w:val="000F1508"/>
    <w:rsid w:val="000F196A"/>
    <w:rsid w:val="000F198D"/>
    <w:rsid w:val="000F261A"/>
    <w:rsid w:val="000F27D7"/>
    <w:rsid w:val="000F3BB1"/>
    <w:rsid w:val="000F4F98"/>
    <w:rsid w:val="000F564D"/>
    <w:rsid w:val="000F5E7B"/>
    <w:rsid w:val="0010071E"/>
    <w:rsid w:val="00102644"/>
    <w:rsid w:val="001075BB"/>
    <w:rsid w:val="00110183"/>
    <w:rsid w:val="00110A73"/>
    <w:rsid w:val="001112B3"/>
    <w:rsid w:val="00111328"/>
    <w:rsid w:val="0011157F"/>
    <w:rsid w:val="00113B00"/>
    <w:rsid w:val="00115CC2"/>
    <w:rsid w:val="00123502"/>
    <w:rsid w:val="00126B9A"/>
    <w:rsid w:val="00130173"/>
    <w:rsid w:val="00132B65"/>
    <w:rsid w:val="00132E68"/>
    <w:rsid w:val="0013338A"/>
    <w:rsid w:val="001336A3"/>
    <w:rsid w:val="00134127"/>
    <w:rsid w:val="001354AC"/>
    <w:rsid w:val="00140749"/>
    <w:rsid w:val="001407FA"/>
    <w:rsid w:val="00140D7C"/>
    <w:rsid w:val="001419E4"/>
    <w:rsid w:val="00141F0E"/>
    <w:rsid w:val="00142540"/>
    <w:rsid w:val="001450D8"/>
    <w:rsid w:val="00145B9F"/>
    <w:rsid w:val="0014772F"/>
    <w:rsid w:val="00150570"/>
    <w:rsid w:val="00151ACA"/>
    <w:rsid w:val="00151D34"/>
    <w:rsid w:val="0015659E"/>
    <w:rsid w:val="001570B2"/>
    <w:rsid w:val="00157AF0"/>
    <w:rsid w:val="0016008C"/>
    <w:rsid w:val="00161BEF"/>
    <w:rsid w:val="001626E9"/>
    <w:rsid w:val="0016279C"/>
    <w:rsid w:val="001647B6"/>
    <w:rsid w:val="00164E2C"/>
    <w:rsid w:val="0016531B"/>
    <w:rsid w:val="0016677D"/>
    <w:rsid w:val="001670BF"/>
    <w:rsid w:val="00167A37"/>
    <w:rsid w:val="0017010F"/>
    <w:rsid w:val="00170B44"/>
    <w:rsid w:val="001714C5"/>
    <w:rsid w:val="0017384C"/>
    <w:rsid w:val="001757D8"/>
    <w:rsid w:val="00176939"/>
    <w:rsid w:val="001771E3"/>
    <w:rsid w:val="00180623"/>
    <w:rsid w:val="0018150A"/>
    <w:rsid w:val="001828D7"/>
    <w:rsid w:val="00182DF9"/>
    <w:rsid w:val="001831E4"/>
    <w:rsid w:val="001837D1"/>
    <w:rsid w:val="00185CFC"/>
    <w:rsid w:val="00190EC2"/>
    <w:rsid w:val="00191DAA"/>
    <w:rsid w:val="0019644E"/>
    <w:rsid w:val="00196833"/>
    <w:rsid w:val="0019799A"/>
    <w:rsid w:val="001A15EE"/>
    <w:rsid w:val="001A37E0"/>
    <w:rsid w:val="001A4123"/>
    <w:rsid w:val="001A5732"/>
    <w:rsid w:val="001A5CFC"/>
    <w:rsid w:val="001A6512"/>
    <w:rsid w:val="001A7C89"/>
    <w:rsid w:val="001B0160"/>
    <w:rsid w:val="001B106F"/>
    <w:rsid w:val="001B1DA2"/>
    <w:rsid w:val="001B3EDF"/>
    <w:rsid w:val="001B40C7"/>
    <w:rsid w:val="001B4BE9"/>
    <w:rsid w:val="001B5CEB"/>
    <w:rsid w:val="001B6415"/>
    <w:rsid w:val="001B7764"/>
    <w:rsid w:val="001C012C"/>
    <w:rsid w:val="001C0F44"/>
    <w:rsid w:val="001C1691"/>
    <w:rsid w:val="001C5637"/>
    <w:rsid w:val="001C73BF"/>
    <w:rsid w:val="001D02E2"/>
    <w:rsid w:val="001D16A6"/>
    <w:rsid w:val="001D20D8"/>
    <w:rsid w:val="001D3863"/>
    <w:rsid w:val="001D3BDE"/>
    <w:rsid w:val="001D5D46"/>
    <w:rsid w:val="001D6651"/>
    <w:rsid w:val="001D6AE9"/>
    <w:rsid w:val="001E20E6"/>
    <w:rsid w:val="001E297F"/>
    <w:rsid w:val="001E2A1A"/>
    <w:rsid w:val="001E2C09"/>
    <w:rsid w:val="001E3653"/>
    <w:rsid w:val="001E4C35"/>
    <w:rsid w:val="001E7764"/>
    <w:rsid w:val="001F04CC"/>
    <w:rsid w:val="001F20C4"/>
    <w:rsid w:val="001F5E57"/>
    <w:rsid w:val="001F64BE"/>
    <w:rsid w:val="001F6759"/>
    <w:rsid w:val="001F697F"/>
    <w:rsid w:val="001F71A4"/>
    <w:rsid w:val="001F73E1"/>
    <w:rsid w:val="001F762E"/>
    <w:rsid w:val="00203EC6"/>
    <w:rsid w:val="00204FF9"/>
    <w:rsid w:val="0020504F"/>
    <w:rsid w:val="00205743"/>
    <w:rsid w:val="002102C8"/>
    <w:rsid w:val="00210BEB"/>
    <w:rsid w:val="00210CAF"/>
    <w:rsid w:val="002121EE"/>
    <w:rsid w:val="00212B95"/>
    <w:rsid w:val="00215BE0"/>
    <w:rsid w:val="00215DA7"/>
    <w:rsid w:val="0021619F"/>
    <w:rsid w:val="0022325E"/>
    <w:rsid w:val="00224602"/>
    <w:rsid w:val="00225424"/>
    <w:rsid w:val="0022630E"/>
    <w:rsid w:val="00226E2E"/>
    <w:rsid w:val="002275FD"/>
    <w:rsid w:val="002303CA"/>
    <w:rsid w:val="00232EC8"/>
    <w:rsid w:val="0023538D"/>
    <w:rsid w:val="002354B2"/>
    <w:rsid w:val="00235622"/>
    <w:rsid w:val="002364D9"/>
    <w:rsid w:val="00236A97"/>
    <w:rsid w:val="00237B6F"/>
    <w:rsid w:val="00240545"/>
    <w:rsid w:val="00240C2D"/>
    <w:rsid w:val="00241801"/>
    <w:rsid w:val="00241EA9"/>
    <w:rsid w:val="002423F6"/>
    <w:rsid w:val="00242C5C"/>
    <w:rsid w:val="002468AC"/>
    <w:rsid w:val="00246C9A"/>
    <w:rsid w:val="00247A59"/>
    <w:rsid w:val="00250246"/>
    <w:rsid w:val="00250796"/>
    <w:rsid w:val="002512DA"/>
    <w:rsid w:val="00252DCB"/>
    <w:rsid w:val="00254DEB"/>
    <w:rsid w:val="002558EF"/>
    <w:rsid w:val="00255AF0"/>
    <w:rsid w:val="002566D6"/>
    <w:rsid w:val="002576B3"/>
    <w:rsid w:val="00257AEE"/>
    <w:rsid w:val="00257FEF"/>
    <w:rsid w:val="00261688"/>
    <w:rsid w:val="002643E3"/>
    <w:rsid w:val="00265B2C"/>
    <w:rsid w:val="00265C09"/>
    <w:rsid w:val="00266066"/>
    <w:rsid w:val="00270F2F"/>
    <w:rsid w:val="0027121C"/>
    <w:rsid w:val="00272287"/>
    <w:rsid w:val="00274C92"/>
    <w:rsid w:val="002766A6"/>
    <w:rsid w:val="00277E00"/>
    <w:rsid w:val="00281646"/>
    <w:rsid w:val="00281F66"/>
    <w:rsid w:val="002845E3"/>
    <w:rsid w:val="002845EC"/>
    <w:rsid w:val="00285971"/>
    <w:rsid w:val="00285A27"/>
    <w:rsid w:val="00285CB5"/>
    <w:rsid w:val="00286D90"/>
    <w:rsid w:val="002879C9"/>
    <w:rsid w:val="00291A96"/>
    <w:rsid w:val="00291B88"/>
    <w:rsid w:val="00291BA1"/>
    <w:rsid w:val="00294657"/>
    <w:rsid w:val="0029564A"/>
    <w:rsid w:val="002A033F"/>
    <w:rsid w:val="002A0B87"/>
    <w:rsid w:val="002A11BE"/>
    <w:rsid w:val="002A1635"/>
    <w:rsid w:val="002A36AB"/>
    <w:rsid w:val="002A385C"/>
    <w:rsid w:val="002A4921"/>
    <w:rsid w:val="002A5212"/>
    <w:rsid w:val="002A5AA9"/>
    <w:rsid w:val="002A65AA"/>
    <w:rsid w:val="002A694C"/>
    <w:rsid w:val="002B02FC"/>
    <w:rsid w:val="002B0B8F"/>
    <w:rsid w:val="002B1283"/>
    <w:rsid w:val="002B426A"/>
    <w:rsid w:val="002B75F3"/>
    <w:rsid w:val="002C0547"/>
    <w:rsid w:val="002C0965"/>
    <w:rsid w:val="002C12F8"/>
    <w:rsid w:val="002C1E01"/>
    <w:rsid w:val="002C1F7D"/>
    <w:rsid w:val="002C238E"/>
    <w:rsid w:val="002C3433"/>
    <w:rsid w:val="002D1E7B"/>
    <w:rsid w:val="002D2875"/>
    <w:rsid w:val="002D2BF1"/>
    <w:rsid w:val="002D30A3"/>
    <w:rsid w:val="002D3749"/>
    <w:rsid w:val="002D4FAD"/>
    <w:rsid w:val="002D5854"/>
    <w:rsid w:val="002D58D9"/>
    <w:rsid w:val="002D5E01"/>
    <w:rsid w:val="002D5FAB"/>
    <w:rsid w:val="002D6B06"/>
    <w:rsid w:val="002E791F"/>
    <w:rsid w:val="002F03C6"/>
    <w:rsid w:val="002F1B35"/>
    <w:rsid w:val="002F31D2"/>
    <w:rsid w:val="002F41DD"/>
    <w:rsid w:val="002F4A62"/>
    <w:rsid w:val="002F534E"/>
    <w:rsid w:val="002F6639"/>
    <w:rsid w:val="002F7292"/>
    <w:rsid w:val="002F75D0"/>
    <w:rsid w:val="00301051"/>
    <w:rsid w:val="0030212A"/>
    <w:rsid w:val="00306996"/>
    <w:rsid w:val="00307390"/>
    <w:rsid w:val="003114AB"/>
    <w:rsid w:val="003152D1"/>
    <w:rsid w:val="00317819"/>
    <w:rsid w:val="003179CC"/>
    <w:rsid w:val="00317F7D"/>
    <w:rsid w:val="00320774"/>
    <w:rsid w:val="003211DE"/>
    <w:rsid w:val="0032153C"/>
    <w:rsid w:val="0032384C"/>
    <w:rsid w:val="00323873"/>
    <w:rsid w:val="00324004"/>
    <w:rsid w:val="00324A94"/>
    <w:rsid w:val="003254FD"/>
    <w:rsid w:val="00326B12"/>
    <w:rsid w:val="003274AF"/>
    <w:rsid w:val="00327BFE"/>
    <w:rsid w:val="00327DEF"/>
    <w:rsid w:val="00330A16"/>
    <w:rsid w:val="00330A35"/>
    <w:rsid w:val="0033147F"/>
    <w:rsid w:val="00331BA7"/>
    <w:rsid w:val="00333469"/>
    <w:rsid w:val="00333775"/>
    <w:rsid w:val="00334E7D"/>
    <w:rsid w:val="00335AF3"/>
    <w:rsid w:val="00340154"/>
    <w:rsid w:val="00340B9B"/>
    <w:rsid w:val="00340E30"/>
    <w:rsid w:val="00341BF9"/>
    <w:rsid w:val="00342198"/>
    <w:rsid w:val="003422A3"/>
    <w:rsid w:val="003438B7"/>
    <w:rsid w:val="00343CBE"/>
    <w:rsid w:val="00344442"/>
    <w:rsid w:val="00344BCF"/>
    <w:rsid w:val="00345768"/>
    <w:rsid w:val="00345B50"/>
    <w:rsid w:val="00350B58"/>
    <w:rsid w:val="003512F0"/>
    <w:rsid w:val="00351D4A"/>
    <w:rsid w:val="003521BF"/>
    <w:rsid w:val="0035233D"/>
    <w:rsid w:val="00352469"/>
    <w:rsid w:val="0035321E"/>
    <w:rsid w:val="00356DFE"/>
    <w:rsid w:val="00360A55"/>
    <w:rsid w:val="00360AEE"/>
    <w:rsid w:val="003618F0"/>
    <w:rsid w:val="00364F5E"/>
    <w:rsid w:val="003700CC"/>
    <w:rsid w:val="00370FCF"/>
    <w:rsid w:val="00371F07"/>
    <w:rsid w:val="00372CA1"/>
    <w:rsid w:val="00372D99"/>
    <w:rsid w:val="00377063"/>
    <w:rsid w:val="00377D10"/>
    <w:rsid w:val="0038365F"/>
    <w:rsid w:val="003850CA"/>
    <w:rsid w:val="003850E8"/>
    <w:rsid w:val="003852DF"/>
    <w:rsid w:val="0039099D"/>
    <w:rsid w:val="00390EAD"/>
    <w:rsid w:val="0039164F"/>
    <w:rsid w:val="00392028"/>
    <w:rsid w:val="00392153"/>
    <w:rsid w:val="003926E6"/>
    <w:rsid w:val="00393905"/>
    <w:rsid w:val="003955BB"/>
    <w:rsid w:val="00396B95"/>
    <w:rsid w:val="003A2391"/>
    <w:rsid w:val="003A3023"/>
    <w:rsid w:val="003A35F9"/>
    <w:rsid w:val="003A5E1C"/>
    <w:rsid w:val="003A7828"/>
    <w:rsid w:val="003B03C8"/>
    <w:rsid w:val="003B094B"/>
    <w:rsid w:val="003B169A"/>
    <w:rsid w:val="003B203A"/>
    <w:rsid w:val="003B318D"/>
    <w:rsid w:val="003B31C4"/>
    <w:rsid w:val="003B3383"/>
    <w:rsid w:val="003B418F"/>
    <w:rsid w:val="003B468A"/>
    <w:rsid w:val="003B5723"/>
    <w:rsid w:val="003B67BC"/>
    <w:rsid w:val="003B737E"/>
    <w:rsid w:val="003C402C"/>
    <w:rsid w:val="003C52C3"/>
    <w:rsid w:val="003C566F"/>
    <w:rsid w:val="003C6473"/>
    <w:rsid w:val="003C752D"/>
    <w:rsid w:val="003C7619"/>
    <w:rsid w:val="003C77C5"/>
    <w:rsid w:val="003D1D76"/>
    <w:rsid w:val="003D29D1"/>
    <w:rsid w:val="003D399C"/>
    <w:rsid w:val="003E043B"/>
    <w:rsid w:val="003E0DAF"/>
    <w:rsid w:val="003E1DB1"/>
    <w:rsid w:val="003E2604"/>
    <w:rsid w:val="003E761E"/>
    <w:rsid w:val="003F2FB6"/>
    <w:rsid w:val="003F5F7F"/>
    <w:rsid w:val="00400406"/>
    <w:rsid w:val="00401522"/>
    <w:rsid w:val="00401664"/>
    <w:rsid w:val="00402782"/>
    <w:rsid w:val="00403774"/>
    <w:rsid w:val="004045CA"/>
    <w:rsid w:val="00411748"/>
    <w:rsid w:val="00411E18"/>
    <w:rsid w:val="0041385D"/>
    <w:rsid w:val="00413C7B"/>
    <w:rsid w:val="00414C64"/>
    <w:rsid w:val="004154ED"/>
    <w:rsid w:val="0041754C"/>
    <w:rsid w:val="00421219"/>
    <w:rsid w:val="00424090"/>
    <w:rsid w:val="0042448B"/>
    <w:rsid w:val="00427577"/>
    <w:rsid w:val="004306C8"/>
    <w:rsid w:val="004313C6"/>
    <w:rsid w:val="00431408"/>
    <w:rsid w:val="00431F16"/>
    <w:rsid w:val="004336B1"/>
    <w:rsid w:val="004352F3"/>
    <w:rsid w:val="004356C2"/>
    <w:rsid w:val="00442F99"/>
    <w:rsid w:val="004442A5"/>
    <w:rsid w:val="00445745"/>
    <w:rsid w:val="0045073B"/>
    <w:rsid w:val="00452FAE"/>
    <w:rsid w:val="00455195"/>
    <w:rsid w:val="0045525C"/>
    <w:rsid w:val="00455779"/>
    <w:rsid w:val="004560A3"/>
    <w:rsid w:val="004560D9"/>
    <w:rsid w:val="00456535"/>
    <w:rsid w:val="0045752F"/>
    <w:rsid w:val="00462B1D"/>
    <w:rsid w:val="00463254"/>
    <w:rsid w:val="0046341F"/>
    <w:rsid w:val="0046495C"/>
    <w:rsid w:val="00464B2A"/>
    <w:rsid w:val="00464E3A"/>
    <w:rsid w:val="00465640"/>
    <w:rsid w:val="004658F8"/>
    <w:rsid w:val="004715F2"/>
    <w:rsid w:val="00471903"/>
    <w:rsid w:val="004764D2"/>
    <w:rsid w:val="00476DA8"/>
    <w:rsid w:val="0047737D"/>
    <w:rsid w:val="00477386"/>
    <w:rsid w:val="0048066D"/>
    <w:rsid w:val="00480CD0"/>
    <w:rsid w:val="0048291D"/>
    <w:rsid w:val="00482D07"/>
    <w:rsid w:val="004830C9"/>
    <w:rsid w:val="0048689A"/>
    <w:rsid w:val="00486AB8"/>
    <w:rsid w:val="00491692"/>
    <w:rsid w:val="00493960"/>
    <w:rsid w:val="00493B7D"/>
    <w:rsid w:val="00495815"/>
    <w:rsid w:val="00495D4E"/>
    <w:rsid w:val="00496834"/>
    <w:rsid w:val="0049743D"/>
    <w:rsid w:val="004A0DCB"/>
    <w:rsid w:val="004A10BD"/>
    <w:rsid w:val="004A1A05"/>
    <w:rsid w:val="004A2786"/>
    <w:rsid w:val="004A34DE"/>
    <w:rsid w:val="004A43ED"/>
    <w:rsid w:val="004A4C8A"/>
    <w:rsid w:val="004A53AB"/>
    <w:rsid w:val="004A5628"/>
    <w:rsid w:val="004A5F9D"/>
    <w:rsid w:val="004A6A06"/>
    <w:rsid w:val="004A6F2D"/>
    <w:rsid w:val="004A71FF"/>
    <w:rsid w:val="004A7AB4"/>
    <w:rsid w:val="004B06AB"/>
    <w:rsid w:val="004B2B9D"/>
    <w:rsid w:val="004B400C"/>
    <w:rsid w:val="004B57F0"/>
    <w:rsid w:val="004B65E7"/>
    <w:rsid w:val="004B683F"/>
    <w:rsid w:val="004C0A53"/>
    <w:rsid w:val="004C1320"/>
    <w:rsid w:val="004C3365"/>
    <w:rsid w:val="004C4EE2"/>
    <w:rsid w:val="004C53A5"/>
    <w:rsid w:val="004C5577"/>
    <w:rsid w:val="004D0F59"/>
    <w:rsid w:val="004D1FD2"/>
    <w:rsid w:val="004D3583"/>
    <w:rsid w:val="004D504B"/>
    <w:rsid w:val="004D7841"/>
    <w:rsid w:val="004D7B6D"/>
    <w:rsid w:val="004D7D15"/>
    <w:rsid w:val="004D7FF0"/>
    <w:rsid w:val="004E16EF"/>
    <w:rsid w:val="004E190E"/>
    <w:rsid w:val="004E3C64"/>
    <w:rsid w:val="004E48A6"/>
    <w:rsid w:val="004E4EA6"/>
    <w:rsid w:val="004E6727"/>
    <w:rsid w:val="004E70E2"/>
    <w:rsid w:val="004F1951"/>
    <w:rsid w:val="00500875"/>
    <w:rsid w:val="00502D71"/>
    <w:rsid w:val="00502E34"/>
    <w:rsid w:val="005032D6"/>
    <w:rsid w:val="0050387E"/>
    <w:rsid w:val="00504281"/>
    <w:rsid w:val="00504670"/>
    <w:rsid w:val="00504E9B"/>
    <w:rsid w:val="00507692"/>
    <w:rsid w:val="00510C5C"/>
    <w:rsid w:val="00510FD8"/>
    <w:rsid w:val="00512404"/>
    <w:rsid w:val="00514769"/>
    <w:rsid w:val="005156DA"/>
    <w:rsid w:val="005213C7"/>
    <w:rsid w:val="0052385B"/>
    <w:rsid w:val="00523AC1"/>
    <w:rsid w:val="00523B94"/>
    <w:rsid w:val="005247A3"/>
    <w:rsid w:val="005254DA"/>
    <w:rsid w:val="0052784D"/>
    <w:rsid w:val="00531137"/>
    <w:rsid w:val="00531EA2"/>
    <w:rsid w:val="00536416"/>
    <w:rsid w:val="00540196"/>
    <w:rsid w:val="005403B9"/>
    <w:rsid w:val="00541B44"/>
    <w:rsid w:val="00543A12"/>
    <w:rsid w:val="005444C1"/>
    <w:rsid w:val="00545B54"/>
    <w:rsid w:val="00545EC4"/>
    <w:rsid w:val="0054626D"/>
    <w:rsid w:val="00546879"/>
    <w:rsid w:val="00550862"/>
    <w:rsid w:val="00557F3B"/>
    <w:rsid w:val="00561916"/>
    <w:rsid w:val="005628C3"/>
    <w:rsid w:val="005632C4"/>
    <w:rsid w:val="0057028E"/>
    <w:rsid w:val="00571F85"/>
    <w:rsid w:val="005724C6"/>
    <w:rsid w:val="0057365E"/>
    <w:rsid w:val="005743DA"/>
    <w:rsid w:val="0057469E"/>
    <w:rsid w:val="005747E9"/>
    <w:rsid w:val="005759F1"/>
    <w:rsid w:val="00577DD5"/>
    <w:rsid w:val="0058039A"/>
    <w:rsid w:val="005811DB"/>
    <w:rsid w:val="00581BEF"/>
    <w:rsid w:val="00581F8C"/>
    <w:rsid w:val="005830CB"/>
    <w:rsid w:val="00586629"/>
    <w:rsid w:val="005873C8"/>
    <w:rsid w:val="005873E9"/>
    <w:rsid w:val="00587E9D"/>
    <w:rsid w:val="00587EC1"/>
    <w:rsid w:val="00592F56"/>
    <w:rsid w:val="005934B1"/>
    <w:rsid w:val="00595072"/>
    <w:rsid w:val="005A0E99"/>
    <w:rsid w:val="005A0EEB"/>
    <w:rsid w:val="005A23F8"/>
    <w:rsid w:val="005A3F29"/>
    <w:rsid w:val="005A401C"/>
    <w:rsid w:val="005A4FE9"/>
    <w:rsid w:val="005A574A"/>
    <w:rsid w:val="005A64FE"/>
    <w:rsid w:val="005B0243"/>
    <w:rsid w:val="005B0C20"/>
    <w:rsid w:val="005B1D5D"/>
    <w:rsid w:val="005B2D33"/>
    <w:rsid w:val="005B5D69"/>
    <w:rsid w:val="005B78C6"/>
    <w:rsid w:val="005B7C1B"/>
    <w:rsid w:val="005C07F1"/>
    <w:rsid w:val="005C0B54"/>
    <w:rsid w:val="005C387A"/>
    <w:rsid w:val="005C3EF7"/>
    <w:rsid w:val="005C5774"/>
    <w:rsid w:val="005C712E"/>
    <w:rsid w:val="005C71EA"/>
    <w:rsid w:val="005D1AD2"/>
    <w:rsid w:val="005D221F"/>
    <w:rsid w:val="005D2C48"/>
    <w:rsid w:val="005D3ED8"/>
    <w:rsid w:val="005D4117"/>
    <w:rsid w:val="005D5950"/>
    <w:rsid w:val="005D5FC7"/>
    <w:rsid w:val="005D707A"/>
    <w:rsid w:val="005E21B9"/>
    <w:rsid w:val="005E3BA5"/>
    <w:rsid w:val="005E69C0"/>
    <w:rsid w:val="005F0128"/>
    <w:rsid w:val="005F0169"/>
    <w:rsid w:val="005F13DF"/>
    <w:rsid w:val="005F26D0"/>
    <w:rsid w:val="005F283C"/>
    <w:rsid w:val="005F2CF7"/>
    <w:rsid w:val="005F3056"/>
    <w:rsid w:val="005F3156"/>
    <w:rsid w:val="005F3429"/>
    <w:rsid w:val="005F3923"/>
    <w:rsid w:val="005F5373"/>
    <w:rsid w:val="005F613E"/>
    <w:rsid w:val="005F67C4"/>
    <w:rsid w:val="006002C0"/>
    <w:rsid w:val="006013C9"/>
    <w:rsid w:val="00601EA5"/>
    <w:rsid w:val="00603B43"/>
    <w:rsid w:val="00607151"/>
    <w:rsid w:val="006073BE"/>
    <w:rsid w:val="00607664"/>
    <w:rsid w:val="00610579"/>
    <w:rsid w:val="006152D8"/>
    <w:rsid w:val="0061565E"/>
    <w:rsid w:val="00616223"/>
    <w:rsid w:val="0061759B"/>
    <w:rsid w:val="006176EA"/>
    <w:rsid w:val="00620A78"/>
    <w:rsid w:val="00620A94"/>
    <w:rsid w:val="006227FB"/>
    <w:rsid w:val="00623096"/>
    <w:rsid w:val="00624915"/>
    <w:rsid w:val="006252FE"/>
    <w:rsid w:val="006253BB"/>
    <w:rsid w:val="00627CE9"/>
    <w:rsid w:val="00630F6B"/>
    <w:rsid w:val="00631286"/>
    <w:rsid w:val="006318CB"/>
    <w:rsid w:val="00631D50"/>
    <w:rsid w:val="00632849"/>
    <w:rsid w:val="0063295A"/>
    <w:rsid w:val="00633352"/>
    <w:rsid w:val="00633C17"/>
    <w:rsid w:val="00634694"/>
    <w:rsid w:val="00636C7F"/>
    <w:rsid w:val="00640CE0"/>
    <w:rsid w:val="00646BEB"/>
    <w:rsid w:val="00646D40"/>
    <w:rsid w:val="00646E7D"/>
    <w:rsid w:val="00647C37"/>
    <w:rsid w:val="006519C5"/>
    <w:rsid w:val="006529D1"/>
    <w:rsid w:val="00652A4F"/>
    <w:rsid w:val="0065404A"/>
    <w:rsid w:val="006554DC"/>
    <w:rsid w:val="00655F3D"/>
    <w:rsid w:val="00657673"/>
    <w:rsid w:val="00657A2E"/>
    <w:rsid w:val="006608DD"/>
    <w:rsid w:val="00661866"/>
    <w:rsid w:val="0066392F"/>
    <w:rsid w:val="00663A39"/>
    <w:rsid w:val="00663BD0"/>
    <w:rsid w:val="00664167"/>
    <w:rsid w:val="006678DA"/>
    <w:rsid w:val="006748A5"/>
    <w:rsid w:val="00675170"/>
    <w:rsid w:val="006751C1"/>
    <w:rsid w:val="00675AF2"/>
    <w:rsid w:val="00676545"/>
    <w:rsid w:val="00676BCB"/>
    <w:rsid w:val="006805B8"/>
    <w:rsid w:val="00680649"/>
    <w:rsid w:val="006844F7"/>
    <w:rsid w:val="0068485A"/>
    <w:rsid w:val="00684DA4"/>
    <w:rsid w:val="006853BE"/>
    <w:rsid w:val="00686105"/>
    <w:rsid w:val="00692C7B"/>
    <w:rsid w:val="006944C8"/>
    <w:rsid w:val="006946B7"/>
    <w:rsid w:val="00694BF8"/>
    <w:rsid w:val="006966CE"/>
    <w:rsid w:val="006978B0"/>
    <w:rsid w:val="006A0697"/>
    <w:rsid w:val="006A13C0"/>
    <w:rsid w:val="006A26AD"/>
    <w:rsid w:val="006A2DAD"/>
    <w:rsid w:val="006A39E3"/>
    <w:rsid w:val="006A4443"/>
    <w:rsid w:val="006A5739"/>
    <w:rsid w:val="006A5964"/>
    <w:rsid w:val="006A64C0"/>
    <w:rsid w:val="006B08A0"/>
    <w:rsid w:val="006B206F"/>
    <w:rsid w:val="006B2AB3"/>
    <w:rsid w:val="006B385B"/>
    <w:rsid w:val="006B413B"/>
    <w:rsid w:val="006B45C4"/>
    <w:rsid w:val="006B4EBF"/>
    <w:rsid w:val="006B5032"/>
    <w:rsid w:val="006B5FDE"/>
    <w:rsid w:val="006B72CF"/>
    <w:rsid w:val="006B77A6"/>
    <w:rsid w:val="006B7D10"/>
    <w:rsid w:val="006C3053"/>
    <w:rsid w:val="006C38F1"/>
    <w:rsid w:val="006C3F4C"/>
    <w:rsid w:val="006C43E3"/>
    <w:rsid w:val="006C4D94"/>
    <w:rsid w:val="006C6526"/>
    <w:rsid w:val="006C7A32"/>
    <w:rsid w:val="006C7B0F"/>
    <w:rsid w:val="006D26E9"/>
    <w:rsid w:val="006D4269"/>
    <w:rsid w:val="006D5A97"/>
    <w:rsid w:val="006D66F2"/>
    <w:rsid w:val="006D7AAC"/>
    <w:rsid w:val="006E3373"/>
    <w:rsid w:val="006E3898"/>
    <w:rsid w:val="006E61C2"/>
    <w:rsid w:val="006E6FDF"/>
    <w:rsid w:val="006E795E"/>
    <w:rsid w:val="006E7E13"/>
    <w:rsid w:val="006F02D9"/>
    <w:rsid w:val="006F0CFD"/>
    <w:rsid w:val="006F1487"/>
    <w:rsid w:val="006F1BD4"/>
    <w:rsid w:val="006F20DA"/>
    <w:rsid w:val="006F44EC"/>
    <w:rsid w:val="006F744B"/>
    <w:rsid w:val="006F7ABA"/>
    <w:rsid w:val="006F7EAB"/>
    <w:rsid w:val="00704638"/>
    <w:rsid w:val="00704A7C"/>
    <w:rsid w:val="00706D37"/>
    <w:rsid w:val="00707DBF"/>
    <w:rsid w:val="00711834"/>
    <w:rsid w:val="00712985"/>
    <w:rsid w:val="007129E1"/>
    <w:rsid w:val="007131C6"/>
    <w:rsid w:val="00714681"/>
    <w:rsid w:val="00714E44"/>
    <w:rsid w:val="0071536B"/>
    <w:rsid w:val="00715DE2"/>
    <w:rsid w:val="00716435"/>
    <w:rsid w:val="00720C6F"/>
    <w:rsid w:val="00720FC6"/>
    <w:rsid w:val="007221BA"/>
    <w:rsid w:val="0072317D"/>
    <w:rsid w:val="00724440"/>
    <w:rsid w:val="00726639"/>
    <w:rsid w:val="0072723A"/>
    <w:rsid w:val="00730DC6"/>
    <w:rsid w:val="007330D3"/>
    <w:rsid w:val="00735447"/>
    <w:rsid w:val="00735D64"/>
    <w:rsid w:val="00736839"/>
    <w:rsid w:val="00737DDC"/>
    <w:rsid w:val="007401AB"/>
    <w:rsid w:val="00740B31"/>
    <w:rsid w:val="00741756"/>
    <w:rsid w:val="0074193D"/>
    <w:rsid w:val="00744537"/>
    <w:rsid w:val="00745C7C"/>
    <w:rsid w:val="00745E31"/>
    <w:rsid w:val="00746226"/>
    <w:rsid w:val="0074747A"/>
    <w:rsid w:val="00750625"/>
    <w:rsid w:val="00753DBC"/>
    <w:rsid w:val="007540B5"/>
    <w:rsid w:val="007550FF"/>
    <w:rsid w:val="007569CA"/>
    <w:rsid w:val="007569DC"/>
    <w:rsid w:val="0076029B"/>
    <w:rsid w:val="00760F39"/>
    <w:rsid w:val="00762AE4"/>
    <w:rsid w:val="007632EF"/>
    <w:rsid w:val="00763D98"/>
    <w:rsid w:val="007655C4"/>
    <w:rsid w:val="007658CE"/>
    <w:rsid w:val="0076747E"/>
    <w:rsid w:val="00770C32"/>
    <w:rsid w:val="007711AE"/>
    <w:rsid w:val="00771230"/>
    <w:rsid w:val="00771B38"/>
    <w:rsid w:val="00771D1E"/>
    <w:rsid w:val="00772C57"/>
    <w:rsid w:val="00772ED5"/>
    <w:rsid w:val="00773721"/>
    <w:rsid w:val="00774739"/>
    <w:rsid w:val="00774C94"/>
    <w:rsid w:val="00774EF4"/>
    <w:rsid w:val="007762B7"/>
    <w:rsid w:val="00782DF6"/>
    <w:rsid w:val="00782E61"/>
    <w:rsid w:val="007833D0"/>
    <w:rsid w:val="007872CE"/>
    <w:rsid w:val="007876A1"/>
    <w:rsid w:val="007877B9"/>
    <w:rsid w:val="00790D49"/>
    <w:rsid w:val="00791C32"/>
    <w:rsid w:val="007922AC"/>
    <w:rsid w:val="0079333C"/>
    <w:rsid w:val="0079370D"/>
    <w:rsid w:val="007947D0"/>
    <w:rsid w:val="00795143"/>
    <w:rsid w:val="00795BEA"/>
    <w:rsid w:val="00795F45"/>
    <w:rsid w:val="00795FE0"/>
    <w:rsid w:val="0079668F"/>
    <w:rsid w:val="00796A8B"/>
    <w:rsid w:val="007A2AA8"/>
    <w:rsid w:val="007A353B"/>
    <w:rsid w:val="007A3909"/>
    <w:rsid w:val="007A4319"/>
    <w:rsid w:val="007A48F6"/>
    <w:rsid w:val="007A5526"/>
    <w:rsid w:val="007A570B"/>
    <w:rsid w:val="007A5DC0"/>
    <w:rsid w:val="007A6DEE"/>
    <w:rsid w:val="007A7DAD"/>
    <w:rsid w:val="007B0A6E"/>
    <w:rsid w:val="007B17DE"/>
    <w:rsid w:val="007B1C3B"/>
    <w:rsid w:val="007B2535"/>
    <w:rsid w:val="007B2BDB"/>
    <w:rsid w:val="007B4595"/>
    <w:rsid w:val="007B4A4A"/>
    <w:rsid w:val="007B4B3E"/>
    <w:rsid w:val="007B5C90"/>
    <w:rsid w:val="007B6421"/>
    <w:rsid w:val="007C01BD"/>
    <w:rsid w:val="007C2E25"/>
    <w:rsid w:val="007C2F6A"/>
    <w:rsid w:val="007C4720"/>
    <w:rsid w:val="007C5A80"/>
    <w:rsid w:val="007C5CFA"/>
    <w:rsid w:val="007C7CE6"/>
    <w:rsid w:val="007C7DAF"/>
    <w:rsid w:val="007D087A"/>
    <w:rsid w:val="007D1683"/>
    <w:rsid w:val="007D2175"/>
    <w:rsid w:val="007D3017"/>
    <w:rsid w:val="007D513D"/>
    <w:rsid w:val="007D537A"/>
    <w:rsid w:val="007D59FD"/>
    <w:rsid w:val="007D5AD0"/>
    <w:rsid w:val="007E00FD"/>
    <w:rsid w:val="007E282A"/>
    <w:rsid w:val="007E3387"/>
    <w:rsid w:val="007E3B4D"/>
    <w:rsid w:val="007E41F1"/>
    <w:rsid w:val="007E4D25"/>
    <w:rsid w:val="007E7BAE"/>
    <w:rsid w:val="007F2BA5"/>
    <w:rsid w:val="007F2D2A"/>
    <w:rsid w:val="007F3FF1"/>
    <w:rsid w:val="007F5015"/>
    <w:rsid w:val="007F53F1"/>
    <w:rsid w:val="007F6B50"/>
    <w:rsid w:val="007F6D34"/>
    <w:rsid w:val="0080113A"/>
    <w:rsid w:val="00801379"/>
    <w:rsid w:val="00801AC2"/>
    <w:rsid w:val="00805621"/>
    <w:rsid w:val="00807233"/>
    <w:rsid w:val="00807435"/>
    <w:rsid w:val="008077C9"/>
    <w:rsid w:val="00812EEB"/>
    <w:rsid w:val="00814DD5"/>
    <w:rsid w:val="008154F5"/>
    <w:rsid w:val="0081564A"/>
    <w:rsid w:val="00815973"/>
    <w:rsid w:val="008177CE"/>
    <w:rsid w:val="0082033F"/>
    <w:rsid w:val="008236F1"/>
    <w:rsid w:val="0082480B"/>
    <w:rsid w:val="0082489E"/>
    <w:rsid w:val="008250B8"/>
    <w:rsid w:val="00826837"/>
    <w:rsid w:val="008279C1"/>
    <w:rsid w:val="008325C8"/>
    <w:rsid w:val="00832C73"/>
    <w:rsid w:val="00832EA4"/>
    <w:rsid w:val="00832EA9"/>
    <w:rsid w:val="00833222"/>
    <w:rsid w:val="00834C58"/>
    <w:rsid w:val="008379D0"/>
    <w:rsid w:val="008411B5"/>
    <w:rsid w:val="00842136"/>
    <w:rsid w:val="008459BB"/>
    <w:rsid w:val="008465D7"/>
    <w:rsid w:val="00850418"/>
    <w:rsid w:val="00850A6F"/>
    <w:rsid w:val="00851BDB"/>
    <w:rsid w:val="008529A2"/>
    <w:rsid w:val="00852C73"/>
    <w:rsid w:val="00856819"/>
    <w:rsid w:val="008578D9"/>
    <w:rsid w:val="00860658"/>
    <w:rsid w:val="0086216E"/>
    <w:rsid w:val="008718BC"/>
    <w:rsid w:val="008727A6"/>
    <w:rsid w:val="00872E0B"/>
    <w:rsid w:val="00872FB5"/>
    <w:rsid w:val="008741CD"/>
    <w:rsid w:val="0087702B"/>
    <w:rsid w:val="008820B7"/>
    <w:rsid w:val="00882A19"/>
    <w:rsid w:val="00883527"/>
    <w:rsid w:val="008840E2"/>
    <w:rsid w:val="00884181"/>
    <w:rsid w:val="008848A4"/>
    <w:rsid w:val="00885DF2"/>
    <w:rsid w:val="008904DE"/>
    <w:rsid w:val="0089114E"/>
    <w:rsid w:val="008916EE"/>
    <w:rsid w:val="00893DF7"/>
    <w:rsid w:val="00895994"/>
    <w:rsid w:val="00895F29"/>
    <w:rsid w:val="008A134F"/>
    <w:rsid w:val="008A271E"/>
    <w:rsid w:val="008A2865"/>
    <w:rsid w:val="008A330A"/>
    <w:rsid w:val="008A4B5D"/>
    <w:rsid w:val="008B29F1"/>
    <w:rsid w:val="008B66FF"/>
    <w:rsid w:val="008B79AE"/>
    <w:rsid w:val="008B7C4C"/>
    <w:rsid w:val="008C0097"/>
    <w:rsid w:val="008C11E8"/>
    <w:rsid w:val="008C1477"/>
    <w:rsid w:val="008C2305"/>
    <w:rsid w:val="008C2A59"/>
    <w:rsid w:val="008C40A8"/>
    <w:rsid w:val="008C4878"/>
    <w:rsid w:val="008C5C6D"/>
    <w:rsid w:val="008C5E39"/>
    <w:rsid w:val="008C7DCC"/>
    <w:rsid w:val="008C7F38"/>
    <w:rsid w:val="008D26B0"/>
    <w:rsid w:val="008D3BFF"/>
    <w:rsid w:val="008D55BE"/>
    <w:rsid w:val="008D7195"/>
    <w:rsid w:val="008D7264"/>
    <w:rsid w:val="008D76F2"/>
    <w:rsid w:val="008E08B1"/>
    <w:rsid w:val="008E5FF3"/>
    <w:rsid w:val="008E619D"/>
    <w:rsid w:val="008F0E75"/>
    <w:rsid w:val="008F1D9F"/>
    <w:rsid w:val="008F20B6"/>
    <w:rsid w:val="008F3442"/>
    <w:rsid w:val="008F4356"/>
    <w:rsid w:val="008F5B32"/>
    <w:rsid w:val="008F6BD9"/>
    <w:rsid w:val="009002C8"/>
    <w:rsid w:val="00900DAE"/>
    <w:rsid w:val="00901AD5"/>
    <w:rsid w:val="009042EF"/>
    <w:rsid w:val="00911355"/>
    <w:rsid w:val="0091347D"/>
    <w:rsid w:val="009155B0"/>
    <w:rsid w:val="00915F8E"/>
    <w:rsid w:val="00916054"/>
    <w:rsid w:val="009177EC"/>
    <w:rsid w:val="009202CC"/>
    <w:rsid w:val="00921B62"/>
    <w:rsid w:val="009235FC"/>
    <w:rsid w:val="009258AC"/>
    <w:rsid w:val="009266BF"/>
    <w:rsid w:val="00926BAC"/>
    <w:rsid w:val="0092781E"/>
    <w:rsid w:val="00930B76"/>
    <w:rsid w:val="009319C0"/>
    <w:rsid w:val="009320DB"/>
    <w:rsid w:val="009344B4"/>
    <w:rsid w:val="0093523D"/>
    <w:rsid w:val="00936CFA"/>
    <w:rsid w:val="0093749D"/>
    <w:rsid w:val="00942200"/>
    <w:rsid w:val="00943C3E"/>
    <w:rsid w:val="00945172"/>
    <w:rsid w:val="00946A72"/>
    <w:rsid w:val="00947286"/>
    <w:rsid w:val="0094728C"/>
    <w:rsid w:val="00951B3E"/>
    <w:rsid w:val="009521E5"/>
    <w:rsid w:val="00952E89"/>
    <w:rsid w:val="00954E8E"/>
    <w:rsid w:val="0095685E"/>
    <w:rsid w:val="0096215F"/>
    <w:rsid w:val="00964727"/>
    <w:rsid w:val="00966220"/>
    <w:rsid w:val="00966DF4"/>
    <w:rsid w:val="0097031B"/>
    <w:rsid w:val="00977140"/>
    <w:rsid w:val="009778C3"/>
    <w:rsid w:val="00977A36"/>
    <w:rsid w:val="009802F4"/>
    <w:rsid w:val="00982948"/>
    <w:rsid w:val="0098302B"/>
    <w:rsid w:val="009856DB"/>
    <w:rsid w:val="00985A82"/>
    <w:rsid w:val="0098623D"/>
    <w:rsid w:val="0099160C"/>
    <w:rsid w:val="00992033"/>
    <w:rsid w:val="00994590"/>
    <w:rsid w:val="00996332"/>
    <w:rsid w:val="009A0621"/>
    <w:rsid w:val="009A1C06"/>
    <w:rsid w:val="009A2CE1"/>
    <w:rsid w:val="009A2F2B"/>
    <w:rsid w:val="009A30E6"/>
    <w:rsid w:val="009A4183"/>
    <w:rsid w:val="009B0672"/>
    <w:rsid w:val="009B128C"/>
    <w:rsid w:val="009B321D"/>
    <w:rsid w:val="009B5FD0"/>
    <w:rsid w:val="009B68BE"/>
    <w:rsid w:val="009B6C74"/>
    <w:rsid w:val="009C0B5B"/>
    <w:rsid w:val="009C3A9A"/>
    <w:rsid w:val="009C4C0A"/>
    <w:rsid w:val="009C6ACC"/>
    <w:rsid w:val="009C768B"/>
    <w:rsid w:val="009D1AD5"/>
    <w:rsid w:val="009D4895"/>
    <w:rsid w:val="009D6BBB"/>
    <w:rsid w:val="009D75D8"/>
    <w:rsid w:val="009E17B5"/>
    <w:rsid w:val="009E424E"/>
    <w:rsid w:val="009E53A4"/>
    <w:rsid w:val="009E5492"/>
    <w:rsid w:val="009E6AA9"/>
    <w:rsid w:val="009E72D2"/>
    <w:rsid w:val="009E7B19"/>
    <w:rsid w:val="009F153B"/>
    <w:rsid w:val="009F1919"/>
    <w:rsid w:val="009F1970"/>
    <w:rsid w:val="009F2FFE"/>
    <w:rsid w:val="009F32FD"/>
    <w:rsid w:val="009F38FD"/>
    <w:rsid w:val="00A00A2E"/>
    <w:rsid w:val="00A00C6A"/>
    <w:rsid w:val="00A01400"/>
    <w:rsid w:val="00A02037"/>
    <w:rsid w:val="00A023CC"/>
    <w:rsid w:val="00A04B95"/>
    <w:rsid w:val="00A05383"/>
    <w:rsid w:val="00A05D99"/>
    <w:rsid w:val="00A10F73"/>
    <w:rsid w:val="00A13A38"/>
    <w:rsid w:val="00A150FF"/>
    <w:rsid w:val="00A15E60"/>
    <w:rsid w:val="00A173A9"/>
    <w:rsid w:val="00A17916"/>
    <w:rsid w:val="00A20464"/>
    <w:rsid w:val="00A2061F"/>
    <w:rsid w:val="00A2273B"/>
    <w:rsid w:val="00A2297B"/>
    <w:rsid w:val="00A231E6"/>
    <w:rsid w:val="00A24C2E"/>
    <w:rsid w:val="00A3004F"/>
    <w:rsid w:val="00A31261"/>
    <w:rsid w:val="00A31B94"/>
    <w:rsid w:val="00A31D8D"/>
    <w:rsid w:val="00A3253A"/>
    <w:rsid w:val="00A32910"/>
    <w:rsid w:val="00A32B93"/>
    <w:rsid w:val="00A335E9"/>
    <w:rsid w:val="00A338D4"/>
    <w:rsid w:val="00A355C8"/>
    <w:rsid w:val="00A36673"/>
    <w:rsid w:val="00A4081C"/>
    <w:rsid w:val="00A42587"/>
    <w:rsid w:val="00A43AE5"/>
    <w:rsid w:val="00A43ED9"/>
    <w:rsid w:val="00A4618E"/>
    <w:rsid w:val="00A47B8C"/>
    <w:rsid w:val="00A47EEC"/>
    <w:rsid w:val="00A512E1"/>
    <w:rsid w:val="00A52CDB"/>
    <w:rsid w:val="00A5302C"/>
    <w:rsid w:val="00A53DBE"/>
    <w:rsid w:val="00A55720"/>
    <w:rsid w:val="00A60FE7"/>
    <w:rsid w:val="00A6219F"/>
    <w:rsid w:val="00A62816"/>
    <w:rsid w:val="00A628F5"/>
    <w:rsid w:val="00A6365A"/>
    <w:rsid w:val="00A64A2D"/>
    <w:rsid w:val="00A65171"/>
    <w:rsid w:val="00A653F5"/>
    <w:rsid w:val="00A701B7"/>
    <w:rsid w:val="00A709BB"/>
    <w:rsid w:val="00A71F51"/>
    <w:rsid w:val="00A731D4"/>
    <w:rsid w:val="00A740DF"/>
    <w:rsid w:val="00A8122A"/>
    <w:rsid w:val="00A8285B"/>
    <w:rsid w:val="00A8430B"/>
    <w:rsid w:val="00A85ECF"/>
    <w:rsid w:val="00A863C1"/>
    <w:rsid w:val="00A909AA"/>
    <w:rsid w:val="00A92117"/>
    <w:rsid w:val="00A92D77"/>
    <w:rsid w:val="00A9366A"/>
    <w:rsid w:val="00A93E63"/>
    <w:rsid w:val="00AA0564"/>
    <w:rsid w:val="00AA18C8"/>
    <w:rsid w:val="00AA1A41"/>
    <w:rsid w:val="00AA2176"/>
    <w:rsid w:val="00AA38F9"/>
    <w:rsid w:val="00AA4FC9"/>
    <w:rsid w:val="00AA6197"/>
    <w:rsid w:val="00AA61E2"/>
    <w:rsid w:val="00AB3A27"/>
    <w:rsid w:val="00AB4CE0"/>
    <w:rsid w:val="00AB69B7"/>
    <w:rsid w:val="00AB6C7C"/>
    <w:rsid w:val="00AB7326"/>
    <w:rsid w:val="00AB7C99"/>
    <w:rsid w:val="00AD29E6"/>
    <w:rsid w:val="00AD2CBF"/>
    <w:rsid w:val="00AD3AFB"/>
    <w:rsid w:val="00AD4BE8"/>
    <w:rsid w:val="00AD568D"/>
    <w:rsid w:val="00AD7E37"/>
    <w:rsid w:val="00AE0D43"/>
    <w:rsid w:val="00AE19EF"/>
    <w:rsid w:val="00AE4FDD"/>
    <w:rsid w:val="00AE5B38"/>
    <w:rsid w:val="00AF1647"/>
    <w:rsid w:val="00AF476C"/>
    <w:rsid w:val="00AF5147"/>
    <w:rsid w:val="00AF7B93"/>
    <w:rsid w:val="00B01BB3"/>
    <w:rsid w:val="00B03355"/>
    <w:rsid w:val="00B04ACE"/>
    <w:rsid w:val="00B1227D"/>
    <w:rsid w:val="00B14455"/>
    <w:rsid w:val="00B15995"/>
    <w:rsid w:val="00B17DA6"/>
    <w:rsid w:val="00B20151"/>
    <w:rsid w:val="00B20D09"/>
    <w:rsid w:val="00B20FEE"/>
    <w:rsid w:val="00B2125A"/>
    <w:rsid w:val="00B21B8F"/>
    <w:rsid w:val="00B227B4"/>
    <w:rsid w:val="00B23AF4"/>
    <w:rsid w:val="00B23E2E"/>
    <w:rsid w:val="00B24A37"/>
    <w:rsid w:val="00B27FE1"/>
    <w:rsid w:val="00B30F87"/>
    <w:rsid w:val="00B3163A"/>
    <w:rsid w:val="00B32F59"/>
    <w:rsid w:val="00B33FAF"/>
    <w:rsid w:val="00B34465"/>
    <w:rsid w:val="00B34BD9"/>
    <w:rsid w:val="00B358FF"/>
    <w:rsid w:val="00B36DFA"/>
    <w:rsid w:val="00B472EF"/>
    <w:rsid w:val="00B50E01"/>
    <w:rsid w:val="00B52A63"/>
    <w:rsid w:val="00B53376"/>
    <w:rsid w:val="00B538CF"/>
    <w:rsid w:val="00B539FA"/>
    <w:rsid w:val="00B53AB3"/>
    <w:rsid w:val="00B548F9"/>
    <w:rsid w:val="00B5685B"/>
    <w:rsid w:val="00B611A8"/>
    <w:rsid w:val="00B644BD"/>
    <w:rsid w:val="00B652E2"/>
    <w:rsid w:val="00B66F67"/>
    <w:rsid w:val="00B71652"/>
    <w:rsid w:val="00B72A29"/>
    <w:rsid w:val="00B73A52"/>
    <w:rsid w:val="00B74C26"/>
    <w:rsid w:val="00B7697C"/>
    <w:rsid w:val="00B77D30"/>
    <w:rsid w:val="00B80778"/>
    <w:rsid w:val="00B82D09"/>
    <w:rsid w:val="00B84563"/>
    <w:rsid w:val="00B859A4"/>
    <w:rsid w:val="00B86179"/>
    <w:rsid w:val="00B87F65"/>
    <w:rsid w:val="00B93EA7"/>
    <w:rsid w:val="00B9474C"/>
    <w:rsid w:val="00BA0054"/>
    <w:rsid w:val="00BA0BB4"/>
    <w:rsid w:val="00BA0CA1"/>
    <w:rsid w:val="00BA0FDB"/>
    <w:rsid w:val="00BA1FBD"/>
    <w:rsid w:val="00BA2B60"/>
    <w:rsid w:val="00BA3871"/>
    <w:rsid w:val="00BA45F5"/>
    <w:rsid w:val="00BA47C7"/>
    <w:rsid w:val="00BA7BB6"/>
    <w:rsid w:val="00BB0B53"/>
    <w:rsid w:val="00BB2C67"/>
    <w:rsid w:val="00BB36C1"/>
    <w:rsid w:val="00BB5345"/>
    <w:rsid w:val="00BB5A13"/>
    <w:rsid w:val="00BB6E83"/>
    <w:rsid w:val="00BB783D"/>
    <w:rsid w:val="00BC0CB4"/>
    <w:rsid w:val="00BC0ED3"/>
    <w:rsid w:val="00BC1F41"/>
    <w:rsid w:val="00BC2257"/>
    <w:rsid w:val="00BC3DAB"/>
    <w:rsid w:val="00BC3E71"/>
    <w:rsid w:val="00BC498F"/>
    <w:rsid w:val="00BC5C5D"/>
    <w:rsid w:val="00BC6178"/>
    <w:rsid w:val="00BD06B7"/>
    <w:rsid w:val="00BD0A4C"/>
    <w:rsid w:val="00BD3A44"/>
    <w:rsid w:val="00BD4988"/>
    <w:rsid w:val="00BD49DA"/>
    <w:rsid w:val="00BD4B26"/>
    <w:rsid w:val="00BD5D38"/>
    <w:rsid w:val="00BD62F2"/>
    <w:rsid w:val="00BD7D81"/>
    <w:rsid w:val="00BE0042"/>
    <w:rsid w:val="00BE071E"/>
    <w:rsid w:val="00BE10F4"/>
    <w:rsid w:val="00BE18C4"/>
    <w:rsid w:val="00BE2CDA"/>
    <w:rsid w:val="00BE60B8"/>
    <w:rsid w:val="00BE7516"/>
    <w:rsid w:val="00BE79E9"/>
    <w:rsid w:val="00BF0278"/>
    <w:rsid w:val="00BF120A"/>
    <w:rsid w:val="00BF312D"/>
    <w:rsid w:val="00BF4603"/>
    <w:rsid w:val="00BF59B7"/>
    <w:rsid w:val="00BF7057"/>
    <w:rsid w:val="00C02749"/>
    <w:rsid w:val="00C052C0"/>
    <w:rsid w:val="00C05885"/>
    <w:rsid w:val="00C06DF6"/>
    <w:rsid w:val="00C06F38"/>
    <w:rsid w:val="00C078CF"/>
    <w:rsid w:val="00C11C37"/>
    <w:rsid w:val="00C1201C"/>
    <w:rsid w:val="00C13330"/>
    <w:rsid w:val="00C14107"/>
    <w:rsid w:val="00C14E94"/>
    <w:rsid w:val="00C152D1"/>
    <w:rsid w:val="00C15EB3"/>
    <w:rsid w:val="00C2013C"/>
    <w:rsid w:val="00C2033A"/>
    <w:rsid w:val="00C24435"/>
    <w:rsid w:val="00C24C5E"/>
    <w:rsid w:val="00C267CD"/>
    <w:rsid w:val="00C271B9"/>
    <w:rsid w:val="00C31A54"/>
    <w:rsid w:val="00C34CBE"/>
    <w:rsid w:val="00C356C1"/>
    <w:rsid w:val="00C35F7B"/>
    <w:rsid w:val="00C37125"/>
    <w:rsid w:val="00C378DD"/>
    <w:rsid w:val="00C404B9"/>
    <w:rsid w:val="00C40C29"/>
    <w:rsid w:val="00C40FE5"/>
    <w:rsid w:val="00C41985"/>
    <w:rsid w:val="00C424E9"/>
    <w:rsid w:val="00C427BD"/>
    <w:rsid w:val="00C42B02"/>
    <w:rsid w:val="00C42EC6"/>
    <w:rsid w:val="00C43766"/>
    <w:rsid w:val="00C44064"/>
    <w:rsid w:val="00C46B82"/>
    <w:rsid w:val="00C50523"/>
    <w:rsid w:val="00C53387"/>
    <w:rsid w:val="00C55E3B"/>
    <w:rsid w:val="00C57155"/>
    <w:rsid w:val="00C573EA"/>
    <w:rsid w:val="00C574F1"/>
    <w:rsid w:val="00C606B6"/>
    <w:rsid w:val="00C61C40"/>
    <w:rsid w:val="00C627D1"/>
    <w:rsid w:val="00C633F1"/>
    <w:rsid w:val="00C63BF1"/>
    <w:rsid w:val="00C63C96"/>
    <w:rsid w:val="00C64102"/>
    <w:rsid w:val="00C64876"/>
    <w:rsid w:val="00C67D27"/>
    <w:rsid w:val="00C7190B"/>
    <w:rsid w:val="00C72E2E"/>
    <w:rsid w:val="00C741F8"/>
    <w:rsid w:val="00C74D86"/>
    <w:rsid w:val="00C77576"/>
    <w:rsid w:val="00C77FB2"/>
    <w:rsid w:val="00C802C9"/>
    <w:rsid w:val="00C80F00"/>
    <w:rsid w:val="00C83F8B"/>
    <w:rsid w:val="00C85ED5"/>
    <w:rsid w:val="00C864DD"/>
    <w:rsid w:val="00C869FE"/>
    <w:rsid w:val="00C86C1E"/>
    <w:rsid w:val="00C87F26"/>
    <w:rsid w:val="00C9109F"/>
    <w:rsid w:val="00C913DC"/>
    <w:rsid w:val="00C917DC"/>
    <w:rsid w:val="00C91889"/>
    <w:rsid w:val="00C96382"/>
    <w:rsid w:val="00C975BB"/>
    <w:rsid w:val="00CA15A4"/>
    <w:rsid w:val="00CA1630"/>
    <w:rsid w:val="00CA1C38"/>
    <w:rsid w:val="00CA4318"/>
    <w:rsid w:val="00CA5CFC"/>
    <w:rsid w:val="00CB1C27"/>
    <w:rsid w:val="00CB265A"/>
    <w:rsid w:val="00CB27D4"/>
    <w:rsid w:val="00CB414B"/>
    <w:rsid w:val="00CB51A5"/>
    <w:rsid w:val="00CC05E8"/>
    <w:rsid w:val="00CC0DC7"/>
    <w:rsid w:val="00CC1460"/>
    <w:rsid w:val="00CC15BC"/>
    <w:rsid w:val="00CC1788"/>
    <w:rsid w:val="00CC2546"/>
    <w:rsid w:val="00CC270F"/>
    <w:rsid w:val="00CC27EF"/>
    <w:rsid w:val="00CC2A85"/>
    <w:rsid w:val="00CC3C7F"/>
    <w:rsid w:val="00CC49F7"/>
    <w:rsid w:val="00CC4BCC"/>
    <w:rsid w:val="00CC5EDD"/>
    <w:rsid w:val="00CC7550"/>
    <w:rsid w:val="00CD0F06"/>
    <w:rsid w:val="00CD1349"/>
    <w:rsid w:val="00CD2FAF"/>
    <w:rsid w:val="00CD52E9"/>
    <w:rsid w:val="00CD532D"/>
    <w:rsid w:val="00CD54CC"/>
    <w:rsid w:val="00CE00D3"/>
    <w:rsid w:val="00CE436A"/>
    <w:rsid w:val="00CE4F27"/>
    <w:rsid w:val="00CE73F2"/>
    <w:rsid w:val="00CE7913"/>
    <w:rsid w:val="00CF0206"/>
    <w:rsid w:val="00CF1676"/>
    <w:rsid w:val="00CF16B1"/>
    <w:rsid w:val="00CF2A55"/>
    <w:rsid w:val="00CF2DBF"/>
    <w:rsid w:val="00CF3DEA"/>
    <w:rsid w:val="00CF58AD"/>
    <w:rsid w:val="00CF5BFF"/>
    <w:rsid w:val="00CF6904"/>
    <w:rsid w:val="00D00B4A"/>
    <w:rsid w:val="00D0736A"/>
    <w:rsid w:val="00D07899"/>
    <w:rsid w:val="00D15199"/>
    <w:rsid w:val="00D16E57"/>
    <w:rsid w:val="00D1788B"/>
    <w:rsid w:val="00D202DF"/>
    <w:rsid w:val="00D2049C"/>
    <w:rsid w:val="00D2187E"/>
    <w:rsid w:val="00D235EF"/>
    <w:rsid w:val="00D24412"/>
    <w:rsid w:val="00D25ED9"/>
    <w:rsid w:val="00D26A7A"/>
    <w:rsid w:val="00D27BCB"/>
    <w:rsid w:val="00D30D40"/>
    <w:rsid w:val="00D346C8"/>
    <w:rsid w:val="00D35111"/>
    <w:rsid w:val="00D354C1"/>
    <w:rsid w:val="00D35896"/>
    <w:rsid w:val="00D35B09"/>
    <w:rsid w:val="00D4094B"/>
    <w:rsid w:val="00D40C75"/>
    <w:rsid w:val="00D41901"/>
    <w:rsid w:val="00D41DBD"/>
    <w:rsid w:val="00D42819"/>
    <w:rsid w:val="00D43209"/>
    <w:rsid w:val="00D43D6F"/>
    <w:rsid w:val="00D44EFE"/>
    <w:rsid w:val="00D462E0"/>
    <w:rsid w:val="00D46792"/>
    <w:rsid w:val="00D46AA7"/>
    <w:rsid w:val="00D473B3"/>
    <w:rsid w:val="00D4741C"/>
    <w:rsid w:val="00D502EC"/>
    <w:rsid w:val="00D5143A"/>
    <w:rsid w:val="00D55F3C"/>
    <w:rsid w:val="00D616AD"/>
    <w:rsid w:val="00D63A14"/>
    <w:rsid w:val="00D63FA7"/>
    <w:rsid w:val="00D66DD3"/>
    <w:rsid w:val="00D671F3"/>
    <w:rsid w:val="00D7326A"/>
    <w:rsid w:val="00D75E58"/>
    <w:rsid w:val="00D776EE"/>
    <w:rsid w:val="00D801F5"/>
    <w:rsid w:val="00D81001"/>
    <w:rsid w:val="00D82779"/>
    <w:rsid w:val="00D82FE4"/>
    <w:rsid w:val="00D8697B"/>
    <w:rsid w:val="00D878B5"/>
    <w:rsid w:val="00D87FD0"/>
    <w:rsid w:val="00D90016"/>
    <w:rsid w:val="00D9173B"/>
    <w:rsid w:val="00D9331E"/>
    <w:rsid w:val="00D93803"/>
    <w:rsid w:val="00D963CF"/>
    <w:rsid w:val="00DA0924"/>
    <w:rsid w:val="00DA19B2"/>
    <w:rsid w:val="00DA295D"/>
    <w:rsid w:val="00DA2B27"/>
    <w:rsid w:val="00DA4095"/>
    <w:rsid w:val="00DA48EE"/>
    <w:rsid w:val="00DA70F7"/>
    <w:rsid w:val="00DA7B0F"/>
    <w:rsid w:val="00DB0232"/>
    <w:rsid w:val="00DB140C"/>
    <w:rsid w:val="00DB18AA"/>
    <w:rsid w:val="00DB3E24"/>
    <w:rsid w:val="00DB4313"/>
    <w:rsid w:val="00DB44F5"/>
    <w:rsid w:val="00DB46F2"/>
    <w:rsid w:val="00DB552A"/>
    <w:rsid w:val="00DB574A"/>
    <w:rsid w:val="00DB577D"/>
    <w:rsid w:val="00DB614E"/>
    <w:rsid w:val="00DC1264"/>
    <w:rsid w:val="00DC19F1"/>
    <w:rsid w:val="00DC1A87"/>
    <w:rsid w:val="00DC36D6"/>
    <w:rsid w:val="00DC4EDD"/>
    <w:rsid w:val="00DC72D1"/>
    <w:rsid w:val="00DD0F1D"/>
    <w:rsid w:val="00DD3584"/>
    <w:rsid w:val="00DD4BB9"/>
    <w:rsid w:val="00DD63D8"/>
    <w:rsid w:val="00DD7D5A"/>
    <w:rsid w:val="00DE1465"/>
    <w:rsid w:val="00DE14AF"/>
    <w:rsid w:val="00DE2AEC"/>
    <w:rsid w:val="00DE401C"/>
    <w:rsid w:val="00DE52F6"/>
    <w:rsid w:val="00DE6C18"/>
    <w:rsid w:val="00DE77AA"/>
    <w:rsid w:val="00DE7D0F"/>
    <w:rsid w:val="00DF0B21"/>
    <w:rsid w:val="00DF12EB"/>
    <w:rsid w:val="00DF3C50"/>
    <w:rsid w:val="00DF3D78"/>
    <w:rsid w:val="00DF4C2B"/>
    <w:rsid w:val="00DF563A"/>
    <w:rsid w:val="00DF5B94"/>
    <w:rsid w:val="00E00F63"/>
    <w:rsid w:val="00E018BF"/>
    <w:rsid w:val="00E04C54"/>
    <w:rsid w:val="00E04F4F"/>
    <w:rsid w:val="00E10201"/>
    <w:rsid w:val="00E10864"/>
    <w:rsid w:val="00E14801"/>
    <w:rsid w:val="00E15323"/>
    <w:rsid w:val="00E17D1E"/>
    <w:rsid w:val="00E20206"/>
    <w:rsid w:val="00E21220"/>
    <w:rsid w:val="00E24282"/>
    <w:rsid w:val="00E24ECF"/>
    <w:rsid w:val="00E256DB"/>
    <w:rsid w:val="00E30ED5"/>
    <w:rsid w:val="00E31386"/>
    <w:rsid w:val="00E34696"/>
    <w:rsid w:val="00E35EE5"/>
    <w:rsid w:val="00E360CB"/>
    <w:rsid w:val="00E36574"/>
    <w:rsid w:val="00E3755C"/>
    <w:rsid w:val="00E406F3"/>
    <w:rsid w:val="00E4249D"/>
    <w:rsid w:val="00E42D5D"/>
    <w:rsid w:val="00E4308D"/>
    <w:rsid w:val="00E443F4"/>
    <w:rsid w:val="00E45F27"/>
    <w:rsid w:val="00E460E1"/>
    <w:rsid w:val="00E478E1"/>
    <w:rsid w:val="00E50A59"/>
    <w:rsid w:val="00E51A7F"/>
    <w:rsid w:val="00E51FE8"/>
    <w:rsid w:val="00E5264D"/>
    <w:rsid w:val="00E54B74"/>
    <w:rsid w:val="00E54F35"/>
    <w:rsid w:val="00E5585C"/>
    <w:rsid w:val="00E57008"/>
    <w:rsid w:val="00E573BD"/>
    <w:rsid w:val="00E6390A"/>
    <w:rsid w:val="00E679F8"/>
    <w:rsid w:val="00E73982"/>
    <w:rsid w:val="00E74F1D"/>
    <w:rsid w:val="00E76CA5"/>
    <w:rsid w:val="00E8004D"/>
    <w:rsid w:val="00E808F9"/>
    <w:rsid w:val="00E80A36"/>
    <w:rsid w:val="00E81056"/>
    <w:rsid w:val="00E8186C"/>
    <w:rsid w:val="00E81AB3"/>
    <w:rsid w:val="00E847EA"/>
    <w:rsid w:val="00E86A1F"/>
    <w:rsid w:val="00E90808"/>
    <w:rsid w:val="00E92CF5"/>
    <w:rsid w:val="00E9434F"/>
    <w:rsid w:val="00E94698"/>
    <w:rsid w:val="00E95767"/>
    <w:rsid w:val="00E95963"/>
    <w:rsid w:val="00E95A9E"/>
    <w:rsid w:val="00EA0584"/>
    <w:rsid w:val="00EA17A3"/>
    <w:rsid w:val="00EA65F1"/>
    <w:rsid w:val="00EB0EDC"/>
    <w:rsid w:val="00EB375B"/>
    <w:rsid w:val="00EB408C"/>
    <w:rsid w:val="00EB6EE3"/>
    <w:rsid w:val="00EB7F29"/>
    <w:rsid w:val="00EC013B"/>
    <w:rsid w:val="00EC188B"/>
    <w:rsid w:val="00EC1D91"/>
    <w:rsid w:val="00EC3EFC"/>
    <w:rsid w:val="00EC6554"/>
    <w:rsid w:val="00EC6D68"/>
    <w:rsid w:val="00ED0459"/>
    <w:rsid w:val="00ED04C7"/>
    <w:rsid w:val="00ED11BA"/>
    <w:rsid w:val="00ED1474"/>
    <w:rsid w:val="00ED15A9"/>
    <w:rsid w:val="00ED1D52"/>
    <w:rsid w:val="00ED1DAB"/>
    <w:rsid w:val="00ED294D"/>
    <w:rsid w:val="00ED2E62"/>
    <w:rsid w:val="00ED43ED"/>
    <w:rsid w:val="00ED4BC2"/>
    <w:rsid w:val="00ED6117"/>
    <w:rsid w:val="00ED6863"/>
    <w:rsid w:val="00ED6E24"/>
    <w:rsid w:val="00ED6E76"/>
    <w:rsid w:val="00EE1658"/>
    <w:rsid w:val="00EE305C"/>
    <w:rsid w:val="00EE343C"/>
    <w:rsid w:val="00EE4666"/>
    <w:rsid w:val="00EE5364"/>
    <w:rsid w:val="00EE5901"/>
    <w:rsid w:val="00EF0BBF"/>
    <w:rsid w:val="00EF0F09"/>
    <w:rsid w:val="00EF1926"/>
    <w:rsid w:val="00EF339E"/>
    <w:rsid w:val="00EF3D3F"/>
    <w:rsid w:val="00EF6376"/>
    <w:rsid w:val="00EF6E88"/>
    <w:rsid w:val="00F03640"/>
    <w:rsid w:val="00F04F0E"/>
    <w:rsid w:val="00F100CE"/>
    <w:rsid w:val="00F12AF6"/>
    <w:rsid w:val="00F139DA"/>
    <w:rsid w:val="00F16A1D"/>
    <w:rsid w:val="00F20083"/>
    <w:rsid w:val="00F2056F"/>
    <w:rsid w:val="00F21932"/>
    <w:rsid w:val="00F23302"/>
    <w:rsid w:val="00F24786"/>
    <w:rsid w:val="00F2518F"/>
    <w:rsid w:val="00F252E8"/>
    <w:rsid w:val="00F25D1E"/>
    <w:rsid w:val="00F307FE"/>
    <w:rsid w:val="00F30CC8"/>
    <w:rsid w:val="00F3145B"/>
    <w:rsid w:val="00F3209B"/>
    <w:rsid w:val="00F32FB2"/>
    <w:rsid w:val="00F3436B"/>
    <w:rsid w:val="00F3489A"/>
    <w:rsid w:val="00F357D8"/>
    <w:rsid w:val="00F3649E"/>
    <w:rsid w:val="00F37D67"/>
    <w:rsid w:val="00F37F2B"/>
    <w:rsid w:val="00F43916"/>
    <w:rsid w:val="00F43A46"/>
    <w:rsid w:val="00F44028"/>
    <w:rsid w:val="00F452A3"/>
    <w:rsid w:val="00F4662A"/>
    <w:rsid w:val="00F466A7"/>
    <w:rsid w:val="00F46A69"/>
    <w:rsid w:val="00F478B3"/>
    <w:rsid w:val="00F532DC"/>
    <w:rsid w:val="00F53AB9"/>
    <w:rsid w:val="00F54496"/>
    <w:rsid w:val="00F547E6"/>
    <w:rsid w:val="00F54DF5"/>
    <w:rsid w:val="00F558D1"/>
    <w:rsid w:val="00F55C0C"/>
    <w:rsid w:val="00F563AB"/>
    <w:rsid w:val="00F563E1"/>
    <w:rsid w:val="00F56F01"/>
    <w:rsid w:val="00F57064"/>
    <w:rsid w:val="00F60067"/>
    <w:rsid w:val="00F6057D"/>
    <w:rsid w:val="00F6200D"/>
    <w:rsid w:val="00F62788"/>
    <w:rsid w:val="00F62830"/>
    <w:rsid w:val="00F62B62"/>
    <w:rsid w:val="00F63586"/>
    <w:rsid w:val="00F64E2C"/>
    <w:rsid w:val="00F6769C"/>
    <w:rsid w:val="00F67D89"/>
    <w:rsid w:val="00F73258"/>
    <w:rsid w:val="00F73C00"/>
    <w:rsid w:val="00F74850"/>
    <w:rsid w:val="00F7625F"/>
    <w:rsid w:val="00F76D2D"/>
    <w:rsid w:val="00F80188"/>
    <w:rsid w:val="00F8275B"/>
    <w:rsid w:val="00F8308B"/>
    <w:rsid w:val="00F84F89"/>
    <w:rsid w:val="00F84FF2"/>
    <w:rsid w:val="00F862AC"/>
    <w:rsid w:val="00F863B1"/>
    <w:rsid w:val="00F864CC"/>
    <w:rsid w:val="00F8658E"/>
    <w:rsid w:val="00F87522"/>
    <w:rsid w:val="00F87A06"/>
    <w:rsid w:val="00F87A82"/>
    <w:rsid w:val="00F91D8C"/>
    <w:rsid w:val="00F9228C"/>
    <w:rsid w:val="00F9318F"/>
    <w:rsid w:val="00F9574D"/>
    <w:rsid w:val="00FA450F"/>
    <w:rsid w:val="00FA6456"/>
    <w:rsid w:val="00FA7841"/>
    <w:rsid w:val="00FA796F"/>
    <w:rsid w:val="00FB060B"/>
    <w:rsid w:val="00FB0CF8"/>
    <w:rsid w:val="00FB0D27"/>
    <w:rsid w:val="00FB124D"/>
    <w:rsid w:val="00FB18E1"/>
    <w:rsid w:val="00FB4EA6"/>
    <w:rsid w:val="00FB5904"/>
    <w:rsid w:val="00FC4527"/>
    <w:rsid w:val="00FC5375"/>
    <w:rsid w:val="00FC5AE4"/>
    <w:rsid w:val="00FC670A"/>
    <w:rsid w:val="00FC6B68"/>
    <w:rsid w:val="00FD02E6"/>
    <w:rsid w:val="00FD1FF0"/>
    <w:rsid w:val="00FD35E1"/>
    <w:rsid w:val="00FD78E2"/>
    <w:rsid w:val="00FE0CD7"/>
    <w:rsid w:val="00FE200D"/>
    <w:rsid w:val="00FE35B2"/>
    <w:rsid w:val="00FE5BA4"/>
    <w:rsid w:val="00FE676F"/>
    <w:rsid w:val="00FE6F1F"/>
    <w:rsid w:val="00FF032A"/>
    <w:rsid w:val="00FF79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6D"/>
    <w:pPr>
      <w:spacing w:after="0" w:line="240" w:lineRule="auto"/>
    </w:pPr>
    <w:rPr>
      <w:rFonts w:ascii="Times New Roman" w:eastAsia="Times New Roman" w:hAnsi="Times New Roman" w:cs="Times New Roman"/>
      <w:sz w:val="20"/>
      <w:szCs w:val="24"/>
    </w:rPr>
  </w:style>
  <w:style w:type="paragraph" w:styleId="Heading1">
    <w:name w:val="heading 1"/>
    <w:basedOn w:val="Normal"/>
    <w:link w:val="Heading1Char"/>
    <w:uiPriority w:val="9"/>
    <w:qFormat/>
    <w:rsid w:val="00067BCD"/>
    <w:pPr>
      <w:spacing w:before="100" w:beforeAutospacing="1" w:after="100" w:afterAutospacing="1"/>
      <w:outlineLvl w:val="0"/>
    </w:pPr>
    <w:rPr>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066D"/>
    <w:pPr>
      <w:tabs>
        <w:tab w:val="center" w:pos="4320"/>
        <w:tab w:val="right" w:pos="8640"/>
      </w:tabs>
    </w:pPr>
  </w:style>
  <w:style w:type="character" w:customStyle="1" w:styleId="HeaderChar">
    <w:name w:val="Header Char"/>
    <w:basedOn w:val="DefaultParagraphFont"/>
    <w:link w:val="Header"/>
    <w:rsid w:val="0048066D"/>
    <w:rPr>
      <w:rFonts w:ascii="Times New Roman" w:eastAsia="Times New Roman" w:hAnsi="Times New Roman" w:cs="Times New Roman"/>
      <w:sz w:val="20"/>
      <w:szCs w:val="24"/>
    </w:rPr>
  </w:style>
  <w:style w:type="paragraph" w:styleId="Footer">
    <w:name w:val="footer"/>
    <w:basedOn w:val="Normal"/>
    <w:link w:val="FooterChar"/>
    <w:rsid w:val="0048066D"/>
    <w:pPr>
      <w:tabs>
        <w:tab w:val="center" w:pos="4320"/>
        <w:tab w:val="right" w:pos="8640"/>
      </w:tabs>
    </w:pPr>
  </w:style>
  <w:style w:type="character" w:customStyle="1" w:styleId="FooterChar">
    <w:name w:val="Footer Char"/>
    <w:basedOn w:val="DefaultParagraphFont"/>
    <w:link w:val="Footer"/>
    <w:rsid w:val="0048066D"/>
    <w:rPr>
      <w:rFonts w:ascii="Times New Roman" w:eastAsia="Times New Roman" w:hAnsi="Times New Roman" w:cs="Times New Roman"/>
      <w:sz w:val="20"/>
      <w:szCs w:val="24"/>
    </w:rPr>
  </w:style>
  <w:style w:type="character" w:styleId="PageNumber">
    <w:name w:val="page number"/>
    <w:basedOn w:val="DefaultParagraphFont"/>
    <w:rsid w:val="0048066D"/>
  </w:style>
  <w:style w:type="character" w:styleId="Hyperlink">
    <w:name w:val="Hyperlink"/>
    <w:rsid w:val="0048066D"/>
    <w:rPr>
      <w:color w:val="0000FF"/>
      <w:u w:val="single"/>
    </w:rPr>
  </w:style>
  <w:style w:type="paragraph" w:styleId="BodyText2">
    <w:name w:val="Body Text 2"/>
    <w:basedOn w:val="Normal"/>
    <w:link w:val="BodyText2Char"/>
    <w:rsid w:val="0048066D"/>
    <w:pPr>
      <w:spacing w:line="360" w:lineRule="auto"/>
    </w:pPr>
    <w:rPr>
      <w:sz w:val="24"/>
      <w:szCs w:val="20"/>
    </w:rPr>
  </w:style>
  <w:style w:type="character" w:customStyle="1" w:styleId="BodyText2Char">
    <w:name w:val="Body Text 2 Char"/>
    <w:basedOn w:val="DefaultParagraphFont"/>
    <w:link w:val="BodyText2"/>
    <w:rsid w:val="0048066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8066D"/>
    <w:rPr>
      <w:rFonts w:ascii="Tahoma" w:hAnsi="Tahoma" w:cs="Tahoma"/>
      <w:sz w:val="16"/>
      <w:szCs w:val="16"/>
    </w:rPr>
  </w:style>
  <w:style w:type="character" w:customStyle="1" w:styleId="BalloonTextChar">
    <w:name w:val="Balloon Text Char"/>
    <w:basedOn w:val="DefaultParagraphFont"/>
    <w:link w:val="BalloonText"/>
    <w:uiPriority w:val="99"/>
    <w:semiHidden/>
    <w:rsid w:val="0048066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F0BBF"/>
    <w:rPr>
      <w:sz w:val="16"/>
      <w:szCs w:val="16"/>
    </w:rPr>
  </w:style>
  <w:style w:type="paragraph" w:styleId="CommentText">
    <w:name w:val="annotation text"/>
    <w:basedOn w:val="Normal"/>
    <w:link w:val="CommentTextChar"/>
    <w:uiPriority w:val="99"/>
    <w:unhideWhenUsed/>
    <w:rsid w:val="00EF0BBF"/>
    <w:rPr>
      <w:szCs w:val="20"/>
    </w:rPr>
  </w:style>
  <w:style w:type="character" w:customStyle="1" w:styleId="CommentTextChar">
    <w:name w:val="Comment Text Char"/>
    <w:basedOn w:val="DefaultParagraphFont"/>
    <w:link w:val="CommentText"/>
    <w:uiPriority w:val="99"/>
    <w:rsid w:val="00EF0B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BBF"/>
    <w:rPr>
      <w:b/>
      <w:bCs/>
    </w:rPr>
  </w:style>
  <w:style w:type="character" w:customStyle="1" w:styleId="CommentSubjectChar">
    <w:name w:val="Comment Subject Char"/>
    <w:basedOn w:val="CommentTextChar"/>
    <w:link w:val="CommentSubject"/>
    <w:uiPriority w:val="99"/>
    <w:semiHidden/>
    <w:rsid w:val="00EF0BBF"/>
    <w:rPr>
      <w:rFonts w:ascii="Times New Roman" w:eastAsia="Times New Roman" w:hAnsi="Times New Roman" w:cs="Times New Roman"/>
      <w:b/>
      <w:bCs/>
      <w:sz w:val="20"/>
      <w:szCs w:val="20"/>
    </w:rPr>
  </w:style>
  <w:style w:type="paragraph" w:styleId="Revision">
    <w:name w:val="Revision"/>
    <w:hidden/>
    <w:uiPriority w:val="99"/>
    <w:semiHidden/>
    <w:rsid w:val="005934B1"/>
    <w:pPr>
      <w:spacing w:after="0" w:line="240" w:lineRule="auto"/>
    </w:pPr>
    <w:rPr>
      <w:rFonts w:ascii="Times New Roman" w:eastAsia="Times New Roman" w:hAnsi="Times New Roman" w:cs="Times New Roman"/>
      <w:sz w:val="20"/>
      <w:szCs w:val="24"/>
    </w:rPr>
  </w:style>
  <w:style w:type="paragraph" w:customStyle="1" w:styleId="Default">
    <w:name w:val="Default"/>
    <w:rsid w:val="00BA3871"/>
    <w:pPr>
      <w:autoSpaceDE w:val="0"/>
      <w:autoSpaceDN w:val="0"/>
      <w:adjustRightInd w:val="0"/>
      <w:spacing w:after="0" w:line="240" w:lineRule="auto"/>
    </w:pPr>
    <w:rPr>
      <w:rFonts w:ascii="Calibri" w:hAnsi="Calibri" w:cs="Calibri"/>
      <w:color w:val="000000"/>
      <w:sz w:val="24"/>
      <w:szCs w:val="24"/>
      <w:lang w:val="de-DE"/>
    </w:rPr>
  </w:style>
  <w:style w:type="paragraph" w:styleId="ListParagraph">
    <w:name w:val="List Paragraph"/>
    <w:basedOn w:val="Normal"/>
    <w:uiPriority w:val="34"/>
    <w:qFormat/>
    <w:rsid w:val="002C12F8"/>
    <w:pPr>
      <w:ind w:left="720"/>
      <w:contextualSpacing/>
    </w:pPr>
  </w:style>
  <w:style w:type="character" w:customStyle="1" w:styleId="apple-converted-space">
    <w:name w:val="apple-converted-space"/>
    <w:basedOn w:val="DefaultParagraphFont"/>
    <w:rsid w:val="00F307FE"/>
  </w:style>
  <w:style w:type="paragraph" w:customStyle="1" w:styleId="ed-child">
    <w:name w:val="ed-child"/>
    <w:basedOn w:val="Normal"/>
    <w:rsid w:val="00F307FE"/>
    <w:pPr>
      <w:spacing w:before="100" w:beforeAutospacing="1" w:after="100" w:afterAutospacing="1"/>
    </w:pPr>
    <w:rPr>
      <w:sz w:val="24"/>
      <w:lang w:eastAsia="en-GB"/>
    </w:rPr>
  </w:style>
  <w:style w:type="character" w:styleId="Emphasis">
    <w:name w:val="Emphasis"/>
    <w:basedOn w:val="DefaultParagraphFont"/>
    <w:uiPriority w:val="20"/>
    <w:qFormat/>
    <w:rsid w:val="00E50A59"/>
    <w:rPr>
      <w:i/>
      <w:iCs/>
    </w:rPr>
  </w:style>
  <w:style w:type="paragraph" w:styleId="NoSpacing">
    <w:name w:val="No Spacing"/>
    <w:uiPriority w:val="1"/>
    <w:qFormat/>
    <w:rsid w:val="00607664"/>
    <w:pPr>
      <w:spacing w:after="0" w:line="240" w:lineRule="auto"/>
    </w:pPr>
    <w:rPr>
      <w:rFonts w:ascii="Times New Roman" w:eastAsia="Times New Roman" w:hAnsi="Times New Roman" w:cs="Times New Roman"/>
      <w:sz w:val="20"/>
      <w:szCs w:val="24"/>
    </w:rPr>
  </w:style>
  <w:style w:type="character" w:customStyle="1" w:styleId="Heading1Char">
    <w:name w:val="Heading 1 Char"/>
    <w:basedOn w:val="DefaultParagraphFont"/>
    <w:link w:val="Heading1"/>
    <w:uiPriority w:val="9"/>
    <w:rsid w:val="00067BCD"/>
    <w:rPr>
      <w:rFonts w:ascii="Times New Roman" w:eastAsia="Times New Roman" w:hAnsi="Times New Roman" w:cs="Times New Roman"/>
      <w:b/>
      <w:bCs/>
      <w:kern w:val="36"/>
      <w:sz w:val="48"/>
      <w:szCs w:val="48"/>
      <w:lang w:val="de-DE" w:eastAsia="de-DE"/>
    </w:rPr>
  </w:style>
  <w:style w:type="character" w:customStyle="1" w:styleId="boldblack">
    <w:name w:val="bold black"/>
    <w:rsid w:val="004658F8"/>
    <w:rPr>
      <w:rFonts w:ascii="HelveticaNeueLTPro-BdEx" w:hAnsi="HelveticaNeueLTPro-BdEx" w:hint="default"/>
      <w:b/>
      <w:bCs w:val="0"/>
      <w:color w:val="000000"/>
    </w:rPr>
  </w:style>
  <w:style w:type="character" w:styleId="FollowedHyperlink">
    <w:name w:val="FollowedHyperlink"/>
    <w:basedOn w:val="DefaultParagraphFont"/>
    <w:uiPriority w:val="99"/>
    <w:semiHidden/>
    <w:unhideWhenUsed/>
    <w:rsid w:val="00BF0278"/>
    <w:rPr>
      <w:color w:val="800080" w:themeColor="followedHyperlink"/>
      <w:u w:val="single"/>
    </w:rPr>
  </w:style>
  <w:style w:type="paragraph" w:customStyle="1" w:styleId="Style2">
    <w:name w:val="Style2"/>
    <w:basedOn w:val="Normal"/>
    <w:rsid w:val="004A4C8A"/>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6D"/>
    <w:pPr>
      <w:spacing w:after="0" w:line="240" w:lineRule="auto"/>
    </w:pPr>
    <w:rPr>
      <w:rFonts w:ascii="Times New Roman" w:eastAsia="Times New Roman" w:hAnsi="Times New Roman" w:cs="Times New Roman"/>
      <w:sz w:val="20"/>
      <w:szCs w:val="24"/>
    </w:rPr>
  </w:style>
  <w:style w:type="paragraph" w:styleId="Heading1">
    <w:name w:val="heading 1"/>
    <w:basedOn w:val="Normal"/>
    <w:link w:val="Heading1Char"/>
    <w:uiPriority w:val="9"/>
    <w:qFormat/>
    <w:rsid w:val="00067BCD"/>
    <w:pPr>
      <w:spacing w:before="100" w:beforeAutospacing="1" w:after="100" w:afterAutospacing="1"/>
      <w:outlineLvl w:val="0"/>
    </w:pPr>
    <w:rPr>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066D"/>
    <w:pPr>
      <w:tabs>
        <w:tab w:val="center" w:pos="4320"/>
        <w:tab w:val="right" w:pos="8640"/>
      </w:tabs>
    </w:pPr>
  </w:style>
  <w:style w:type="character" w:customStyle="1" w:styleId="HeaderChar">
    <w:name w:val="Header Char"/>
    <w:basedOn w:val="DefaultParagraphFont"/>
    <w:link w:val="Header"/>
    <w:rsid w:val="0048066D"/>
    <w:rPr>
      <w:rFonts w:ascii="Times New Roman" w:eastAsia="Times New Roman" w:hAnsi="Times New Roman" w:cs="Times New Roman"/>
      <w:sz w:val="20"/>
      <w:szCs w:val="24"/>
    </w:rPr>
  </w:style>
  <w:style w:type="paragraph" w:styleId="Footer">
    <w:name w:val="footer"/>
    <w:basedOn w:val="Normal"/>
    <w:link w:val="FooterChar"/>
    <w:rsid w:val="0048066D"/>
    <w:pPr>
      <w:tabs>
        <w:tab w:val="center" w:pos="4320"/>
        <w:tab w:val="right" w:pos="8640"/>
      </w:tabs>
    </w:pPr>
  </w:style>
  <w:style w:type="character" w:customStyle="1" w:styleId="FooterChar">
    <w:name w:val="Footer Char"/>
    <w:basedOn w:val="DefaultParagraphFont"/>
    <w:link w:val="Footer"/>
    <w:rsid w:val="0048066D"/>
    <w:rPr>
      <w:rFonts w:ascii="Times New Roman" w:eastAsia="Times New Roman" w:hAnsi="Times New Roman" w:cs="Times New Roman"/>
      <w:sz w:val="20"/>
      <w:szCs w:val="24"/>
    </w:rPr>
  </w:style>
  <w:style w:type="character" w:styleId="PageNumber">
    <w:name w:val="page number"/>
    <w:basedOn w:val="DefaultParagraphFont"/>
    <w:rsid w:val="0048066D"/>
  </w:style>
  <w:style w:type="character" w:styleId="Hyperlink">
    <w:name w:val="Hyperlink"/>
    <w:rsid w:val="0048066D"/>
    <w:rPr>
      <w:color w:val="0000FF"/>
      <w:u w:val="single"/>
    </w:rPr>
  </w:style>
  <w:style w:type="paragraph" w:styleId="BodyText2">
    <w:name w:val="Body Text 2"/>
    <w:basedOn w:val="Normal"/>
    <w:link w:val="BodyText2Char"/>
    <w:rsid w:val="0048066D"/>
    <w:pPr>
      <w:spacing w:line="360" w:lineRule="auto"/>
    </w:pPr>
    <w:rPr>
      <w:sz w:val="24"/>
      <w:szCs w:val="20"/>
    </w:rPr>
  </w:style>
  <w:style w:type="character" w:customStyle="1" w:styleId="BodyText2Char">
    <w:name w:val="Body Text 2 Char"/>
    <w:basedOn w:val="DefaultParagraphFont"/>
    <w:link w:val="BodyText2"/>
    <w:rsid w:val="0048066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8066D"/>
    <w:rPr>
      <w:rFonts w:ascii="Tahoma" w:hAnsi="Tahoma" w:cs="Tahoma"/>
      <w:sz w:val="16"/>
      <w:szCs w:val="16"/>
    </w:rPr>
  </w:style>
  <w:style w:type="character" w:customStyle="1" w:styleId="BalloonTextChar">
    <w:name w:val="Balloon Text Char"/>
    <w:basedOn w:val="DefaultParagraphFont"/>
    <w:link w:val="BalloonText"/>
    <w:uiPriority w:val="99"/>
    <w:semiHidden/>
    <w:rsid w:val="0048066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F0BBF"/>
    <w:rPr>
      <w:sz w:val="16"/>
      <w:szCs w:val="16"/>
    </w:rPr>
  </w:style>
  <w:style w:type="paragraph" w:styleId="CommentText">
    <w:name w:val="annotation text"/>
    <w:basedOn w:val="Normal"/>
    <w:link w:val="CommentTextChar"/>
    <w:uiPriority w:val="99"/>
    <w:unhideWhenUsed/>
    <w:rsid w:val="00EF0BBF"/>
    <w:rPr>
      <w:szCs w:val="20"/>
    </w:rPr>
  </w:style>
  <w:style w:type="character" w:customStyle="1" w:styleId="CommentTextChar">
    <w:name w:val="Comment Text Char"/>
    <w:basedOn w:val="DefaultParagraphFont"/>
    <w:link w:val="CommentText"/>
    <w:uiPriority w:val="99"/>
    <w:rsid w:val="00EF0B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0BBF"/>
    <w:rPr>
      <w:b/>
      <w:bCs/>
    </w:rPr>
  </w:style>
  <w:style w:type="character" w:customStyle="1" w:styleId="CommentSubjectChar">
    <w:name w:val="Comment Subject Char"/>
    <w:basedOn w:val="CommentTextChar"/>
    <w:link w:val="CommentSubject"/>
    <w:uiPriority w:val="99"/>
    <w:semiHidden/>
    <w:rsid w:val="00EF0BBF"/>
    <w:rPr>
      <w:rFonts w:ascii="Times New Roman" w:eastAsia="Times New Roman" w:hAnsi="Times New Roman" w:cs="Times New Roman"/>
      <w:b/>
      <w:bCs/>
      <w:sz w:val="20"/>
      <w:szCs w:val="20"/>
    </w:rPr>
  </w:style>
  <w:style w:type="paragraph" w:styleId="Revision">
    <w:name w:val="Revision"/>
    <w:hidden/>
    <w:uiPriority w:val="99"/>
    <w:semiHidden/>
    <w:rsid w:val="005934B1"/>
    <w:pPr>
      <w:spacing w:after="0" w:line="240" w:lineRule="auto"/>
    </w:pPr>
    <w:rPr>
      <w:rFonts w:ascii="Times New Roman" w:eastAsia="Times New Roman" w:hAnsi="Times New Roman" w:cs="Times New Roman"/>
      <w:sz w:val="20"/>
      <w:szCs w:val="24"/>
    </w:rPr>
  </w:style>
  <w:style w:type="paragraph" w:customStyle="1" w:styleId="Default">
    <w:name w:val="Default"/>
    <w:rsid w:val="00BA3871"/>
    <w:pPr>
      <w:autoSpaceDE w:val="0"/>
      <w:autoSpaceDN w:val="0"/>
      <w:adjustRightInd w:val="0"/>
      <w:spacing w:after="0" w:line="240" w:lineRule="auto"/>
    </w:pPr>
    <w:rPr>
      <w:rFonts w:ascii="Calibri" w:hAnsi="Calibri" w:cs="Calibri"/>
      <w:color w:val="000000"/>
      <w:sz w:val="24"/>
      <w:szCs w:val="24"/>
      <w:lang w:val="de-DE"/>
    </w:rPr>
  </w:style>
  <w:style w:type="paragraph" w:styleId="ListParagraph">
    <w:name w:val="List Paragraph"/>
    <w:basedOn w:val="Normal"/>
    <w:uiPriority w:val="34"/>
    <w:qFormat/>
    <w:rsid w:val="002C12F8"/>
    <w:pPr>
      <w:ind w:left="720"/>
      <w:contextualSpacing/>
    </w:pPr>
  </w:style>
  <w:style w:type="character" w:customStyle="1" w:styleId="apple-converted-space">
    <w:name w:val="apple-converted-space"/>
    <w:basedOn w:val="DefaultParagraphFont"/>
    <w:rsid w:val="00F307FE"/>
  </w:style>
  <w:style w:type="paragraph" w:customStyle="1" w:styleId="ed-child">
    <w:name w:val="ed-child"/>
    <w:basedOn w:val="Normal"/>
    <w:rsid w:val="00F307FE"/>
    <w:pPr>
      <w:spacing w:before="100" w:beforeAutospacing="1" w:after="100" w:afterAutospacing="1"/>
    </w:pPr>
    <w:rPr>
      <w:sz w:val="24"/>
      <w:lang w:eastAsia="en-GB"/>
    </w:rPr>
  </w:style>
  <w:style w:type="character" w:styleId="Emphasis">
    <w:name w:val="Emphasis"/>
    <w:basedOn w:val="DefaultParagraphFont"/>
    <w:uiPriority w:val="20"/>
    <w:qFormat/>
    <w:rsid w:val="00E50A59"/>
    <w:rPr>
      <w:i/>
      <w:iCs/>
    </w:rPr>
  </w:style>
  <w:style w:type="paragraph" w:styleId="NoSpacing">
    <w:name w:val="No Spacing"/>
    <w:uiPriority w:val="1"/>
    <w:qFormat/>
    <w:rsid w:val="00607664"/>
    <w:pPr>
      <w:spacing w:after="0" w:line="240" w:lineRule="auto"/>
    </w:pPr>
    <w:rPr>
      <w:rFonts w:ascii="Times New Roman" w:eastAsia="Times New Roman" w:hAnsi="Times New Roman" w:cs="Times New Roman"/>
      <w:sz w:val="20"/>
      <w:szCs w:val="24"/>
    </w:rPr>
  </w:style>
  <w:style w:type="character" w:customStyle="1" w:styleId="Heading1Char">
    <w:name w:val="Heading 1 Char"/>
    <w:basedOn w:val="DefaultParagraphFont"/>
    <w:link w:val="Heading1"/>
    <w:uiPriority w:val="9"/>
    <w:rsid w:val="00067BCD"/>
    <w:rPr>
      <w:rFonts w:ascii="Times New Roman" w:eastAsia="Times New Roman" w:hAnsi="Times New Roman" w:cs="Times New Roman"/>
      <w:b/>
      <w:bCs/>
      <w:kern w:val="36"/>
      <w:sz w:val="48"/>
      <w:szCs w:val="48"/>
      <w:lang w:val="de-DE" w:eastAsia="de-DE"/>
    </w:rPr>
  </w:style>
  <w:style w:type="character" w:customStyle="1" w:styleId="boldblack">
    <w:name w:val="bold black"/>
    <w:rsid w:val="004658F8"/>
    <w:rPr>
      <w:rFonts w:ascii="HelveticaNeueLTPro-BdEx" w:hAnsi="HelveticaNeueLTPro-BdEx" w:hint="default"/>
      <w:b/>
      <w:bCs w:val="0"/>
      <w:color w:val="000000"/>
    </w:rPr>
  </w:style>
  <w:style w:type="character" w:styleId="FollowedHyperlink">
    <w:name w:val="FollowedHyperlink"/>
    <w:basedOn w:val="DefaultParagraphFont"/>
    <w:uiPriority w:val="99"/>
    <w:semiHidden/>
    <w:unhideWhenUsed/>
    <w:rsid w:val="00BF0278"/>
    <w:rPr>
      <w:color w:val="800080" w:themeColor="followedHyperlink"/>
      <w:u w:val="single"/>
    </w:rPr>
  </w:style>
  <w:style w:type="paragraph" w:customStyle="1" w:styleId="Style2">
    <w:name w:val="Style2"/>
    <w:basedOn w:val="Normal"/>
    <w:rsid w:val="004A4C8A"/>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0">
      <w:bodyDiv w:val="1"/>
      <w:marLeft w:val="0"/>
      <w:marRight w:val="0"/>
      <w:marTop w:val="0"/>
      <w:marBottom w:val="0"/>
      <w:divBdr>
        <w:top w:val="none" w:sz="0" w:space="0" w:color="auto"/>
        <w:left w:val="none" w:sz="0" w:space="0" w:color="auto"/>
        <w:bottom w:val="none" w:sz="0" w:space="0" w:color="auto"/>
        <w:right w:val="none" w:sz="0" w:space="0" w:color="auto"/>
      </w:divBdr>
    </w:div>
    <w:div w:id="17971427">
      <w:bodyDiv w:val="1"/>
      <w:marLeft w:val="0"/>
      <w:marRight w:val="0"/>
      <w:marTop w:val="0"/>
      <w:marBottom w:val="0"/>
      <w:divBdr>
        <w:top w:val="none" w:sz="0" w:space="0" w:color="auto"/>
        <w:left w:val="none" w:sz="0" w:space="0" w:color="auto"/>
        <w:bottom w:val="none" w:sz="0" w:space="0" w:color="auto"/>
        <w:right w:val="none" w:sz="0" w:space="0" w:color="auto"/>
      </w:divBdr>
    </w:div>
    <w:div w:id="58987058">
      <w:bodyDiv w:val="1"/>
      <w:marLeft w:val="0"/>
      <w:marRight w:val="0"/>
      <w:marTop w:val="0"/>
      <w:marBottom w:val="0"/>
      <w:divBdr>
        <w:top w:val="none" w:sz="0" w:space="0" w:color="auto"/>
        <w:left w:val="none" w:sz="0" w:space="0" w:color="auto"/>
        <w:bottom w:val="none" w:sz="0" w:space="0" w:color="auto"/>
        <w:right w:val="none" w:sz="0" w:space="0" w:color="auto"/>
      </w:divBdr>
    </w:div>
    <w:div w:id="135150717">
      <w:bodyDiv w:val="1"/>
      <w:marLeft w:val="0"/>
      <w:marRight w:val="0"/>
      <w:marTop w:val="0"/>
      <w:marBottom w:val="0"/>
      <w:divBdr>
        <w:top w:val="none" w:sz="0" w:space="0" w:color="auto"/>
        <w:left w:val="none" w:sz="0" w:space="0" w:color="auto"/>
        <w:bottom w:val="none" w:sz="0" w:space="0" w:color="auto"/>
        <w:right w:val="none" w:sz="0" w:space="0" w:color="auto"/>
      </w:divBdr>
    </w:div>
    <w:div w:id="172496513">
      <w:bodyDiv w:val="1"/>
      <w:marLeft w:val="0"/>
      <w:marRight w:val="0"/>
      <w:marTop w:val="0"/>
      <w:marBottom w:val="0"/>
      <w:divBdr>
        <w:top w:val="none" w:sz="0" w:space="0" w:color="auto"/>
        <w:left w:val="none" w:sz="0" w:space="0" w:color="auto"/>
        <w:bottom w:val="none" w:sz="0" w:space="0" w:color="auto"/>
        <w:right w:val="none" w:sz="0" w:space="0" w:color="auto"/>
      </w:divBdr>
    </w:div>
    <w:div w:id="243732247">
      <w:bodyDiv w:val="1"/>
      <w:marLeft w:val="0"/>
      <w:marRight w:val="0"/>
      <w:marTop w:val="0"/>
      <w:marBottom w:val="0"/>
      <w:divBdr>
        <w:top w:val="none" w:sz="0" w:space="0" w:color="auto"/>
        <w:left w:val="none" w:sz="0" w:space="0" w:color="auto"/>
        <w:bottom w:val="none" w:sz="0" w:space="0" w:color="auto"/>
        <w:right w:val="none" w:sz="0" w:space="0" w:color="auto"/>
      </w:divBdr>
    </w:div>
    <w:div w:id="285090715">
      <w:bodyDiv w:val="1"/>
      <w:marLeft w:val="0"/>
      <w:marRight w:val="0"/>
      <w:marTop w:val="0"/>
      <w:marBottom w:val="0"/>
      <w:divBdr>
        <w:top w:val="none" w:sz="0" w:space="0" w:color="auto"/>
        <w:left w:val="none" w:sz="0" w:space="0" w:color="auto"/>
        <w:bottom w:val="none" w:sz="0" w:space="0" w:color="auto"/>
        <w:right w:val="none" w:sz="0" w:space="0" w:color="auto"/>
      </w:divBdr>
    </w:div>
    <w:div w:id="319192973">
      <w:bodyDiv w:val="1"/>
      <w:marLeft w:val="0"/>
      <w:marRight w:val="0"/>
      <w:marTop w:val="0"/>
      <w:marBottom w:val="0"/>
      <w:divBdr>
        <w:top w:val="none" w:sz="0" w:space="0" w:color="auto"/>
        <w:left w:val="none" w:sz="0" w:space="0" w:color="auto"/>
        <w:bottom w:val="none" w:sz="0" w:space="0" w:color="auto"/>
        <w:right w:val="none" w:sz="0" w:space="0" w:color="auto"/>
      </w:divBdr>
    </w:div>
    <w:div w:id="446778710">
      <w:bodyDiv w:val="1"/>
      <w:marLeft w:val="0"/>
      <w:marRight w:val="0"/>
      <w:marTop w:val="0"/>
      <w:marBottom w:val="0"/>
      <w:divBdr>
        <w:top w:val="none" w:sz="0" w:space="0" w:color="auto"/>
        <w:left w:val="none" w:sz="0" w:space="0" w:color="auto"/>
        <w:bottom w:val="none" w:sz="0" w:space="0" w:color="auto"/>
        <w:right w:val="none" w:sz="0" w:space="0" w:color="auto"/>
      </w:divBdr>
    </w:div>
    <w:div w:id="518205940">
      <w:bodyDiv w:val="1"/>
      <w:marLeft w:val="0"/>
      <w:marRight w:val="0"/>
      <w:marTop w:val="0"/>
      <w:marBottom w:val="0"/>
      <w:divBdr>
        <w:top w:val="none" w:sz="0" w:space="0" w:color="auto"/>
        <w:left w:val="none" w:sz="0" w:space="0" w:color="auto"/>
        <w:bottom w:val="none" w:sz="0" w:space="0" w:color="auto"/>
        <w:right w:val="none" w:sz="0" w:space="0" w:color="auto"/>
      </w:divBdr>
    </w:div>
    <w:div w:id="576789066">
      <w:bodyDiv w:val="1"/>
      <w:marLeft w:val="0"/>
      <w:marRight w:val="0"/>
      <w:marTop w:val="0"/>
      <w:marBottom w:val="0"/>
      <w:divBdr>
        <w:top w:val="none" w:sz="0" w:space="0" w:color="auto"/>
        <w:left w:val="none" w:sz="0" w:space="0" w:color="auto"/>
        <w:bottom w:val="none" w:sz="0" w:space="0" w:color="auto"/>
        <w:right w:val="none" w:sz="0" w:space="0" w:color="auto"/>
      </w:divBdr>
      <w:divsChild>
        <w:div w:id="1062095368">
          <w:marLeft w:val="0"/>
          <w:marRight w:val="0"/>
          <w:marTop w:val="0"/>
          <w:marBottom w:val="0"/>
          <w:divBdr>
            <w:top w:val="none" w:sz="0" w:space="0" w:color="auto"/>
            <w:left w:val="none" w:sz="0" w:space="0" w:color="auto"/>
            <w:bottom w:val="none" w:sz="0" w:space="0" w:color="auto"/>
            <w:right w:val="none" w:sz="0" w:space="0" w:color="auto"/>
          </w:divBdr>
          <w:divsChild>
            <w:div w:id="587740432">
              <w:marLeft w:val="0"/>
              <w:marRight w:val="0"/>
              <w:marTop w:val="780"/>
              <w:marBottom w:val="0"/>
              <w:divBdr>
                <w:top w:val="none" w:sz="0" w:space="0" w:color="auto"/>
                <w:left w:val="none" w:sz="0" w:space="0" w:color="auto"/>
                <w:bottom w:val="none" w:sz="0" w:space="0" w:color="auto"/>
                <w:right w:val="none" w:sz="0" w:space="0" w:color="auto"/>
              </w:divBdr>
              <w:divsChild>
                <w:div w:id="1955014690">
                  <w:marLeft w:val="0"/>
                  <w:marRight w:val="0"/>
                  <w:marTop w:val="0"/>
                  <w:marBottom w:val="0"/>
                  <w:divBdr>
                    <w:top w:val="none" w:sz="0" w:space="0" w:color="auto"/>
                    <w:left w:val="none" w:sz="0" w:space="0" w:color="auto"/>
                    <w:bottom w:val="none" w:sz="0" w:space="0" w:color="auto"/>
                    <w:right w:val="none" w:sz="0" w:space="0" w:color="auto"/>
                  </w:divBdr>
                  <w:divsChild>
                    <w:div w:id="2022464361">
                      <w:marLeft w:val="0"/>
                      <w:marRight w:val="0"/>
                      <w:marTop w:val="0"/>
                      <w:marBottom w:val="0"/>
                      <w:divBdr>
                        <w:top w:val="none" w:sz="0" w:space="0" w:color="auto"/>
                        <w:left w:val="none" w:sz="0" w:space="0" w:color="auto"/>
                        <w:bottom w:val="none" w:sz="0" w:space="0" w:color="auto"/>
                        <w:right w:val="none" w:sz="0" w:space="0" w:color="auto"/>
                      </w:divBdr>
                      <w:divsChild>
                        <w:div w:id="630134869">
                          <w:marLeft w:val="0"/>
                          <w:marRight w:val="0"/>
                          <w:marTop w:val="225"/>
                          <w:marBottom w:val="225"/>
                          <w:divBdr>
                            <w:top w:val="none" w:sz="0" w:space="0" w:color="auto"/>
                            <w:left w:val="none" w:sz="0" w:space="0" w:color="auto"/>
                            <w:bottom w:val="none" w:sz="0" w:space="0" w:color="auto"/>
                            <w:right w:val="none" w:sz="0" w:space="0" w:color="auto"/>
                          </w:divBdr>
                          <w:divsChild>
                            <w:div w:id="660737946">
                              <w:marLeft w:val="0"/>
                              <w:marRight w:val="0"/>
                              <w:marTop w:val="0"/>
                              <w:marBottom w:val="0"/>
                              <w:divBdr>
                                <w:top w:val="none" w:sz="0" w:space="0" w:color="auto"/>
                                <w:left w:val="none" w:sz="0" w:space="0" w:color="auto"/>
                                <w:bottom w:val="none" w:sz="0" w:space="0" w:color="auto"/>
                                <w:right w:val="none" w:sz="0" w:space="0" w:color="auto"/>
                              </w:divBdr>
                              <w:divsChild>
                                <w:div w:id="136092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565032">
      <w:bodyDiv w:val="1"/>
      <w:marLeft w:val="0"/>
      <w:marRight w:val="0"/>
      <w:marTop w:val="0"/>
      <w:marBottom w:val="0"/>
      <w:divBdr>
        <w:top w:val="none" w:sz="0" w:space="0" w:color="auto"/>
        <w:left w:val="none" w:sz="0" w:space="0" w:color="auto"/>
        <w:bottom w:val="none" w:sz="0" w:space="0" w:color="auto"/>
        <w:right w:val="none" w:sz="0" w:space="0" w:color="auto"/>
      </w:divBdr>
    </w:div>
    <w:div w:id="675379412">
      <w:bodyDiv w:val="1"/>
      <w:marLeft w:val="0"/>
      <w:marRight w:val="0"/>
      <w:marTop w:val="0"/>
      <w:marBottom w:val="0"/>
      <w:divBdr>
        <w:top w:val="none" w:sz="0" w:space="0" w:color="auto"/>
        <w:left w:val="none" w:sz="0" w:space="0" w:color="auto"/>
        <w:bottom w:val="none" w:sz="0" w:space="0" w:color="auto"/>
        <w:right w:val="none" w:sz="0" w:space="0" w:color="auto"/>
      </w:divBdr>
    </w:div>
    <w:div w:id="686718278">
      <w:bodyDiv w:val="1"/>
      <w:marLeft w:val="0"/>
      <w:marRight w:val="0"/>
      <w:marTop w:val="0"/>
      <w:marBottom w:val="0"/>
      <w:divBdr>
        <w:top w:val="none" w:sz="0" w:space="0" w:color="auto"/>
        <w:left w:val="none" w:sz="0" w:space="0" w:color="auto"/>
        <w:bottom w:val="none" w:sz="0" w:space="0" w:color="auto"/>
        <w:right w:val="none" w:sz="0" w:space="0" w:color="auto"/>
      </w:divBdr>
    </w:div>
    <w:div w:id="735858009">
      <w:bodyDiv w:val="1"/>
      <w:marLeft w:val="0"/>
      <w:marRight w:val="0"/>
      <w:marTop w:val="0"/>
      <w:marBottom w:val="0"/>
      <w:divBdr>
        <w:top w:val="none" w:sz="0" w:space="0" w:color="auto"/>
        <w:left w:val="none" w:sz="0" w:space="0" w:color="auto"/>
        <w:bottom w:val="none" w:sz="0" w:space="0" w:color="auto"/>
        <w:right w:val="none" w:sz="0" w:space="0" w:color="auto"/>
      </w:divBdr>
    </w:div>
    <w:div w:id="767311722">
      <w:bodyDiv w:val="1"/>
      <w:marLeft w:val="0"/>
      <w:marRight w:val="0"/>
      <w:marTop w:val="0"/>
      <w:marBottom w:val="0"/>
      <w:divBdr>
        <w:top w:val="none" w:sz="0" w:space="0" w:color="auto"/>
        <w:left w:val="none" w:sz="0" w:space="0" w:color="auto"/>
        <w:bottom w:val="none" w:sz="0" w:space="0" w:color="auto"/>
        <w:right w:val="none" w:sz="0" w:space="0" w:color="auto"/>
      </w:divBdr>
    </w:div>
    <w:div w:id="1200095773">
      <w:bodyDiv w:val="1"/>
      <w:marLeft w:val="0"/>
      <w:marRight w:val="0"/>
      <w:marTop w:val="0"/>
      <w:marBottom w:val="0"/>
      <w:divBdr>
        <w:top w:val="none" w:sz="0" w:space="0" w:color="auto"/>
        <w:left w:val="none" w:sz="0" w:space="0" w:color="auto"/>
        <w:bottom w:val="none" w:sz="0" w:space="0" w:color="auto"/>
        <w:right w:val="none" w:sz="0" w:space="0" w:color="auto"/>
      </w:divBdr>
    </w:div>
    <w:div w:id="1303848894">
      <w:bodyDiv w:val="1"/>
      <w:marLeft w:val="0"/>
      <w:marRight w:val="0"/>
      <w:marTop w:val="0"/>
      <w:marBottom w:val="0"/>
      <w:divBdr>
        <w:top w:val="none" w:sz="0" w:space="0" w:color="auto"/>
        <w:left w:val="none" w:sz="0" w:space="0" w:color="auto"/>
        <w:bottom w:val="none" w:sz="0" w:space="0" w:color="auto"/>
        <w:right w:val="none" w:sz="0" w:space="0" w:color="auto"/>
      </w:divBdr>
    </w:div>
    <w:div w:id="1347052123">
      <w:bodyDiv w:val="1"/>
      <w:marLeft w:val="0"/>
      <w:marRight w:val="0"/>
      <w:marTop w:val="0"/>
      <w:marBottom w:val="0"/>
      <w:divBdr>
        <w:top w:val="none" w:sz="0" w:space="0" w:color="auto"/>
        <w:left w:val="none" w:sz="0" w:space="0" w:color="auto"/>
        <w:bottom w:val="none" w:sz="0" w:space="0" w:color="auto"/>
        <w:right w:val="none" w:sz="0" w:space="0" w:color="auto"/>
      </w:divBdr>
    </w:div>
    <w:div w:id="1465075553">
      <w:bodyDiv w:val="1"/>
      <w:marLeft w:val="0"/>
      <w:marRight w:val="0"/>
      <w:marTop w:val="0"/>
      <w:marBottom w:val="0"/>
      <w:divBdr>
        <w:top w:val="none" w:sz="0" w:space="0" w:color="auto"/>
        <w:left w:val="none" w:sz="0" w:space="0" w:color="auto"/>
        <w:bottom w:val="none" w:sz="0" w:space="0" w:color="auto"/>
        <w:right w:val="none" w:sz="0" w:space="0" w:color="auto"/>
      </w:divBdr>
    </w:div>
    <w:div w:id="1566797147">
      <w:bodyDiv w:val="1"/>
      <w:marLeft w:val="0"/>
      <w:marRight w:val="0"/>
      <w:marTop w:val="0"/>
      <w:marBottom w:val="0"/>
      <w:divBdr>
        <w:top w:val="none" w:sz="0" w:space="0" w:color="auto"/>
        <w:left w:val="none" w:sz="0" w:space="0" w:color="auto"/>
        <w:bottom w:val="none" w:sz="0" w:space="0" w:color="auto"/>
        <w:right w:val="none" w:sz="0" w:space="0" w:color="auto"/>
      </w:divBdr>
      <w:divsChild>
        <w:div w:id="1734161170">
          <w:marLeft w:val="0"/>
          <w:marRight w:val="0"/>
          <w:marTop w:val="0"/>
          <w:marBottom w:val="0"/>
          <w:divBdr>
            <w:top w:val="none" w:sz="0" w:space="0" w:color="auto"/>
            <w:left w:val="none" w:sz="0" w:space="0" w:color="auto"/>
            <w:bottom w:val="none" w:sz="0" w:space="0" w:color="auto"/>
            <w:right w:val="none" w:sz="0" w:space="0" w:color="auto"/>
          </w:divBdr>
        </w:div>
        <w:div w:id="1039665191">
          <w:marLeft w:val="0"/>
          <w:marRight w:val="0"/>
          <w:marTop w:val="0"/>
          <w:marBottom w:val="0"/>
          <w:divBdr>
            <w:top w:val="none" w:sz="0" w:space="0" w:color="auto"/>
            <w:left w:val="none" w:sz="0" w:space="0" w:color="auto"/>
            <w:bottom w:val="none" w:sz="0" w:space="0" w:color="auto"/>
            <w:right w:val="none" w:sz="0" w:space="0" w:color="auto"/>
          </w:divBdr>
        </w:div>
      </w:divsChild>
    </w:div>
    <w:div w:id="1603101768">
      <w:bodyDiv w:val="1"/>
      <w:marLeft w:val="0"/>
      <w:marRight w:val="0"/>
      <w:marTop w:val="0"/>
      <w:marBottom w:val="0"/>
      <w:divBdr>
        <w:top w:val="none" w:sz="0" w:space="0" w:color="auto"/>
        <w:left w:val="none" w:sz="0" w:space="0" w:color="auto"/>
        <w:bottom w:val="none" w:sz="0" w:space="0" w:color="auto"/>
        <w:right w:val="none" w:sz="0" w:space="0" w:color="auto"/>
      </w:divBdr>
    </w:div>
    <w:div w:id="1742869160">
      <w:bodyDiv w:val="1"/>
      <w:marLeft w:val="0"/>
      <w:marRight w:val="0"/>
      <w:marTop w:val="0"/>
      <w:marBottom w:val="0"/>
      <w:divBdr>
        <w:top w:val="none" w:sz="0" w:space="0" w:color="auto"/>
        <w:left w:val="none" w:sz="0" w:space="0" w:color="auto"/>
        <w:bottom w:val="none" w:sz="0" w:space="0" w:color="auto"/>
        <w:right w:val="none" w:sz="0" w:space="0" w:color="auto"/>
      </w:divBdr>
      <w:divsChild>
        <w:div w:id="496653631">
          <w:marLeft w:val="0"/>
          <w:marRight w:val="0"/>
          <w:marTop w:val="0"/>
          <w:marBottom w:val="0"/>
          <w:divBdr>
            <w:top w:val="none" w:sz="0" w:space="0" w:color="auto"/>
            <w:left w:val="none" w:sz="0" w:space="0" w:color="auto"/>
            <w:bottom w:val="none" w:sz="0" w:space="0" w:color="auto"/>
            <w:right w:val="none" w:sz="0" w:space="0" w:color="auto"/>
          </w:divBdr>
          <w:divsChild>
            <w:div w:id="1868568488">
              <w:marLeft w:val="0"/>
              <w:marRight w:val="0"/>
              <w:marTop w:val="780"/>
              <w:marBottom w:val="0"/>
              <w:divBdr>
                <w:top w:val="none" w:sz="0" w:space="0" w:color="auto"/>
                <w:left w:val="none" w:sz="0" w:space="0" w:color="auto"/>
                <w:bottom w:val="none" w:sz="0" w:space="0" w:color="auto"/>
                <w:right w:val="none" w:sz="0" w:space="0" w:color="auto"/>
              </w:divBdr>
              <w:divsChild>
                <w:div w:id="1666936182">
                  <w:marLeft w:val="0"/>
                  <w:marRight w:val="0"/>
                  <w:marTop w:val="0"/>
                  <w:marBottom w:val="0"/>
                  <w:divBdr>
                    <w:top w:val="none" w:sz="0" w:space="0" w:color="auto"/>
                    <w:left w:val="none" w:sz="0" w:space="0" w:color="auto"/>
                    <w:bottom w:val="none" w:sz="0" w:space="0" w:color="auto"/>
                    <w:right w:val="none" w:sz="0" w:space="0" w:color="auto"/>
                  </w:divBdr>
                  <w:divsChild>
                    <w:div w:id="967514647">
                      <w:marLeft w:val="0"/>
                      <w:marRight w:val="0"/>
                      <w:marTop w:val="0"/>
                      <w:marBottom w:val="0"/>
                      <w:divBdr>
                        <w:top w:val="none" w:sz="0" w:space="0" w:color="auto"/>
                        <w:left w:val="none" w:sz="0" w:space="0" w:color="auto"/>
                        <w:bottom w:val="none" w:sz="0" w:space="0" w:color="auto"/>
                        <w:right w:val="none" w:sz="0" w:space="0" w:color="auto"/>
                      </w:divBdr>
                      <w:divsChild>
                        <w:div w:id="1411006817">
                          <w:marLeft w:val="0"/>
                          <w:marRight w:val="0"/>
                          <w:marTop w:val="225"/>
                          <w:marBottom w:val="225"/>
                          <w:divBdr>
                            <w:top w:val="none" w:sz="0" w:space="0" w:color="auto"/>
                            <w:left w:val="none" w:sz="0" w:space="0" w:color="auto"/>
                            <w:bottom w:val="none" w:sz="0" w:space="0" w:color="auto"/>
                            <w:right w:val="none" w:sz="0" w:space="0" w:color="auto"/>
                          </w:divBdr>
                          <w:divsChild>
                            <w:div w:id="1283223125">
                              <w:marLeft w:val="0"/>
                              <w:marRight w:val="0"/>
                              <w:marTop w:val="0"/>
                              <w:marBottom w:val="0"/>
                              <w:divBdr>
                                <w:top w:val="none" w:sz="0" w:space="0" w:color="auto"/>
                                <w:left w:val="none" w:sz="0" w:space="0" w:color="auto"/>
                                <w:bottom w:val="none" w:sz="0" w:space="0" w:color="auto"/>
                                <w:right w:val="none" w:sz="0" w:space="0" w:color="auto"/>
                              </w:divBdr>
                              <w:divsChild>
                                <w:div w:id="3801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3298">
      <w:bodyDiv w:val="1"/>
      <w:marLeft w:val="0"/>
      <w:marRight w:val="0"/>
      <w:marTop w:val="0"/>
      <w:marBottom w:val="0"/>
      <w:divBdr>
        <w:top w:val="none" w:sz="0" w:space="0" w:color="auto"/>
        <w:left w:val="none" w:sz="0" w:space="0" w:color="auto"/>
        <w:bottom w:val="none" w:sz="0" w:space="0" w:color="auto"/>
        <w:right w:val="none" w:sz="0" w:space="0" w:color="auto"/>
      </w:divBdr>
    </w:div>
    <w:div w:id="1763724311">
      <w:bodyDiv w:val="1"/>
      <w:marLeft w:val="0"/>
      <w:marRight w:val="0"/>
      <w:marTop w:val="0"/>
      <w:marBottom w:val="0"/>
      <w:divBdr>
        <w:top w:val="none" w:sz="0" w:space="0" w:color="auto"/>
        <w:left w:val="none" w:sz="0" w:space="0" w:color="auto"/>
        <w:bottom w:val="none" w:sz="0" w:space="0" w:color="auto"/>
        <w:right w:val="none" w:sz="0" w:space="0" w:color="auto"/>
      </w:divBdr>
      <w:divsChild>
        <w:div w:id="965889461">
          <w:marLeft w:val="0"/>
          <w:marRight w:val="0"/>
          <w:marTop w:val="0"/>
          <w:marBottom w:val="0"/>
          <w:divBdr>
            <w:top w:val="none" w:sz="0" w:space="0" w:color="auto"/>
            <w:left w:val="none" w:sz="0" w:space="0" w:color="auto"/>
            <w:bottom w:val="none" w:sz="0" w:space="0" w:color="auto"/>
            <w:right w:val="none" w:sz="0" w:space="0" w:color="auto"/>
          </w:divBdr>
        </w:div>
        <w:div w:id="619607775">
          <w:marLeft w:val="0"/>
          <w:marRight w:val="0"/>
          <w:marTop w:val="0"/>
          <w:marBottom w:val="0"/>
          <w:divBdr>
            <w:top w:val="none" w:sz="0" w:space="0" w:color="auto"/>
            <w:left w:val="none" w:sz="0" w:space="0" w:color="auto"/>
            <w:bottom w:val="none" w:sz="0" w:space="0" w:color="auto"/>
            <w:right w:val="none" w:sz="0" w:space="0" w:color="auto"/>
          </w:divBdr>
        </w:div>
      </w:divsChild>
    </w:div>
    <w:div w:id="1768844674">
      <w:bodyDiv w:val="1"/>
      <w:marLeft w:val="0"/>
      <w:marRight w:val="0"/>
      <w:marTop w:val="0"/>
      <w:marBottom w:val="0"/>
      <w:divBdr>
        <w:top w:val="none" w:sz="0" w:space="0" w:color="auto"/>
        <w:left w:val="none" w:sz="0" w:space="0" w:color="auto"/>
        <w:bottom w:val="none" w:sz="0" w:space="0" w:color="auto"/>
        <w:right w:val="none" w:sz="0" w:space="0" w:color="auto"/>
      </w:divBdr>
    </w:div>
    <w:div w:id="1843079843">
      <w:bodyDiv w:val="1"/>
      <w:marLeft w:val="0"/>
      <w:marRight w:val="0"/>
      <w:marTop w:val="0"/>
      <w:marBottom w:val="0"/>
      <w:divBdr>
        <w:top w:val="none" w:sz="0" w:space="0" w:color="auto"/>
        <w:left w:val="none" w:sz="0" w:space="0" w:color="auto"/>
        <w:bottom w:val="none" w:sz="0" w:space="0" w:color="auto"/>
        <w:right w:val="none" w:sz="0" w:space="0" w:color="auto"/>
      </w:divBdr>
    </w:div>
    <w:div w:id="1998267376">
      <w:bodyDiv w:val="1"/>
      <w:marLeft w:val="0"/>
      <w:marRight w:val="0"/>
      <w:marTop w:val="0"/>
      <w:marBottom w:val="0"/>
      <w:divBdr>
        <w:top w:val="none" w:sz="0" w:space="0" w:color="auto"/>
        <w:left w:val="none" w:sz="0" w:space="0" w:color="auto"/>
        <w:bottom w:val="none" w:sz="0" w:space="0" w:color="auto"/>
        <w:right w:val="none" w:sz="0" w:space="0" w:color="auto"/>
      </w:divBdr>
    </w:div>
    <w:div w:id="20588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ford.com/content/fordmedia/feu/en/news/2015/05/26/ford-brings-dynamic-car-sharing-experiment-to-london--first-serv.html" TargetMode="External"/><Relationship Id="rId18" Type="http://schemas.openxmlformats.org/officeDocument/2006/relationships/hyperlink" Target="https://www.recyclebank.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media.ford.com/content/fordmedia/feu/en/news/2015/03/02/ford-smart-mobility-plan-expanded-at-mobile-world-congress-with-.html" TargetMode="External"/><Relationship Id="rId17" Type="http://schemas.openxmlformats.org/officeDocument/2006/relationships/hyperlink" Target="http://blog.opower.com/2012/08/gamification-and-energy-consump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ampaignpage.ca/sickkidsap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a.ford.com/content/fordmedia/feu/en/news/2015/03/02/ford-at-mobile-world-congress-launches-app-that-enables-drivers-.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dia.ford.com/content/fordmedia/feu/en/news/2015/04/27/for-europeans--the-journey-to-work-causes-more-stress-than-their.html" TargetMode="External"/><Relationship Id="rId23" Type="http://schemas.openxmlformats.org/officeDocument/2006/relationships/footer" Target="footer3.xml"/><Relationship Id="rId10" Type="http://schemas.openxmlformats.org/officeDocument/2006/relationships/hyperlink" Target="https://www.youtube.com/watch?v=B_HiPgzgdVQ" TargetMode="External"/><Relationship Id="rId19" Type="http://schemas.openxmlformats.org/officeDocument/2006/relationships/hyperlink" Target="http://www.corporate.ford.com/" TargetMode="External"/><Relationship Id="rId4" Type="http://schemas.microsoft.com/office/2007/relationships/stylesWithEffects" Target="stylesWithEffects.xml"/><Relationship Id="rId9" Type="http://schemas.openxmlformats.org/officeDocument/2006/relationships/hyperlink" Target="https://media.ford.com/content/fordmedia/feu/en/news/2015/01/07/ford-at-ces-announces-smart-mobility-plan-and-25-global-experime.html" TargetMode="External"/><Relationship Id="rId14" Type="http://schemas.openxmlformats.org/officeDocument/2006/relationships/hyperlink" Target="http://fold.it/portal/"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3.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83BEF-F7F1-42EA-93C4-FEC8E51C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1032</Words>
  <Characters>8368</Characters>
  <Application>Microsoft Office Word</Application>
  <DocSecurity>0</DocSecurity>
  <Lines>69</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Ford Motor Company</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Gardiner, John (J.S.)</dc:creator>
  <cp:lastModifiedBy>Salin, Riitta (RSa.)</cp:lastModifiedBy>
  <cp:revision>3</cp:revision>
  <cp:lastPrinted>2015-08-05T08:43:00Z</cp:lastPrinted>
  <dcterms:created xsi:type="dcterms:W3CDTF">2015-08-05T08:44:00Z</dcterms:created>
  <dcterms:modified xsi:type="dcterms:W3CDTF">2015-08-05T11:02:00Z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