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7C" w:rsidRPr="0018497C" w:rsidRDefault="0018497C" w:rsidP="00F05281">
      <w:pPr>
        <w:spacing w:line="360" w:lineRule="auto"/>
        <w:rPr>
          <w:rFonts w:cs="Arial"/>
          <w:sz w:val="22"/>
          <w:szCs w:val="22"/>
          <w:lang w:val="fi-FI"/>
        </w:rPr>
      </w:pPr>
      <w:r w:rsidRPr="0018497C">
        <w:rPr>
          <w:rFonts w:cs="Arial"/>
          <w:sz w:val="22"/>
          <w:szCs w:val="22"/>
          <w:lang w:val="fi-FI"/>
        </w:rPr>
        <w:t>Taloustutkimus Oy / taloustutkimus.fi</w:t>
      </w:r>
    </w:p>
    <w:p w:rsidR="00F05281" w:rsidRPr="0018497C" w:rsidRDefault="00F05281" w:rsidP="00F05281">
      <w:pPr>
        <w:spacing w:line="360" w:lineRule="auto"/>
        <w:rPr>
          <w:rFonts w:cs="Arial"/>
          <w:sz w:val="22"/>
          <w:szCs w:val="22"/>
          <w:lang w:val="fi-FI"/>
        </w:rPr>
      </w:pPr>
      <w:r w:rsidRPr="0018497C">
        <w:rPr>
          <w:rFonts w:cs="Arial"/>
          <w:sz w:val="22"/>
          <w:szCs w:val="22"/>
          <w:lang w:val="fi-FI"/>
        </w:rPr>
        <w:t xml:space="preserve">LeaseGreen </w:t>
      </w:r>
      <w:r w:rsidR="00893333" w:rsidRPr="0018497C">
        <w:rPr>
          <w:rFonts w:cs="Arial"/>
          <w:sz w:val="22"/>
          <w:szCs w:val="22"/>
          <w:lang w:val="fi-FI"/>
        </w:rPr>
        <w:t>Group</w:t>
      </w:r>
      <w:r w:rsidRPr="0018497C">
        <w:rPr>
          <w:rFonts w:cs="Arial"/>
          <w:sz w:val="22"/>
          <w:szCs w:val="22"/>
          <w:lang w:val="fi-FI"/>
        </w:rPr>
        <w:t xml:space="preserve"> Oy //</w:t>
      </w:r>
      <w:r w:rsidR="0018497C" w:rsidRPr="0018497C">
        <w:rPr>
          <w:rFonts w:cs="Arial"/>
          <w:sz w:val="22"/>
          <w:szCs w:val="22"/>
          <w:lang w:val="fi-FI"/>
        </w:rPr>
        <w:t xml:space="preserve"> </w:t>
      </w:r>
      <w:r w:rsidRPr="0018497C">
        <w:rPr>
          <w:rFonts w:cs="Arial"/>
          <w:sz w:val="22"/>
          <w:szCs w:val="22"/>
          <w:lang w:val="fi-FI"/>
        </w:rPr>
        <w:t xml:space="preserve">leasegreen.fi   </w:t>
      </w:r>
    </w:p>
    <w:p w:rsidR="007B75D8" w:rsidRDefault="004C328C" w:rsidP="0047170A">
      <w:pPr>
        <w:spacing w:line="360" w:lineRule="auto"/>
        <w:rPr>
          <w:rFonts w:cs="Arial"/>
          <w:color w:val="000000" w:themeColor="text1"/>
          <w:sz w:val="22"/>
          <w:szCs w:val="22"/>
          <w:lang w:val="fi-FI"/>
        </w:rPr>
      </w:pPr>
      <w:r w:rsidRPr="00125AEB">
        <w:rPr>
          <w:rFonts w:cs="Arial"/>
          <w:color w:val="000000" w:themeColor="text1"/>
          <w:sz w:val="22"/>
          <w:szCs w:val="22"/>
          <w:lang w:val="fi-FI"/>
        </w:rPr>
        <w:t>TIEDOTE</w:t>
      </w:r>
      <w:r w:rsidR="00B512E5" w:rsidRPr="00125AEB">
        <w:rPr>
          <w:rFonts w:cs="Arial"/>
          <w:color w:val="000000" w:themeColor="text1"/>
          <w:sz w:val="22"/>
          <w:szCs w:val="22"/>
          <w:lang w:val="fi-FI"/>
        </w:rPr>
        <w:t xml:space="preserve"> // </w:t>
      </w:r>
      <w:bookmarkStart w:id="0" w:name="OLE_LINK7"/>
      <w:bookmarkStart w:id="1" w:name="OLE_LINK8"/>
      <w:bookmarkStart w:id="2" w:name="OLE_LINK1"/>
      <w:bookmarkStart w:id="3" w:name="OLE_LINK2"/>
      <w:r w:rsidR="003B1BE4" w:rsidRPr="00125AEB">
        <w:rPr>
          <w:rFonts w:cs="Arial"/>
          <w:color w:val="000000" w:themeColor="text1"/>
          <w:sz w:val="22"/>
          <w:szCs w:val="22"/>
          <w:lang w:val="fi-FI"/>
        </w:rPr>
        <w:t>11</w:t>
      </w:r>
      <w:r w:rsidR="0018497C" w:rsidRPr="00125AEB">
        <w:rPr>
          <w:rFonts w:cs="Arial"/>
          <w:color w:val="000000" w:themeColor="text1"/>
          <w:sz w:val="22"/>
          <w:szCs w:val="22"/>
          <w:lang w:val="fi-FI"/>
        </w:rPr>
        <w:t>.</w:t>
      </w:r>
      <w:r w:rsidR="003B1BE4" w:rsidRPr="00125AEB">
        <w:rPr>
          <w:rFonts w:cs="Arial"/>
          <w:color w:val="000000" w:themeColor="text1"/>
          <w:sz w:val="22"/>
          <w:szCs w:val="22"/>
          <w:lang w:val="fi-FI"/>
        </w:rPr>
        <w:t>4</w:t>
      </w:r>
      <w:r w:rsidR="00CF0A43" w:rsidRPr="00125AEB">
        <w:rPr>
          <w:rFonts w:cs="Arial"/>
          <w:color w:val="000000" w:themeColor="text1"/>
          <w:sz w:val="22"/>
          <w:szCs w:val="22"/>
          <w:lang w:val="fi-FI"/>
        </w:rPr>
        <w:t>.</w:t>
      </w:r>
      <w:r w:rsidR="00893333" w:rsidRPr="00125AEB">
        <w:rPr>
          <w:rFonts w:cs="Arial"/>
          <w:color w:val="000000" w:themeColor="text1"/>
          <w:sz w:val="22"/>
          <w:szCs w:val="22"/>
          <w:lang w:val="fi-FI"/>
        </w:rPr>
        <w:t>201</w:t>
      </w:r>
      <w:r w:rsidR="0018497C" w:rsidRPr="00125AEB">
        <w:rPr>
          <w:rFonts w:cs="Arial"/>
          <w:color w:val="000000" w:themeColor="text1"/>
          <w:sz w:val="22"/>
          <w:szCs w:val="22"/>
          <w:lang w:val="fi-FI"/>
        </w:rPr>
        <w:t>9</w:t>
      </w:r>
      <w:r w:rsidR="00043E38" w:rsidRPr="00125AEB">
        <w:rPr>
          <w:rFonts w:cs="Arial"/>
          <w:color w:val="000000" w:themeColor="text1"/>
          <w:sz w:val="22"/>
          <w:szCs w:val="22"/>
          <w:lang w:val="fi-FI"/>
        </w:rPr>
        <w:t xml:space="preserve"> klo </w:t>
      </w:r>
      <w:r w:rsidR="007F7370">
        <w:rPr>
          <w:rFonts w:cs="Arial"/>
          <w:color w:val="000000" w:themeColor="text1"/>
          <w:sz w:val="22"/>
          <w:szCs w:val="22"/>
          <w:lang w:val="fi-FI"/>
        </w:rPr>
        <w:t>10.00</w:t>
      </w:r>
      <w:bookmarkStart w:id="4" w:name="_GoBack"/>
      <w:bookmarkEnd w:id="4"/>
    </w:p>
    <w:p w:rsidR="00A84CD0" w:rsidRPr="004A66F9" w:rsidRDefault="00A84CD0" w:rsidP="0047170A">
      <w:pPr>
        <w:spacing w:line="360" w:lineRule="auto"/>
        <w:rPr>
          <w:rFonts w:cs="Arial"/>
          <w:color w:val="FF0000"/>
          <w:sz w:val="22"/>
          <w:szCs w:val="22"/>
          <w:lang w:val="fi-FI"/>
        </w:rPr>
      </w:pPr>
    </w:p>
    <w:p w:rsidR="00D967A1" w:rsidRPr="004A66F9" w:rsidRDefault="00D967A1" w:rsidP="0047170A">
      <w:pPr>
        <w:spacing w:line="360" w:lineRule="auto"/>
        <w:rPr>
          <w:rFonts w:cs="Arial"/>
          <w:color w:val="FF0000"/>
          <w:sz w:val="22"/>
          <w:szCs w:val="22"/>
          <w:lang w:val="fi-FI"/>
        </w:rPr>
      </w:pPr>
    </w:p>
    <w:bookmarkEnd w:id="0"/>
    <w:bookmarkEnd w:id="1"/>
    <w:p w:rsidR="004151FC" w:rsidRPr="004A66F9" w:rsidRDefault="00082752" w:rsidP="00082752">
      <w:pPr>
        <w:spacing w:line="276" w:lineRule="auto"/>
        <w:rPr>
          <w:rFonts w:cs="Arial"/>
          <w:sz w:val="36"/>
          <w:szCs w:val="36"/>
          <w:lang w:val="fi-FI"/>
        </w:rPr>
      </w:pPr>
      <w:r>
        <w:rPr>
          <w:rFonts w:cs="Arial"/>
          <w:sz w:val="36"/>
          <w:szCs w:val="36"/>
          <w:lang w:val="fi-FI"/>
        </w:rPr>
        <w:t>Taloustutkimus selvitti</w:t>
      </w:r>
      <w:r w:rsidR="002855A4">
        <w:rPr>
          <w:rFonts w:cs="Arial"/>
          <w:sz w:val="36"/>
          <w:szCs w:val="36"/>
          <w:lang w:val="fi-FI"/>
        </w:rPr>
        <w:t xml:space="preserve">: </w:t>
      </w:r>
      <w:r>
        <w:rPr>
          <w:rFonts w:cs="Arial"/>
          <w:sz w:val="36"/>
          <w:szCs w:val="36"/>
          <w:lang w:val="fi-FI"/>
        </w:rPr>
        <w:t xml:space="preserve">Vain 25 prosenttia kansalaisista haluaa, että kaukolämpö tuotetaan mahdollisimman halvalla </w:t>
      </w:r>
    </w:p>
    <w:p w:rsidR="00990255" w:rsidRPr="004A66F9" w:rsidRDefault="00082752" w:rsidP="00553C9D">
      <w:pPr>
        <w:spacing w:line="276" w:lineRule="auto"/>
        <w:rPr>
          <w:rFonts w:cs="Arial"/>
          <w:b/>
          <w:sz w:val="48"/>
          <w:szCs w:val="48"/>
          <w:lang w:val="fi-FI"/>
        </w:rPr>
      </w:pPr>
      <w:r>
        <w:rPr>
          <w:rFonts w:cs="Arial"/>
          <w:b/>
          <w:sz w:val="48"/>
          <w:szCs w:val="48"/>
          <w:lang w:val="fi-FI"/>
        </w:rPr>
        <w:t xml:space="preserve">Suomalaiset vaativat kaupunkeja vähentämään lämmittämisen päästöjä </w:t>
      </w:r>
    </w:p>
    <w:p w:rsidR="00A9447A" w:rsidRPr="004A66F9" w:rsidRDefault="00A9447A" w:rsidP="0061199A">
      <w:pPr>
        <w:spacing w:line="360" w:lineRule="auto"/>
        <w:rPr>
          <w:rFonts w:cs="Arial"/>
          <w:sz w:val="22"/>
          <w:szCs w:val="22"/>
          <w:lang w:val="fi-FI"/>
        </w:rPr>
      </w:pPr>
      <w:bookmarkStart w:id="5" w:name="OLE_LINK5"/>
      <w:bookmarkStart w:id="6" w:name="OLE_LINK6"/>
      <w:bookmarkStart w:id="7" w:name="OLE_LINK3"/>
      <w:bookmarkStart w:id="8" w:name="OLE_LINK4"/>
    </w:p>
    <w:p w:rsidR="00CC7FB8" w:rsidRPr="004C328C" w:rsidRDefault="00082752" w:rsidP="00CC7FB8">
      <w:pPr>
        <w:pStyle w:val="Luettelokappale"/>
        <w:numPr>
          <w:ilvl w:val="0"/>
          <w:numId w:val="2"/>
        </w:numPr>
        <w:spacing w:line="360" w:lineRule="auto"/>
        <w:rPr>
          <w:rFonts w:cs="Arial"/>
          <w:i/>
          <w:sz w:val="22"/>
          <w:szCs w:val="22"/>
          <w:lang w:val="fi-FI"/>
        </w:rPr>
      </w:pPr>
      <w:r>
        <w:rPr>
          <w:rFonts w:cs="Arial"/>
          <w:i/>
          <w:sz w:val="22"/>
          <w:szCs w:val="22"/>
          <w:lang w:val="fi-FI"/>
        </w:rPr>
        <w:t xml:space="preserve">89 % </w:t>
      </w:r>
      <w:r w:rsidR="00AB0F72">
        <w:rPr>
          <w:rFonts w:cs="Arial"/>
          <w:i/>
          <w:sz w:val="22"/>
          <w:szCs w:val="22"/>
          <w:lang w:val="fi-FI"/>
        </w:rPr>
        <w:t>suomalaisista</w:t>
      </w:r>
      <w:r>
        <w:rPr>
          <w:rFonts w:cs="Arial"/>
          <w:i/>
          <w:sz w:val="22"/>
          <w:szCs w:val="22"/>
          <w:lang w:val="fi-FI"/>
        </w:rPr>
        <w:t xml:space="preserve"> haluaa, että kaupungit kiihdyttävät toimia vähäpäästöisen kaukolämmön tuottamiseksi</w:t>
      </w:r>
    </w:p>
    <w:p w:rsidR="00CC7FB8" w:rsidRDefault="00082752" w:rsidP="00CC7FB8">
      <w:pPr>
        <w:pStyle w:val="Luettelokappale"/>
        <w:numPr>
          <w:ilvl w:val="0"/>
          <w:numId w:val="2"/>
        </w:numPr>
        <w:spacing w:line="360" w:lineRule="auto"/>
        <w:rPr>
          <w:rFonts w:cs="Arial"/>
          <w:i/>
          <w:sz w:val="22"/>
          <w:szCs w:val="22"/>
          <w:lang w:val="fi-FI"/>
        </w:rPr>
      </w:pPr>
      <w:r>
        <w:rPr>
          <w:rFonts w:cs="Arial"/>
          <w:i/>
          <w:sz w:val="22"/>
          <w:szCs w:val="22"/>
          <w:lang w:val="fi-FI"/>
        </w:rPr>
        <w:t>Vain 18 % pääkaupunkiseudun asukkaista on sitä mieltä, että kaukolämpö pitää tuottaa mahdollisimman halvalla. Koko maassa näin ajattelevien osuus on 25 %.</w:t>
      </w:r>
    </w:p>
    <w:p w:rsidR="00082752" w:rsidRPr="004734CC" w:rsidRDefault="00082752" w:rsidP="000468C0">
      <w:pPr>
        <w:pStyle w:val="Luettelokappale"/>
        <w:numPr>
          <w:ilvl w:val="0"/>
          <w:numId w:val="2"/>
        </w:numPr>
        <w:spacing w:line="360" w:lineRule="auto"/>
        <w:rPr>
          <w:rFonts w:cs="Arial"/>
          <w:sz w:val="22"/>
          <w:szCs w:val="22"/>
          <w:lang w:val="fi-FI"/>
        </w:rPr>
      </w:pPr>
      <w:r w:rsidRPr="004734CC">
        <w:rPr>
          <w:rFonts w:cs="Arial"/>
          <w:i/>
          <w:sz w:val="22"/>
          <w:szCs w:val="22"/>
          <w:lang w:val="fi-FI"/>
        </w:rPr>
        <w:t>88 % ajattelee, että kaupunkien pitäisi kannustaa taloyhtiöitä ja toimitilakiinteistöjä vähäpäästöisiin ratkaisuihin kuten maalämpöön</w:t>
      </w:r>
    </w:p>
    <w:p w:rsidR="004734CC" w:rsidRPr="004734CC" w:rsidRDefault="004734CC" w:rsidP="004734CC">
      <w:pPr>
        <w:pStyle w:val="Luettelokappale"/>
        <w:spacing w:line="360" w:lineRule="auto"/>
        <w:rPr>
          <w:rFonts w:cs="Arial"/>
          <w:sz w:val="22"/>
          <w:szCs w:val="22"/>
          <w:lang w:val="fi-FI"/>
        </w:rPr>
      </w:pPr>
    </w:p>
    <w:p w:rsidR="007900EA" w:rsidRDefault="00EB35C8" w:rsidP="00630BFF">
      <w:pPr>
        <w:spacing w:line="360" w:lineRule="auto"/>
        <w:rPr>
          <w:rFonts w:cs="Arial"/>
          <w:sz w:val="22"/>
          <w:szCs w:val="22"/>
          <w:lang w:val="fi-FI"/>
        </w:rPr>
      </w:pPr>
      <w:r>
        <w:rPr>
          <w:rFonts w:cs="Arial"/>
          <w:sz w:val="22"/>
          <w:szCs w:val="22"/>
          <w:lang w:val="fi-FI"/>
        </w:rPr>
        <w:t xml:space="preserve">Suomalaiset </w:t>
      </w:r>
      <w:r w:rsidR="004734CC">
        <w:rPr>
          <w:rFonts w:cs="Arial"/>
          <w:sz w:val="22"/>
          <w:szCs w:val="22"/>
          <w:lang w:val="fi-FI"/>
        </w:rPr>
        <w:t xml:space="preserve">haluavat vähentää kiinteistöjen lämmittämisen aiheuttamia päästöjä. Tuoreen kyselytutkimuksen mukaan 89 prosenttia kansalaisista </w:t>
      </w:r>
      <w:r w:rsidR="00A84CD0">
        <w:rPr>
          <w:rFonts w:cs="Arial"/>
          <w:sz w:val="22"/>
          <w:szCs w:val="22"/>
          <w:lang w:val="fi-FI"/>
        </w:rPr>
        <w:t>toivoo</w:t>
      </w:r>
      <w:r w:rsidR="004734CC">
        <w:rPr>
          <w:rFonts w:cs="Arial"/>
          <w:sz w:val="22"/>
          <w:szCs w:val="22"/>
          <w:lang w:val="fi-FI"/>
        </w:rPr>
        <w:t xml:space="preserve">, että kaupungit kiihdyttävät toimia vähäpäästöisen kaukolämmön tuottamiseksi. Tutkimus osoittaa, että suomalaiset ymmärtävät hyvin sen, että fossiilisista polttoaineista </w:t>
      </w:r>
      <w:r w:rsidR="00A84CD0">
        <w:rPr>
          <w:rFonts w:cs="Arial"/>
          <w:sz w:val="22"/>
          <w:szCs w:val="22"/>
          <w:lang w:val="fi-FI"/>
        </w:rPr>
        <w:t>irtautuminen</w:t>
      </w:r>
      <w:r w:rsidR="004734CC">
        <w:rPr>
          <w:rFonts w:cs="Arial"/>
          <w:sz w:val="22"/>
          <w:szCs w:val="22"/>
          <w:lang w:val="fi-FI"/>
        </w:rPr>
        <w:t xml:space="preserve"> vaatii investointeja, jotka vaikuttavat kaukolämmön hintaan.</w:t>
      </w:r>
    </w:p>
    <w:p w:rsidR="007900EA" w:rsidRDefault="007900EA" w:rsidP="00630BFF">
      <w:pPr>
        <w:spacing w:line="360" w:lineRule="auto"/>
        <w:rPr>
          <w:rFonts w:cs="Arial"/>
          <w:sz w:val="22"/>
          <w:szCs w:val="22"/>
          <w:lang w:val="fi-FI"/>
        </w:rPr>
      </w:pPr>
    </w:p>
    <w:p w:rsidR="004734CC" w:rsidRDefault="007900EA" w:rsidP="00630BFF">
      <w:pPr>
        <w:spacing w:line="360" w:lineRule="auto"/>
        <w:rPr>
          <w:rFonts w:cs="Arial"/>
          <w:sz w:val="22"/>
          <w:szCs w:val="22"/>
          <w:lang w:val="fi-FI"/>
        </w:rPr>
      </w:pPr>
      <w:r>
        <w:rPr>
          <w:rFonts w:cs="Arial"/>
          <w:sz w:val="22"/>
          <w:szCs w:val="22"/>
          <w:lang w:val="fi-FI"/>
        </w:rPr>
        <w:t>”</w:t>
      </w:r>
      <w:r w:rsidR="004734CC">
        <w:rPr>
          <w:rFonts w:cs="Arial"/>
          <w:sz w:val="22"/>
          <w:szCs w:val="22"/>
          <w:lang w:val="fi-FI"/>
        </w:rPr>
        <w:t>Vain 18 prosenttia pääkaupunkiseudun asukkaista ajattelee, että kaukolämpö pitäisi tuottaa mahdollisimman halvalla, päästöistä riippumatta</w:t>
      </w:r>
      <w:r>
        <w:rPr>
          <w:rFonts w:cs="Arial"/>
          <w:sz w:val="22"/>
          <w:szCs w:val="22"/>
          <w:lang w:val="fi-FI"/>
        </w:rPr>
        <w:t xml:space="preserve">”, </w:t>
      </w:r>
      <w:r w:rsidR="00A84CD0">
        <w:rPr>
          <w:rFonts w:cs="Arial"/>
          <w:sz w:val="22"/>
          <w:szCs w:val="22"/>
          <w:lang w:val="fi-FI"/>
        </w:rPr>
        <w:t xml:space="preserve">energiapalveluyhtiö </w:t>
      </w:r>
      <w:r>
        <w:rPr>
          <w:rFonts w:cs="Arial"/>
          <w:sz w:val="22"/>
          <w:szCs w:val="22"/>
          <w:lang w:val="fi-FI"/>
        </w:rPr>
        <w:t>LeaseGreenin toimitusjohtaja Tomi Mäkipelto sano</w:t>
      </w:r>
      <w:r w:rsidR="00D62478">
        <w:rPr>
          <w:rFonts w:cs="Arial"/>
          <w:sz w:val="22"/>
          <w:szCs w:val="22"/>
          <w:lang w:val="fi-FI"/>
        </w:rPr>
        <w:t>o. ”</w:t>
      </w:r>
      <w:r w:rsidR="004734CC">
        <w:rPr>
          <w:rFonts w:cs="Arial"/>
          <w:sz w:val="22"/>
          <w:szCs w:val="22"/>
          <w:lang w:val="fi-FI"/>
        </w:rPr>
        <w:t>Koko maassa näin ajattelevien osuus on 25 prosenttia.</w:t>
      </w:r>
      <w:r w:rsidR="00AB0F72">
        <w:rPr>
          <w:rFonts w:cs="Arial"/>
          <w:sz w:val="22"/>
          <w:szCs w:val="22"/>
          <w:lang w:val="fi-FI"/>
        </w:rPr>
        <w:t xml:space="preserve"> Tämä on selvä viesti kaikille päättäjille: suomalaiset kiittävät fossiilisia lämmityspolttoaineita pitkästä palveluksesta ja toivottavat uudet puhtaammat ratkaisut tervetulleiksi.”</w:t>
      </w:r>
    </w:p>
    <w:p w:rsidR="00AB0F72" w:rsidRDefault="00AB0F72" w:rsidP="00630BFF">
      <w:pPr>
        <w:spacing w:line="360" w:lineRule="auto"/>
        <w:rPr>
          <w:rFonts w:cs="Arial"/>
          <w:sz w:val="22"/>
          <w:szCs w:val="22"/>
          <w:lang w:val="fi-FI"/>
        </w:rPr>
      </w:pPr>
    </w:p>
    <w:p w:rsidR="00A84CD0" w:rsidRDefault="00AB0F72" w:rsidP="00AB0F72">
      <w:pPr>
        <w:spacing w:line="360" w:lineRule="auto"/>
        <w:rPr>
          <w:rFonts w:cs="Arial"/>
          <w:sz w:val="22"/>
          <w:szCs w:val="22"/>
          <w:lang w:val="fi-FI"/>
        </w:rPr>
      </w:pPr>
      <w:r>
        <w:rPr>
          <w:rFonts w:cs="Arial"/>
          <w:sz w:val="22"/>
          <w:szCs w:val="22"/>
          <w:lang w:val="fi-FI"/>
        </w:rPr>
        <w:t>Suomalaisten suhdetta energiaan, ilmastoon ja omaan talouteen selvitettiin haastattelututkimuksessa, jonka Taloustutkimus toteutti LeaseGreenin toimeksiannosta helmikuun aikana. Tutkimus suoritettiin käyntihaastatteluina</w:t>
      </w:r>
      <w:r w:rsidR="008238FF">
        <w:rPr>
          <w:rFonts w:cs="Arial"/>
          <w:sz w:val="22"/>
          <w:szCs w:val="22"/>
          <w:lang w:val="fi-FI"/>
        </w:rPr>
        <w:t>. H</w:t>
      </w:r>
      <w:r>
        <w:rPr>
          <w:rFonts w:cs="Arial"/>
          <w:sz w:val="22"/>
          <w:szCs w:val="22"/>
          <w:lang w:val="fi-FI"/>
        </w:rPr>
        <w:t>aastateltujen määrä oli 1011.</w:t>
      </w:r>
    </w:p>
    <w:p w:rsidR="00A84CD0" w:rsidRDefault="00A84CD0" w:rsidP="00AB0F72">
      <w:pPr>
        <w:spacing w:line="360" w:lineRule="auto"/>
        <w:rPr>
          <w:rFonts w:cs="Arial"/>
          <w:sz w:val="22"/>
          <w:szCs w:val="22"/>
          <w:lang w:val="fi-FI"/>
        </w:rPr>
      </w:pPr>
    </w:p>
    <w:p w:rsidR="00AB0F72" w:rsidRDefault="00AB0F72" w:rsidP="00AB0F72">
      <w:pPr>
        <w:spacing w:line="360" w:lineRule="auto"/>
        <w:rPr>
          <w:rFonts w:cs="Arial"/>
          <w:sz w:val="22"/>
          <w:szCs w:val="22"/>
          <w:lang w:val="fi-FI"/>
        </w:rPr>
      </w:pPr>
      <w:r>
        <w:rPr>
          <w:rFonts w:cs="Arial"/>
          <w:sz w:val="22"/>
          <w:szCs w:val="22"/>
          <w:lang w:val="fi-FI"/>
        </w:rPr>
        <w:t>Tutkimuksen mukaan kansalaiset toivovat, että kaupungit ottavat myös kiinteistöjen omistajat mukaan lämmityksen päästöjen vähentämiseen. 88 prosenttia suomalaisista toivoo, että kaupungit kannustavat taloyhtiöiden ja toimitilakiinteistöjen omistajia vähäpäästöisiin ratkaisuihin kuten maalämpöön. Vain 28 prosenttia ajattelee, että energialaitosten pitäisi estää taloyhtiöiden omat energiaremontit, jotta kaukolämmön asiakasmäärä ei vähene.</w:t>
      </w:r>
    </w:p>
    <w:p w:rsidR="00AB0F72" w:rsidRDefault="00AB0F72" w:rsidP="00AB0F72">
      <w:pPr>
        <w:spacing w:line="360" w:lineRule="auto"/>
        <w:rPr>
          <w:rFonts w:cs="Arial"/>
          <w:sz w:val="22"/>
          <w:szCs w:val="22"/>
          <w:lang w:val="fi-FI"/>
        </w:rPr>
      </w:pPr>
    </w:p>
    <w:p w:rsidR="006F15EB" w:rsidRDefault="006F15EB" w:rsidP="00AB0F72">
      <w:pPr>
        <w:spacing w:line="360" w:lineRule="auto"/>
        <w:rPr>
          <w:rFonts w:cs="Arial"/>
          <w:sz w:val="22"/>
          <w:szCs w:val="22"/>
          <w:lang w:val="fi-FI"/>
        </w:rPr>
      </w:pPr>
      <w:r>
        <w:rPr>
          <w:rFonts w:cs="Arial"/>
          <w:sz w:val="22"/>
          <w:szCs w:val="22"/>
          <w:lang w:val="fi-FI"/>
        </w:rPr>
        <w:t xml:space="preserve">”Energiayhtiöt tekevät hyvää työtä kaukolämmön päästöjen vähentämiseksi”, Mäkipelto sanoo. </w:t>
      </w:r>
    </w:p>
    <w:p w:rsidR="006F15EB" w:rsidRDefault="006F15EB" w:rsidP="00AB0F72">
      <w:pPr>
        <w:spacing w:line="360" w:lineRule="auto"/>
        <w:rPr>
          <w:rFonts w:cs="Arial"/>
          <w:sz w:val="22"/>
          <w:szCs w:val="22"/>
          <w:lang w:val="fi-FI"/>
        </w:rPr>
      </w:pPr>
    </w:p>
    <w:p w:rsidR="00812267" w:rsidRDefault="006F15EB" w:rsidP="00AB0F72">
      <w:pPr>
        <w:spacing w:line="360" w:lineRule="auto"/>
        <w:rPr>
          <w:rFonts w:cs="Arial"/>
          <w:sz w:val="22"/>
          <w:szCs w:val="22"/>
          <w:lang w:val="fi-FI"/>
        </w:rPr>
      </w:pPr>
      <w:r>
        <w:rPr>
          <w:rFonts w:cs="Arial"/>
          <w:sz w:val="22"/>
          <w:szCs w:val="22"/>
          <w:lang w:val="fi-FI"/>
        </w:rPr>
        <w:t>”Niiden toimet keskittyvät kuitenkin ymmärrettävästi siihen, mitä voimalaitoksen piipusta tulee. Meidän täytyy saada energian käyttäjien näkökulma mukaan, jotta uudesta energiajärjestelmästä tulee mahdollisimman järkevä niin lämpöä tarvitsevien kuluttajien ja yritysten kuin yhteiskunnankin kannalta.</w:t>
      </w:r>
      <w:r w:rsidR="00E316AD">
        <w:rPr>
          <w:rFonts w:cs="Arial"/>
          <w:sz w:val="22"/>
          <w:szCs w:val="22"/>
          <w:lang w:val="fi-FI"/>
        </w:rPr>
        <w:t xml:space="preserve"> </w:t>
      </w:r>
      <w:r w:rsidR="00E316AD" w:rsidRPr="00125AEB">
        <w:rPr>
          <w:rFonts w:cs="Arial"/>
          <w:sz w:val="22"/>
          <w:szCs w:val="22"/>
          <w:lang w:val="fi-FI"/>
        </w:rPr>
        <w:t>Lämpöpumppuja hyödyntävät energiaremontit tarjoavat kiinteistön omistajille edullisemman tien vähäpäästöiseen lämmittämiseen kuin kaukolämpö.</w:t>
      </w:r>
      <w:r w:rsidR="00125AEB" w:rsidRPr="00125AEB">
        <w:rPr>
          <w:rFonts w:cs="Arial"/>
          <w:sz w:val="22"/>
          <w:szCs w:val="22"/>
          <w:lang w:val="fi-FI"/>
        </w:rPr>
        <w:t xml:space="preserve"> Energiatehokkuus laskee kuluja eikä nosta niitä.”</w:t>
      </w:r>
    </w:p>
    <w:p w:rsidR="00812267" w:rsidRDefault="00812267" w:rsidP="00AB0F72">
      <w:pPr>
        <w:spacing w:line="360" w:lineRule="auto"/>
        <w:rPr>
          <w:rFonts w:cs="Arial"/>
          <w:sz w:val="22"/>
          <w:szCs w:val="22"/>
          <w:lang w:val="fi-FI"/>
        </w:rPr>
      </w:pPr>
    </w:p>
    <w:p w:rsidR="00AB0F72" w:rsidRDefault="00812267" w:rsidP="00AB0F72">
      <w:pPr>
        <w:spacing w:line="360" w:lineRule="auto"/>
        <w:rPr>
          <w:rFonts w:cs="Arial"/>
          <w:sz w:val="22"/>
          <w:szCs w:val="22"/>
          <w:lang w:val="fi-FI"/>
        </w:rPr>
      </w:pPr>
      <w:r>
        <w:rPr>
          <w:rFonts w:cs="Arial"/>
          <w:sz w:val="22"/>
          <w:szCs w:val="22"/>
          <w:lang w:val="fi-FI"/>
        </w:rPr>
        <w:t>Mäkipellon mukaan e</w:t>
      </w:r>
      <w:r w:rsidR="006F15EB">
        <w:rPr>
          <w:rFonts w:cs="Arial"/>
          <w:sz w:val="22"/>
          <w:szCs w:val="22"/>
          <w:lang w:val="fi-FI"/>
        </w:rPr>
        <w:t xml:space="preserve">nergiaremonttien avulla </w:t>
      </w:r>
      <w:r w:rsidR="008238FF">
        <w:rPr>
          <w:rFonts w:cs="Arial"/>
          <w:sz w:val="22"/>
          <w:szCs w:val="22"/>
          <w:lang w:val="fi-FI"/>
        </w:rPr>
        <w:t>osto</w:t>
      </w:r>
      <w:r w:rsidR="006F15EB">
        <w:rPr>
          <w:rFonts w:cs="Arial"/>
          <w:sz w:val="22"/>
          <w:szCs w:val="22"/>
          <w:lang w:val="fi-FI"/>
        </w:rPr>
        <w:t xml:space="preserve">energian tarve minimoidaan. </w:t>
      </w:r>
      <w:r>
        <w:rPr>
          <w:rFonts w:cs="Arial"/>
          <w:sz w:val="22"/>
          <w:szCs w:val="22"/>
          <w:lang w:val="fi-FI"/>
        </w:rPr>
        <w:t>Useat</w:t>
      </w:r>
      <w:r w:rsidR="006F15EB">
        <w:rPr>
          <w:rFonts w:cs="Arial"/>
          <w:sz w:val="22"/>
          <w:szCs w:val="22"/>
          <w:lang w:val="fi-FI"/>
        </w:rPr>
        <w:t xml:space="preserve"> </w:t>
      </w:r>
      <w:r w:rsidR="00A84CD0">
        <w:rPr>
          <w:rFonts w:cs="Arial"/>
          <w:sz w:val="22"/>
          <w:szCs w:val="22"/>
          <w:lang w:val="fi-FI"/>
        </w:rPr>
        <w:t xml:space="preserve">tuhannet </w:t>
      </w:r>
      <w:r>
        <w:rPr>
          <w:rFonts w:cs="Arial"/>
          <w:sz w:val="22"/>
          <w:szCs w:val="22"/>
          <w:lang w:val="fi-FI"/>
        </w:rPr>
        <w:t xml:space="preserve">suuret </w:t>
      </w:r>
      <w:r w:rsidR="006F15EB">
        <w:rPr>
          <w:rFonts w:cs="Arial"/>
          <w:sz w:val="22"/>
          <w:szCs w:val="22"/>
          <w:lang w:val="fi-FI"/>
        </w:rPr>
        <w:t>kiinteistöt voivat ryhtyä tuottamaan lämpöä omalla tontilla lämpöpumppujen avulla.</w:t>
      </w:r>
      <w:r>
        <w:rPr>
          <w:rFonts w:cs="Arial"/>
          <w:sz w:val="22"/>
          <w:szCs w:val="22"/>
          <w:lang w:val="fi-FI"/>
        </w:rPr>
        <w:t xml:space="preserve"> Kaukolämpöä tarvitaan kuitenkin myös tulevaisuudessa, koska </w:t>
      </w:r>
      <w:r w:rsidR="00A84CD0">
        <w:rPr>
          <w:rFonts w:cs="Arial"/>
          <w:sz w:val="22"/>
          <w:szCs w:val="22"/>
          <w:lang w:val="fi-FI"/>
        </w:rPr>
        <w:t>vain osa taloyhtiöstä ja toimitilakiinteistöistä</w:t>
      </w:r>
      <w:r>
        <w:rPr>
          <w:rFonts w:cs="Arial"/>
          <w:sz w:val="22"/>
          <w:szCs w:val="22"/>
          <w:lang w:val="fi-FI"/>
        </w:rPr>
        <w:t xml:space="preserve"> hyödyntää maalämpöä.</w:t>
      </w:r>
    </w:p>
    <w:p w:rsidR="00812267" w:rsidRDefault="00812267" w:rsidP="00AB0F72">
      <w:pPr>
        <w:spacing w:line="360" w:lineRule="auto"/>
        <w:rPr>
          <w:rFonts w:cs="Arial"/>
          <w:sz w:val="22"/>
          <w:szCs w:val="22"/>
          <w:lang w:val="fi-FI"/>
        </w:rPr>
      </w:pPr>
    </w:p>
    <w:p w:rsidR="00630BFF" w:rsidRDefault="00812267" w:rsidP="00630BFF">
      <w:pPr>
        <w:spacing w:line="360" w:lineRule="auto"/>
        <w:rPr>
          <w:rFonts w:cs="Arial"/>
          <w:sz w:val="22"/>
          <w:szCs w:val="22"/>
          <w:lang w:val="fi-FI"/>
        </w:rPr>
      </w:pPr>
      <w:r>
        <w:rPr>
          <w:rFonts w:cs="Arial"/>
          <w:sz w:val="22"/>
          <w:szCs w:val="22"/>
          <w:lang w:val="fi-FI"/>
        </w:rPr>
        <w:t xml:space="preserve">”Paras tulos syntyy, kun päästöjä vähennetään sekä energian kysynnän että tuotannon päässä. Teknologia auttaa meitä kaikkia tässä urakassa, sillä vähäpäästöisten ratkaisujen kannattavuus paranee vuosi vuodelta. Energiaremontit tarjoavat niihin sijoitetulle pääomalle yhtä hyvän tai paremman tuottoennusteen kuin </w:t>
      </w:r>
      <w:r w:rsidR="00A84CD0">
        <w:rPr>
          <w:rFonts w:cs="Arial"/>
          <w:sz w:val="22"/>
          <w:szCs w:val="22"/>
          <w:lang w:val="fi-FI"/>
        </w:rPr>
        <w:t xml:space="preserve">osakesijoitukset – </w:t>
      </w:r>
      <w:r w:rsidR="00223662">
        <w:rPr>
          <w:rFonts w:cs="Arial"/>
          <w:sz w:val="22"/>
          <w:szCs w:val="22"/>
          <w:lang w:val="fi-FI"/>
        </w:rPr>
        <w:t xml:space="preserve">mutta </w:t>
      </w:r>
      <w:r w:rsidR="00A84CD0">
        <w:rPr>
          <w:rFonts w:cs="Arial"/>
          <w:sz w:val="22"/>
          <w:szCs w:val="22"/>
          <w:lang w:val="fi-FI"/>
        </w:rPr>
        <w:t>selvästi vähäisemmällä riskillä.”</w:t>
      </w:r>
    </w:p>
    <w:p w:rsidR="00A84CD0" w:rsidRDefault="00A84CD0" w:rsidP="00630BFF">
      <w:pPr>
        <w:spacing w:line="360" w:lineRule="auto"/>
        <w:rPr>
          <w:rFonts w:cs="Arial"/>
          <w:sz w:val="22"/>
          <w:szCs w:val="22"/>
          <w:lang w:val="fi-FI"/>
        </w:rPr>
      </w:pPr>
    </w:p>
    <w:p w:rsidR="00125AEB" w:rsidRDefault="00125AEB" w:rsidP="00630BFF">
      <w:pPr>
        <w:spacing w:line="360" w:lineRule="auto"/>
        <w:rPr>
          <w:rFonts w:cs="Arial"/>
          <w:sz w:val="22"/>
          <w:szCs w:val="22"/>
          <w:lang w:val="fi-FI"/>
        </w:rPr>
      </w:pPr>
    </w:p>
    <w:bookmarkEnd w:id="2"/>
    <w:bookmarkEnd w:id="3"/>
    <w:bookmarkEnd w:id="5"/>
    <w:bookmarkEnd w:id="6"/>
    <w:bookmarkEnd w:id="7"/>
    <w:bookmarkEnd w:id="8"/>
    <w:p w:rsidR="009B5EF9" w:rsidRPr="004A66F9" w:rsidRDefault="00CF0A43" w:rsidP="0042750B">
      <w:pPr>
        <w:spacing w:line="360" w:lineRule="auto"/>
        <w:rPr>
          <w:rFonts w:cs="Arial"/>
          <w:sz w:val="22"/>
          <w:szCs w:val="22"/>
          <w:lang w:val="fi-FI"/>
        </w:rPr>
      </w:pPr>
      <w:r w:rsidRPr="004A66F9">
        <w:rPr>
          <w:rFonts w:cs="Arial"/>
          <w:sz w:val="22"/>
          <w:szCs w:val="22"/>
          <w:lang w:val="fi-FI"/>
        </w:rPr>
        <w:t>Lisätietoja:</w:t>
      </w:r>
    </w:p>
    <w:p w:rsidR="0042750B" w:rsidRPr="004A66F9" w:rsidRDefault="00A84CD0" w:rsidP="0042750B">
      <w:pPr>
        <w:spacing w:line="360" w:lineRule="auto"/>
        <w:rPr>
          <w:rFonts w:cs="Arial"/>
          <w:sz w:val="22"/>
          <w:szCs w:val="22"/>
          <w:lang w:val="fi-FI"/>
        </w:rPr>
      </w:pPr>
      <w:r>
        <w:rPr>
          <w:rFonts w:cs="Arial"/>
          <w:sz w:val="22"/>
          <w:szCs w:val="22"/>
          <w:lang w:val="fi-FI"/>
        </w:rPr>
        <w:t xml:space="preserve">Toimitusjohtaja Tomi Mäkipelto </w:t>
      </w:r>
      <w:r>
        <w:rPr>
          <w:rFonts w:cs="Arial"/>
          <w:sz w:val="22"/>
          <w:szCs w:val="22"/>
          <w:lang w:val="fi-FI"/>
        </w:rPr>
        <w:tab/>
      </w:r>
      <w:r>
        <w:rPr>
          <w:rFonts w:cs="Arial"/>
          <w:sz w:val="22"/>
          <w:szCs w:val="22"/>
          <w:lang w:val="fi-FI"/>
        </w:rPr>
        <w:tab/>
      </w:r>
      <w:r w:rsidR="0018497C">
        <w:rPr>
          <w:rFonts w:cs="Arial"/>
          <w:sz w:val="22"/>
          <w:szCs w:val="22"/>
          <w:lang w:val="fi-FI"/>
        </w:rPr>
        <w:t>Tutkimuspäällikkö</w:t>
      </w:r>
      <w:r w:rsidR="00145CB8">
        <w:rPr>
          <w:rFonts w:cs="Arial"/>
          <w:sz w:val="22"/>
          <w:szCs w:val="22"/>
          <w:lang w:val="fi-FI"/>
        </w:rPr>
        <w:t xml:space="preserve"> Juho Rahkonen</w:t>
      </w:r>
      <w:r>
        <w:rPr>
          <w:rFonts w:cs="Arial"/>
          <w:sz w:val="22"/>
          <w:szCs w:val="22"/>
          <w:lang w:val="fi-FI"/>
        </w:rPr>
        <w:t xml:space="preserve"> </w:t>
      </w:r>
      <w:r w:rsidRPr="00711A42">
        <w:rPr>
          <w:rFonts w:cs="Arial"/>
          <w:sz w:val="22"/>
          <w:szCs w:val="22"/>
          <w:lang w:val="fi-FI"/>
        </w:rPr>
        <w:t>LeaseGreen Group Oy</w:t>
      </w:r>
      <w:r w:rsidRPr="00711A42">
        <w:rPr>
          <w:rFonts w:cs="Arial"/>
          <w:sz w:val="22"/>
          <w:szCs w:val="22"/>
          <w:lang w:val="fi-FI"/>
        </w:rPr>
        <w:tab/>
      </w:r>
      <w:r>
        <w:rPr>
          <w:rFonts w:cs="Arial"/>
          <w:sz w:val="22"/>
          <w:szCs w:val="22"/>
          <w:lang w:val="fi-FI"/>
        </w:rPr>
        <w:tab/>
      </w:r>
      <w:r>
        <w:rPr>
          <w:rFonts w:cs="Arial"/>
          <w:sz w:val="22"/>
          <w:szCs w:val="22"/>
          <w:lang w:val="fi-FI"/>
        </w:rPr>
        <w:tab/>
      </w:r>
      <w:r w:rsidRPr="00711A42">
        <w:rPr>
          <w:rFonts w:cs="Arial"/>
          <w:sz w:val="22"/>
          <w:szCs w:val="22"/>
          <w:lang w:val="fi-FI"/>
        </w:rPr>
        <w:t xml:space="preserve">Taloustutkimus Oy  </w:t>
      </w:r>
      <w:r w:rsidR="00CB2147" w:rsidRPr="004A66F9">
        <w:rPr>
          <w:rFonts w:cs="Arial"/>
          <w:sz w:val="22"/>
          <w:szCs w:val="22"/>
          <w:lang w:val="fi-FI"/>
        </w:rPr>
        <w:tab/>
      </w:r>
    </w:p>
    <w:p w:rsidR="0042750B" w:rsidRPr="00711A42" w:rsidRDefault="00A84CD0" w:rsidP="0042750B">
      <w:pPr>
        <w:spacing w:line="360" w:lineRule="auto"/>
        <w:rPr>
          <w:rFonts w:cs="Arial"/>
          <w:sz w:val="22"/>
          <w:szCs w:val="22"/>
          <w:lang w:val="fi-FI"/>
        </w:rPr>
      </w:pPr>
      <w:r w:rsidRPr="00711A42">
        <w:rPr>
          <w:rFonts w:cs="Arial"/>
          <w:sz w:val="22"/>
          <w:szCs w:val="22"/>
          <w:lang w:val="fi-FI"/>
        </w:rPr>
        <w:t>+358 50 370 4092</w:t>
      </w:r>
      <w:r w:rsidR="008F09FA" w:rsidRPr="00711A42">
        <w:rPr>
          <w:rFonts w:cs="Arial"/>
          <w:sz w:val="22"/>
          <w:szCs w:val="22"/>
          <w:lang w:val="fi-FI"/>
        </w:rPr>
        <w:tab/>
      </w:r>
      <w:r w:rsidR="008F09FA" w:rsidRPr="00711A42">
        <w:rPr>
          <w:rFonts w:cs="Arial"/>
          <w:sz w:val="22"/>
          <w:szCs w:val="22"/>
          <w:lang w:val="fi-FI"/>
        </w:rPr>
        <w:tab/>
      </w:r>
      <w:r>
        <w:rPr>
          <w:rFonts w:cs="Arial"/>
          <w:sz w:val="22"/>
          <w:szCs w:val="22"/>
          <w:lang w:val="fi-FI"/>
        </w:rPr>
        <w:tab/>
      </w:r>
      <w:r w:rsidRPr="00711A42">
        <w:rPr>
          <w:rFonts w:cs="Arial"/>
          <w:sz w:val="22"/>
          <w:szCs w:val="22"/>
          <w:lang w:val="fi-FI"/>
        </w:rPr>
        <w:t>+358 50 375 9008</w:t>
      </w:r>
      <w:r w:rsidR="00EA6B46" w:rsidRPr="00711A42">
        <w:rPr>
          <w:rFonts w:cs="Arial"/>
          <w:sz w:val="22"/>
          <w:szCs w:val="22"/>
          <w:lang w:val="fi-FI"/>
        </w:rPr>
        <w:tab/>
      </w:r>
      <w:r w:rsidR="0042750B" w:rsidRPr="00711A42">
        <w:rPr>
          <w:rFonts w:cs="Arial"/>
          <w:sz w:val="22"/>
          <w:szCs w:val="22"/>
          <w:lang w:val="fi-FI"/>
        </w:rPr>
        <w:tab/>
      </w:r>
    </w:p>
    <w:p w:rsidR="00A84CD0" w:rsidRDefault="00EF5363" w:rsidP="0042750B">
      <w:pPr>
        <w:spacing w:line="360" w:lineRule="auto"/>
        <w:rPr>
          <w:rStyle w:val="Hyperlinkki"/>
          <w:sz w:val="22"/>
          <w:szCs w:val="22"/>
          <w:u w:val="none"/>
          <w:lang w:val="fi-FI"/>
        </w:rPr>
      </w:pPr>
      <w:hyperlink r:id="rId8" w:history="1">
        <w:r w:rsidR="00A84CD0" w:rsidRPr="00B758D5">
          <w:rPr>
            <w:rStyle w:val="Hyperlinkki"/>
            <w:sz w:val="22"/>
            <w:szCs w:val="22"/>
            <w:lang w:val="fi-FI"/>
          </w:rPr>
          <w:t>tomi.makipelto@leasegreen.fi</w:t>
        </w:r>
      </w:hyperlink>
      <w:r w:rsidR="00F6628A" w:rsidRPr="00711A42">
        <w:rPr>
          <w:rFonts w:cs="Arial"/>
          <w:sz w:val="22"/>
          <w:szCs w:val="22"/>
          <w:lang w:val="fi-FI"/>
        </w:rPr>
        <w:tab/>
      </w:r>
      <w:r w:rsidR="00A84CD0">
        <w:rPr>
          <w:rFonts w:cs="Arial"/>
          <w:sz w:val="22"/>
          <w:szCs w:val="22"/>
          <w:lang w:val="fi-FI"/>
        </w:rPr>
        <w:tab/>
      </w:r>
      <w:hyperlink r:id="rId9" w:history="1">
        <w:r w:rsidR="00A84CD0" w:rsidRPr="00B758D5">
          <w:rPr>
            <w:rStyle w:val="Hyperlinkki"/>
            <w:sz w:val="22"/>
            <w:szCs w:val="22"/>
            <w:lang w:val="fi-FI"/>
          </w:rPr>
          <w:t>juho.rahkonen@taloustutkimus.fi</w:t>
        </w:r>
      </w:hyperlink>
    </w:p>
    <w:p w:rsidR="00D16E29" w:rsidRPr="00A84CD0" w:rsidRDefault="008F09FA" w:rsidP="00A84CD0">
      <w:pPr>
        <w:spacing w:line="360" w:lineRule="auto"/>
        <w:rPr>
          <w:rFonts w:cs="Arial"/>
          <w:sz w:val="22"/>
          <w:szCs w:val="22"/>
          <w:lang w:val="fi-FI"/>
        </w:rPr>
      </w:pPr>
      <w:r w:rsidRPr="00711A42">
        <w:rPr>
          <w:rFonts w:cs="Arial"/>
          <w:sz w:val="22"/>
          <w:szCs w:val="22"/>
          <w:lang w:val="fi-FI"/>
        </w:rPr>
        <w:tab/>
      </w:r>
      <w:r w:rsidR="00EA6B46" w:rsidRPr="00711A42">
        <w:rPr>
          <w:rFonts w:cs="Arial"/>
          <w:sz w:val="22"/>
          <w:szCs w:val="22"/>
          <w:lang w:val="fi-FI"/>
        </w:rPr>
        <w:tab/>
      </w:r>
      <w:r w:rsidR="0042750B" w:rsidRPr="00711A42">
        <w:rPr>
          <w:rFonts w:cs="Arial"/>
          <w:sz w:val="22"/>
          <w:szCs w:val="22"/>
          <w:lang w:val="fi-FI"/>
        </w:rPr>
        <w:tab/>
      </w:r>
      <w:r w:rsidR="00EF72AB" w:rsidRPr="00711A42">
        <w:rPr>
          <w:rStyle w:val="Hyperlinkki"/>
          <w:sz w:val="22"/>
          <w:szCs w:val="22"/>
          <w:u w:val="none"/>
          <w:lang w:val="fi-FI"/>
        </w:rPr>
        <w:tab/>
      </w:r>
      <w:r w:rsidR="00082227" w:rsidRPr="00711A42">
        <w:rPr>
          <w:sz w:val="22"/>
          <w:szCs w:val="22"/>
          <w:lang w:val="fi-FI"/>
        </w:rPr>
        <w:t xml:space="preserve"> </w:t>
      </w:r>
    </w:p>
    <w:sectPr w:rsidR="00D16E29" w:rsidRPr="00A84CD0" w:rsidSect="00366196">
      <w:headerReference w:type="even" r:id="rId10"/>
      <w:headerReference w:type="default" r:id="rId11"/>
      <w:footerReference w:type="even" r:id="rId12"/>
      <w:footerReference w:type="default" r:id="rId13"/>
      <w:headerReference w:type="first" r:id="rId14"/>
      <w:footerReference w:type="first" r:id="rId15"/>
      <w:pgSz w:w="11900" w:h="16840"/>
      <w:pgMar w:top="252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363" w:rsidRDefault="00EF5363">
      <w:r>
        <w:separator/>
      </w:r>
    </w:p>
  </w:endnote>
  <w:endnote w:type="continuationSeparator" w:id="0">
    <w:p w:rsidR="00EF5363" w:rsidRDefault="00EF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149" w:rsidRDefault="0099114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69" w:rsidRDefault="00EA1669">
    <w:pPr>
      <w:pStyle w:val="Alatunniste"/>
    </w:pPr>
    <w:r>
      <w:rPr>
        <w:noProof/>
        <w:lang w:eastAsia="fi-FI"/>
      </w:rPr>
      <mc:AlternateContent>
        <mc:Choice Requires="wps">
          <w:drawing>
            <wp:anchor distT="0" distB="0" distL="114300" distR="114300" simplePos="0" relativeHeight="251660288" behindDoc="0" locked="0" layoutInCell="1" allowOverlap="1" wp14:anchorId="3668AF40" wp14:editId="691808BB">
              <wp:simplePos x="0" y="0"/>
              <wp:positionH relativeFrom="column">
                <wp:posOffset>-113665</wp:posOffset>
              </wp:positionH>
              <wp:positionV relativeFrom="paragraph">
                <wp:posOffset>-299085</wp:posOffset>
              </wp:positionV>
              <wp:extent cx="2971800" cy="5715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A1669" w:rsidRPr="00404611" w:rsidRDefault="00EA1669" w:rsidP="000C2F89">
                          <w:pPr>
                            <w:widowControl w:val="0"/>
                            <w:autoSpaceDE w:val="0"/>
                            <w:autoSpaceDN w:val="0"/>
                            <w:adjustRightInd w:val="0"/>
                            <w:spacing w:line="220" w:lineRule="exact"/>
                            <w:rPr>
                              <w:rFonts w:cs="Arial"/>
                              <w:color w:val="404040" w:themeColor="text1" w:themeTint="BF"/>
                              <w:sz w:val="18"/>
                              <w:szCs w:val="18"/>
                            </w:rPr>
                          </w:pPr>
                          <w:r w:rsidRPr="00404611">
                            <w:rPr>
                              <w:rFonts w:cs="Arial"/>
                              <w:color w:val="404040" w:themeColor="text1" w:themeTint="BF"/>
                              <w:sz w:val="18"/>
                              <w:szCs w:val="18"/>
                            </w:rPr>
                            <w:t xml:space="preserve">LeaseGreen Group Oy </w:t>
                          </w:r>
                        </w:p>
                        <w:p w:rsidR="00EA1669" w:rsidRDefault="00EA1669" w:rsidP="000C2F89">
                          <w:pPr>
                            <w:widowControl w:val="0"/>
                            <w:autoSpaceDE w:val="0"/>
                            <w:autoSpaceDN w:val="0"/>
                            <w:adjustRightInd w:val="0"/>
                            <w:spacing w:line="220" w:lineRule="exact"/>
                            <w:rPr>
                              <w:rFonts w:cs="Arial"/>
                              <w:color w:val="404040" w:themeColor="text1" w:themeTint="BF"/>
                              <w:sz w:val="18"/>
                              <w:szCs w:val="18"/>
                            </w:rPr>
                          </w:pPr>
                          <w:r>
                            <w:rPr>
                              <w:rFonts w:cs="Arial"/>
                              <w:color w:val="404040" w:themeColor="text1" w:themeTint="BF"/>
                              <w:sz w:val="18"/>
                              <w:szCs w:val="18"/>
                            </w:rPr>
                            <w:t>Y-tunnus 2529007-5</w:t>
                          </w:r>
                        </w:p>
                        <w:p w:rsidR="00EA1669" w:rsidRPr="00404611" w:rsidRDefault="00EA1669" w:rsidP="000C2F89">
                          <w:pPr>
                            <w:widowControl w:val="0"/>
                            <w:autoSpaceDE w:val="0"/>
                            <w:autoSpaceDN w:val="0"/>
                            <w:adjustRightInd w:val="0"/>
                            <w:spacing w:line="220" w:lineRule="exact"/>
                            <w:rPr>
                              <w:rFonts w:cs="Arial"/>
                              <w:color w:val="404040" w:themeColor="text1" w:themeTint="BF"/>
                              <w:sz w:val="18"/>
                              <w:szCs w:val="18"/>
                            </w:rPr>
                          </w:pPr>
                          <w:r>
                            <w:rPr>
                              <w:rFonts w:cs="Arial"/>
                              <w:color w:val="404040" w:themeColor="text1" w:themeTint="BF"/>
                              <w:sz w:val="18"/>
                              <w:szCs w:val="18"/>
                            </w:rPr>
                            <w:t>www.leasegreen.fi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8AF40" id="_x0000_t202" coordsize="21600,21600" o:spt="202" path="m,l,21600r21600,l21600,xe">
              <v:stroke joinstyle="miter"/>
              <v:path gradientshapeok="t" o:connecttype="rect"/>
            </v:shapetype>
            <v:shape id="Text Box 2" o:spid="_x0000_s1026" type="#_x0000_t202" style="position:absolute;margin-left:-8.95pt;margin-top:-23.55pt;width:23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" filled="f" stroked="f">
              <v:textbox>
                <w:txbxContent>
                  <w:p w:rsidR="00EA1669" w:rsidRPr="00404611" w:rsidRDefault="00EA1669" w:rsidP="000C2F89">
                    <w:pPr>
                      <w:widowControl w:val="0"/>
                      <w:autoSpaceDE w:val="0"/>
                      <w:autoSpaceDN w:val="0"/>
                      <w:adjustRightInd w:val="0"/>
                      <w:spacing w:line="220" w:lineRule="exact"/>
                      <w:rPr>
                        <w:rFonts w:cs="Arial"/>
                        <w:color w:val="404040" w:themeColor="text1" w:themeTint="BF"/>
                        <w:sz w:val="18"/>
                        <w:szCs w:val="18"/>
                      </w:rPr>
                    </w:pPr>
                    <w:r w:rsidRPr="00404611">
                      <w:rPr>
                        <w:rFonts w:cs="Arial"/>
                        <w:color w:val="404040" w:themeColor="text1" w:themeTint="BF"/>
                        <w:sz w:val="18"/>
                        <w:szCs w:val="18"/>
                      </w:rPr>
                      <w:t xml:space="preserve">LeaseGreen Group Oy </w:t>
                    </w:r>
                  </w:p>
                  <w:p w:rsidR="00EA1669" w:rsidRDefault="00EA1669" w:rsidP="000C2F89">
                    <w:pPr>
                      <w:widowControl w:val="0"/>
                      <w:autoSpaceDE w:val="0"/>
                      <w:autoSpaceDN w:val="0"/>
                      <w:adjustRightInd w:val="0"/>
                      <w:spacing w:line="220" w:lineRule="exact"/>
                      <w:rPr>
                        <w:rFonts w:cs="Arial"/>
                        <w:color w:val="404040" w:themeColor="text1" w:themeTint="BF"/>
                        <w:sz w:val="18"/>
                        <w:szCs w:val="18"/>
                      </w:rPr>
                    </w:pPr>
                    <w:r>
                      <w:rPr>
                        <w:rFonts w:cs="Arial"/>
                        <w:color w:val="404040" w:themeColor="text1" w:themeTint="BF"/>
                        <w:sz w:val="18"/>
                        <w:szCs w:val="18"/>
                      </w:rPr>
                      <w:t>Y-</w:t>
                    </w:r>
                    <w:proofErr w:type="spellStart"/>
                    <w:r>
                      <w:rPr>
                        <w:rFonts w:cs="Arial"/>
                        <w:color w:val="404040" w:themeColor="text1" w:themeTint="BF"/>
                        <w:sz w:val="18"/>
                        <w:szCs w:val="18"/>
                      </w:rPr>
                      <w:t>tunnus</w:t>
                    </w:r>
                    <w:proofErr w:type="spellEnd"/>
                    <w:r>
                      <w:rPr>
                        <w:rFonts w:cs="Arial"/>
                        <w:color w:val="404040" w:themeColor="text1" w:themeTint="BF"/>
                        <w:sz w:val="18"/>
                        <w:szCs w:val="18"/>
                      </w:rPr>
                      <w:t xml:space="preserve"> 2529007-5</w:t>
                    </w:r>
                  </w:p>
                  <w:p w:rsidR="00EA1669" w:rsidRPr="00404611" w:rsidRDefault="00EA1669" w:rsidP="000C2F89">
                    <w:pPr>
                      <w:widowControl w:val="0"/>
                      <w:autoSpaceDE w:val="0"/>
                      <w:autoSpaceDN w:val="0"/>
                      <w:adjustRightInd w:val="0"/>
                      <w:spacing w:line="220" w:lineRule="exact"/>
                      <w:rPr>
                        <w:rFonts w:cs="Arial"/>
                        <w:color w:val="404040" w:themeColor="text1" w:themeTint="BF"/>
                        <w:sz w:val="18"/>
                        <w:szCs w:val="18"/>
                      </w:rPr>
                    </w:pPr>
                    <w:r>
                      <w:rPr>
                        <w:rFonts w:cs="Arial"/>
                        <w:color w:val="404040" w:themeColor="text1" w:themeTint="BF"/>
                        <w:sz w:val="18"/>
                        <w:szCs w:val="18"/>
                      </w:rPr>
                      <w:t>www.leasegreen.fi</w:t>
                    </w:r>
                  </w:p>
                </w:txbxContent>
              </v:textbox>
            </v:shape>
          </w:pict>
        </mc:Fallback>
      </mc:AlternateContent>
    </w:r>
    <w:r>
      <w:rPr>
        <w:noProof/>
        <w:lang w:eastAsia="fi-FI"/>
      </w:rPr>
      <w:drawing>
        <wp:anchor distT="0" distB="0" distL="114300" distR="114300" simplePos="0" relativeHeight="251661312" behindDoc="1" locked="0" layoutInCell="1" allowOverlap="1" wp14:anchorId="5A13F002" wp14:editId="49EB6327">
          <wp:simplePos x="0" y="0"/>
          <wp:positionH relativeFrom="column">
            <wp:posOffset>4000500</wp:posOffset>
          </wp:positionH>
          <wp:positionV relativeFrom="page">
            <wp:posOffset>9944100</wp:posOffset>
          </wp:positionV>
          <wp:extent cx="2396490" cy="310515"/>
          <wp:effectExtent l="0" t="0" r="0" b="0"/>
          <wp:wrapNone/>
          <wp:docPr id="1" name="Picture 1" descr="Macintosh SSD:Users:Tomi:Dropbox (Father):Omat projektit:LEASEGREEN:OFFICE:ICONS:LG-HARMAA-KAIK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Tomi:Dropbox (Father):Omat projektit:LEASEGREEN:OFFICE:ICONS:LG-HARMAA-KAIKK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490" cy="3105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149" w:rsidRDefault="0099114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363" w:rsidRDefault="00EF5363">
      <w:r>
        <w:separator/>
      </w:r>
    </w:p>
  </w:footnote>
  <w:footnote w:type="continuationSeparator" w:id="0">
    <w:p w:rsidR="00EF5363" w:rsidRDefault="00EF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149" w:rsidRDefault="009911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69" w:rsidRDefault="00EA1669">
    <w:pPr>
      <w:pStyle w:val="Yltunniste"/>
    </w:pPr>
    <w:r>
      <w:rPr>
        <w:noProof/>
        <w:lang w:eastAsia="fi-FI"/>
      </w:rPr>
      <w:drawing>
        <wp:anchor distT="0" distB="0" distL="114300" distR="114300" simplePos="0" relativeHeight="251659264" behindDoc="0" locked="0" layoutInCell="1" allowOverlap="1" wp14:anchorId="67741B22" wp14:editId="6C41E12F">
          <wp:simplePos x="0" y="0"/>
          <wp:positionH relativeFrom="column">
            <wp:posOffset>-306070</wp:posOffset>
          </wp:positionH>
          <wp:positionV relativeFrom="page">
            <wp:posOffset>228600</wp:posOffset>
          </wp:positionV>
          <wp:extent cx="2514600" cy="829945"/>
          <wp:effectExtent l="0" t="0" r="0" b="0"/>
          <wp:wrapNone/>
          <wp:docPr id="4" name="Picture 4" descr="Macintosh SSD:Users:Tomi:Dropbox (Father):Omat projektit:LEASEGREEN:LEASEGREEN LOGO:OFFICE:LEASEGRE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Tomi:Dropbox (Father):Omat projektit:LEASEGREEN:LEASEGREEN LOGO:OFFICE:LEASEGREE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299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149" w:rsidRDefault="0099114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6BE"/>
    <w:multiLevelType w:val="hybridMultilevel"/>
    <w:tmpl w:val="894A7E2C"/>
    <w:lvl w:ilvl="0" w:tplc="C48243AC">
      <w:numFmt w:val="bullet"/>
      <w:lvlText w:val=""/>
      <w:lvlJc w:val="left"/>
      <w:pPr>
        <w:ind w:left="720" w:hanging="360"/>
      </w:pPr>
      <w:rPr>
        <w:rFonts w:ascii="Symbol" w:eastAsiaTheme="minorEastAsia"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3A1410A"/>
    <w:multiLevelType w:val="multilevel"/>
    <w:tmpl w:val="D31E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65"/>
    <w:rsid w:val="000049F6"/>
    <w:rsid w:val="00006312"/>
    <w:rsid w:val="00010BA6"/>
    <w:rsid w:val="000114EE"/>
    <w:rsid w:val="000153BD"/>
    <w:rsid w:val="0002002C"/>
    <w:rsid w:val="00020587"/>
    <w:rsid w:val="000205E7"/>
    <w:rsid w:val="00023081"/>
    <w:rsid w:val="00023FB6"/>
    <w:rsid w:val="00025927"/>
    <w:rsid w:val="0003242D"/>
    <w:rsid w:val="00043A8F"/>
    <w:rsid w:val="00043E38"/>
    <w:rsid w:val="000454A2"/>
    <w:rsid w:val="0005277B"/>
    <w:rsid w:val="00053088"/>
    <w:rsid w:val="00057AD6"/>
    <w:rsid w:val="000658D5"/>
    <w:rsid w:val="00070ABB"/>
    <w:rsid w:val="00072A4E"/>
    <w:rsid w:val="0008025E"/>
    <w:rsid w:val="00080E76"/>
    <w:rsid w:val="00082227"/>
    <w:rsid w:val="00082752"/>
    <w:rsid w:val="000828CF"/>
    <w:rsid w:val="00090517"/>
    <w:rsid w:val="00090D6D"/>
    <w:rsid w:val="000910D9"/>
    <w:rsid w:val="00091ED8"/>
    <w:rsid w:val="000A3E6E"/>
    <w:rsid w:val="000A6607"/>
    <w:rsid w:val="000A6AA3"/>
    <w:rsid w:val="000B0711"/>
    <w:rsid w:val="000B64E3"/>
    <w:rsid w:val="000C2F89"/>
    <w:rsid w:val="000E284C"/>
    <w:rsid w:val="000E34C3"/>
    <w:rsid w:val="000E6CAF"/>
    <w:rsid w:val="000F16C7"/>
    <w:rsid w:val="000F3639"/>
    <w:rsid w:val="000F46DA"/>
    <w:rsid w:val="00102266"/>
    <w:rsid w:val="00103BB6"/>
    <w:rsid w:val="00113DD7"/>
    <w:rsid w:val="00115AAC"/>
    <w:rsid w:val="00117727"/>
    <w:rsid w:val="0012011B"/>
    <w:rsid w:val="00124A46"/>
    <w:rsid w:val="00125AEB"/>
    <w:rsid w:val="00127AD4"/>
    <w:rsid w:val="00131C63"/>
    <w:rsid w:val="00132DE7"/>
    <w:rsid w:val="00141123"/>
    <w:rsid w:val="00145808"/>
    <w:rsid w:val="00145C88"/>
    <w:rsid w:val="00145CB8"/>
    <w:rsid w:val="001562B6"/>
    <w:rsid w:val="00161C59"/>
    <w:rsid w:val="0016467D"/>
    <w:rsid w:val="00164BFF"/>
    <w:rsid w:val="001654F2"/>
    <w:rsid w:val="00171A8F"/>
    <w:rsid w:val="001774B8"/>
    <w:rsid w:val="00180782"/>
    <w:rsid w:val="00181C37"/>
    <w:rsid w:val="001824E4"/>
    <w:rsid w:val="0018497C"/>
    <w:rsid w:val="0019478E"/>
    <w:rsid w:val="001A0CBD"/>
    <w:rsid w:val="001A0DBE"/>
    <w:rsid w:val="001A6E49"/>
    <w:rsid w:val="001A7634"/>
    <w:rsid w:val="001C092D"/>
    <w:rsid w:val="001C2321"/>
    <w:rsid w:val="001C7BD0"/>
    <w:rsid w:val="001D7AE9"/>
    <w:rsid w:val="001E1211"/>
    <w:rsid w:val="001E26BA"/>
    <w:rsid w:val="001F1C76"/>
    <w:rsid w:val="001F304E"/>
    <w:rsid w:val="001F4914"/>
    <w:rsid w:val="001F49A0"/>
    <w:rsid w:val="001F79D0"/>
    <w:rsid w:val="00200E26"/>
    <w:rsid w:val="0020720F"/>
    <w:rsid w:val="002150C3"/>
    <w:rsid w:val="002161BF"/>
    <w:rsid w:val="0021646E"/>
    <w:rsid w:val="0021695A"/>
    <w:rsid w:val="00216AB0"/>
    <w:rsid w:val="00216FA9"/>
    <w:rsid w:val="002173E7"/>
    <w:rsid w:val="00220690"/>
    <w:rsid w:val="00223309"/>
    <w:rsid w:val="00223662"/>
    <w:rsid w:val="002242CA"/>
    <w:rsid w:val="0022740F"/>
    <w:rsid w:val="00230694"/>
    <w:rsid w:val="00230BE5"/>
    <w:rsid w:val="002354D0"/>
    <w:rsid w:val="00241F1D"/>
    <w:rsid w:val="00250D1A"/>
    <w:rsid w:val="00252AAB"/>
    <w:rsid w:val="00257ABB"/>
    <w:rsid w:val="00257ACF"/>
    <w:rsid w:val="00260EA8"/>
    <w:rsid w:val="00266744"/>
    <w:rsid w:val="002762FA"/>
    <w:rsid w:val="002810C6"/>
    <w:rsid w:val="002855A4"/>
    <w:rsid w:val="002859CF"/>
    <w:rsid w:val="00286F51"/>
    <w:rsid w:val="002902E6"/>
    <w:rsid w:val="00296750"/>
    <w:rsid w:val="0029694A"/>
    <w:rsid w:val="002A3F75"/>
    <w:rsid w:val="002A4BA9"/>
    <w:rsid w:val="002A5B48"/>
    <w:rsid w:val="002B049D"/>
    <w:rsid w:val="002B1B2A"/>
    <w:rsid w:val="002C518D"/>
    <w:rsid w:val="002C63D4"/>
    <w:rsid w:val="002C79DD"/>
    <w:rsid w:val="002D3ABC"/>
    <w:rsid w:val="002D4ACE"/>
    <w:rsid w:val="002E16DA"/>
    <w:rsid w:val="002F3B1B"/>
    <w:rsid w:val="00306BE1"/>
    <w:rsid w:val="0031360D"/>
    <w:rsid w:val="00324816"/>
    <w:rsid w:val="00326839"/>
    <w:rsid w:val="003268CC"/>
    <w:rsid w:val="00330ADC"/>
    <w:rsid w:val="00330D6C"/>
    <w:rsid w:val="003349CC"/>
    <w:rsid w:val="00334F3E"/>
    <w:rsid w:val="0033590A"/>
    <w:rsid w:val="00336C9B"/>
    <w:rsid w:val="00341158"/>
    <w:rsid w:val="003448AB"/>
    <w:rsid w:val="00344A4A"/>
    <w:rsid w:val="0034557F"/>
    <w:rsid w:val="00353411"/>
    <w:rsid w:val="003545FA"/>
    <w:rsid w:val="003553AE"/>
    <w:rsid w:val="0036000A"/>
    <w:rsid w:val="003622F4"/>
    <w:rsid w:val="003630B3"/>
    <w:rsid w:val="003640B6"/>
    <w:rsid w:val="003646C5"/>
    <w:rsid w:val="00366196"/>
    <w:rsid w:val="0037136C"/>
    <w:rsid w:val="003715C7"/>
    <w:rsid w:val="003756C8"/>
    <w:rsid w:val="00376D19"/>
    <w:rsid w:val="003815BE"/>
    <w:rsid w:val="0038359B"/>
    <w:rsid w:val="0038460D"/>
    <w:rsid w:val="003867E6"/>
    <w:rsid w:val="0038758D"/>
    <w:rsid w:val="00387903"/>
    <w:rsid w:val="0039304A"/>
    <w:rsid w:val="003971D5"/>
    <w:rsid w:val="003A473F"/>
    <w:rsid w:val="003B1BE4"/>
    <w:rsid w:val="003B2FD2"/>
    <w:rsid w:val="003B5613"/>
    <w:rsid w:val="003B5D56"/>
    <w:rsid w:val="003B6B51"/>
    <w:rsid w:val="003B7611"/>
    <w:rsid w:val="003C11DB"/>
    <w:rsid w:val="003C1BFF"/>
    <w:rsid w:val="003C2312"/>
    <w:rsid w:val="003C354F"/>
    <w:rsid w:val="003C6E53"/>
    <w:rsid w:val="003C7338"/>
    <w:rsid w:val="003D504F"/>
    <w:rsid w:val="003E2397"/>
    <w:rsid w:val="003E5C5A"/>
    <w:rsid w:val="003E6C08"/>
    <w:rsid w:val="003E7ECE"/>
    <w:rsid w:val="003F257B"/>
    <w:rsid w:val="003F2B85"/>
    <w:rsid w:val="00400131"/>
    <w:rsid w:val="00400AB2"/>
    <w:rsid w:val="0040423A"/>
    <w:rsid w:val="00412998"/>
    <w:rsid w:val="00414764"/>
    <w:rsid w:val="004150BC"/>
    <w:rsid w:val="004151FC"/>
    <w:rsid w:val="00416960"/>
    <w:rsid w:val="0042649A"/>
    <w:rsid w:val="00426568"/>
    <w:rsid w:val="0042750B"/>
    <w:rsid w:val="004317CF"/>
    <w:rsid w:val="00435B74"/>
    <w:rsid w:val="00445BDA"/>
    <w:rsid w:val="00450026"/>
    <w:rsid w:val="00454292"/>
    <w:rsid w:val="004564B3"/>
    <w:rsid w:val="00461F16"/>
    <w:rsid w:val="0047170A"/>
    <w:rsid w:val="00472ABD"/>
    <w:rsid w:val="004734CC"/>
    <w:rsid w:val="00473F42"/>
    <w:rsid w:val="00475BD0"/>
    <w:rsid w:val="00490574"/>
    <w:rsid w:val="00491D89"/>
    <w:rsid w:val="00492B6F"/>
    <w:rsid w:val="004979C5"/>
    <w:rsid w:val="004A0A1B"/>
    <w:rsid w:val="004A44C0"/>
    <w:rsid w:val="004A5A51"/>
    <w:rsid w:val="004A66F9"/>
    <w:rsid w:val="004B0FA7"/>
    <w:rsid w:val="004C328C"/>
    <w:rsid w:val="004D57D4"/>
    <w:rsid w:val="004D71FD"/>
    <w:rsid w:val="004D792F"/>
    <w:rsid w:val="004F3E28"/>
    <w:rsid w:val="004F5101"/>
    <w:rsid w:val="0050183D"/>
    <w:rsid w:val="005039CF"/>
    <w:rsid w:val="005048A9"/>
    <w:rsid w:val="00505AA1"/>
    <w:rsid w:val="00506BE5"/>
    <w:rsid w:val="00506E12"/>
    <w:rsid w:val="00506FF1"/>
    <w:rsid w:val="00511525"/>
    <w:rsid w:val="00511D54"/>
    <w:rsid w:val="00512230"/>
    <w:rsid w:val="0051302F"/>
    <w:rsid w:val="00517CCD"/>
    <w:rsid w:val="00517DFF"/>
    <w:rsid w:val="0052082E"/>
    <w:rsid w:val="00524515"/>
    <w:rsid w:val="005249A1"/>
    <w:rsid w:val="00525E03"/>
    <w:rsid w:val="0053129F"/>
    <w:rsid w:val="00531AFB"/>
    <w:rsid w:val="005340C1"/>
    <w:rsid w:val="00536653"/>
    <w:rsid w:val="00537A0C"/>
    <w:rsid w:val="005433CC"/>
    <w:rsid w:val="00544918"/>
    <w:rsid w:val="00546F72"/>
    <w:rsid w:val="00553C9D"/>
    <w:rsid w:val="00557AA6"/>
    <w:rsid w:val="00557DC9"/>
    <w:rsid w:val="005620C7"/>
    <w:rsid w:val="00564334"/>
    <w:rsid w:val="0056456C"/>
    <w:rsid w:val="00565AA4"/>
    <w:rsid w:val="00566C05"/>
    <w:rsid w:val="005755A2"/>
    <w:rsid w:val="0057735B"/>
    <w:rsid w:val="005826D7"/>
    <w:rsid w:val="00587304"/>
    <w:rsid w:val="0059110D"/>
    <w:rsid w:val="00593FF6"/>
    <w:rsid w:val="00596238"/>
    <w:rsid w:val="005A1EF6"/>
    <w:rsid w:val="005A40F9"/>
    <w:rsid w:val="005A5499"/>
    <w:rsid w:val="005A6A9C"/>
    <w:rsid w:val="005A7577"/>
    <w:rsid w:val="005B09B9"/>
    <w:rsid w:val="005B5EAC"/>
    <w:rsid w:val="005B7845"/>
    <w:rsid w:val="005C503B"/>
    <w:rsid w:val="005C5BB5"/>
    <w:rsid w:val="005C6C56"/>
    <w:rsid w:val="005D3F12"/>
    <w:rsid w:val="005D480A"/>
    <w:rsid w:val="005D789C"/>
    <w:rsid w:val="005E5FBF"/>
    <w:rsid w:val="005E7D04"/>
    <w:rsid w:val="005F3D81"/>
    <w:rsid w:val="006037BD"/>
    <w:rsid w:val="00603E9E"/>
    <w:rsid w:val="0060454B"/>
    <w:rsid w:val="00607611"/>
    <w:rsid w:val="0061199A"/>
    <w:rsid w:val="006124D0"/>
    <w:rsid w:val="00612BB9"/>
    <w:rsid w:val="00614BF2"/>
    <w:rsid w:val="00615B76"/>
    <w:rsid w:val="00615FB8"/>
    <w:rsid w:val="00624745"/>
    <w:rsid w:val="00630BFF"/>
    <w:rsid w:val="00632BDA"/>
    <w:rsid w:val="00632D97"/>
    <w:rsid w:val="00634113"/>
    <w:rsid w:val="0063416D"/>
    <w:rsid w:val="00637F48"/>
    <w:rsid w:val="006501D9"/>
    <w:rsid w:val="006559B0"/>
    <w:rsid w:val="006566D6"/>
    <w:rsid w:val="00660049"/>
    <w:rsid w:val="00671233"/>
    <w:rsid w:val="00673407"/>
    <w:rsid w:val="00673446"/>
    <w:rsid w:val="00673CC3"/>
    <w:rsid w:val="00674F85"/>
    <w:rsid w:val="00677C06"/>
    <w:rsid w:val="00680896"/>
    <w:rsid w:val="00682A80"/>
    <w:rsid w:val="00692163"/>
    <w:rsid w:val="00696E62"/>
    <w:rsid w:val="006A0F18"/>
    <w:rsid w:val="006B2F77"/>
    <w:rsid w:val="006B4DD4"/>
    <w:rsid w:val="006B6E22"/>
    <w:rsid w:val="006C31D9"/>
    <w:rsid w:val="006C33E8"/>
    <w:rsid w:val="006C68AD"/>
    <w:rsid w:val="006D1B9E"/>
    <w:rsid w:val="006D27F1"/>
    <w:rsid w:val="006D6653"/>
    <w:rsid w:val="006E2007"/>
    <w:rsid w:val="006E2E7E"/>
    <w:rsid w:val="006E3BA9"/>
    <w:rsid w:val="006E58EF"/>
    <w:rsid w:val="006F15EB"/>
    <w:rsid w:val="006F2E5D"/>
    <w:rsid w:val="006F478D"/>
    <w:rsid w:val="006F5A09"/>
    <w:rsid w:val="006F70E0"/>
    <w:rsid w:val="0070547D"/>
    <w:rsid w:val="007115E7"/>
    <w:rsid w:val="00711A42"/>
    <w:rsid w:val="00711B54"/>
    <w:rsid w:val="007145D8"/>
    <w:rsid w:val="00715683"/>
    <w:rsid w:val="00716FB9"/>
    <w:rsid w:val="00717801"/>
    <w:rsid w:val="007264DE"/>
    <w:rsid w:val="00727C6D"/>
    <w:rsid w:val="00741DC0"/>
    <w:rsid w:val="00745B27"/>
    <w:rsid w:val="00750121"/>
    <w:rsid w:val="0075094D"/>
    <w:rsid w:val="00750CAD"/>
    <w:rsid w:val="0075289A"/>
    <w:rsid w:val="007533CC"/>
    <w:rsid w:val="00755F18"/>
    <w:rsid w:val="0076062C"/>
    <w:rsid w:val="00763780"/>
    <w:rsid w:val="007646F7"/>
    <w:rsid w:val="00764DCA"/>
    <w:rsid w:val="007669B8"/>
    <w:rsid w:val="00775710"/>
    <w:rsid w:val="0077789D"/>
    <w:rsid w:val="00780B5A"/>
    <w:rsid w:val="00781571"/>
    <w:rsid w:val="00781CAB"/>
    <w:rsid w:val="00784C1D"/>
    <w:rsid w:val="007900EA"/>
    <w:rsid w:val="007A0416"/>
    <w:rsid w:val="007A241D"/>
    <w:rsid w:val="007A46E3"/>
    <w:rsid w:val="007A73D0"/>
    <w:rsid w:val="007A75D4"/>
    <w:rsid w:val="007A76B7"/>
    <w:rsid w:val="007A7AC4"/>
    <w:rsid w:val="007B151C"/>
    <w:rsid w:val="007B75D8"/>
    <w:rsid w:val="007C149A"/>
    <w:rsid w:val="007D1422"/>
    <w:rsid w:val="007D5574"/>
    <w:rsid w:val="007E327D"/>
    <w:rsid w:val="007F0D50"/>
    <w:rsid w:val="007F2108"/>
    <w:rsid w:val="007F2369"/>
    <w:rsid w:val="007F7370"/>
    <w:rsid w:val="00801638"/>
    <w:rsid w:val="0080335F"/>
    <w:rsid w:val="00805846"/>
    <w:rsid w:val="00806F66"/>
    <w:rsid w:val="0080760A"/>
    <w:rsid w:val="00812267"/>
    <w:rsid w:val="008173DA"/>
    <w:rsid w:val="00820D8E"/>
    <w:rsid w:val="00823581"/>
    <w:rsid w:val="008238FF"/>
    <w:rsid w:val="00825600"/>
    <w:rsid w:val="0083304A"/>
    <w:rsid w:val="00836094"/>
    <w:rsid w:val="0084595D"/>
    <w:rsid w:val="00845C71"/>
    <w:rsid w:val="0086229F"/>
    <w:rsid w:val="00863643"/>
    <w:rsid w:val="00864069"/>
    <w:rsid w:val="0086654D"/>
    <w:rsid w:val="00875DD4"/>
    <w:rsid w:val="00876BC2"/>
    <w:rsid w:val="0087757C"/>
    <w:rsid w:val="00882760"/>
    <w:rsid w:val="00883B4D"/>
    <w:rsid w:val="008873A7"/>
    <w:rsid w:val="00887A43"/>
    <w:rsid w:val="00893333"/>
    <w:rsid w:val="008A0449"/>
    <w:rsid w:val="008A102A"/>
    <w:rsid w:val="008A2A03"/>
    <w:rsid w:val="008A5859"/>
    <w:rsid w:val="008C1873"/>
    <w:rsid w:val="008C2ECA"/>
    <w:rsid w:val="008C7396"/>
    <w:rsid w:val="008C7C03"/>
    <w:rsid w:val="008D5BD7"/>
    <w:rsid w:val="008E1B66"/>
    <w:rsid w:val="008F06F6"/>
    <w:rsid w:val="008F09FA"/>
    <w:rsid w:val="008F0DAD"/>
    <w:rsid w:val="008F22B6"/>
    <w:rsid w:val="008F32CF"/>
    <w:rsid w:val="00901552"/>
    <w:rsid w:val="00913CEC"/>
    <w:rsid w:val="00915E6A"/>
    <w:rsid w:val="0091741B"/>
    <w:rsid w:val="009309E9"/>
    <w:rsid w:val="00934E05"/>
    <w:rsid w:val="00935A18"/>
    <w:rsid w:val="009368EA"/>
    <w:rsid w:val="00942D4F"/>
    <w:rsid w:val="009471AF"/>
    <w:rsid w:val="00950997"/>
    <w:rsid w:val="00963C0D"/>
    <w:rsid w:val="0096540C"/>
    <w:rsid w:val="0096543B"/>
    <w:rsid w:val="00967F17"/>
    <w:rsid w:val="00973F9C"/>
    <w:rsid w:val="00976530"/>
    <w:rsid w:val="009769B3"/>
    <w:rsid w:val="00980B58"/>
    <w:rsid w:val="0098327C"/>
    <w:rsid w:val="00983A25"/>
    <w:rsid w:val="0098583F"/>
    <w:rsid w:val="00985C7A"/>
    <w:rsid w:val="00987C16"/>
    <w:rsid w:val="00990255"/>
    <w:rsid w:val="009906C4"/>
    <w:rsid w:val="00990B28"/>
    <w:rsid w:val="00991149"/>
    <w:rsid w:val="009A3C68"/>
    <w:rsid w:val="009A412E"/>
    <w:rsid w:val="009B5EF9"/>
    <w:rsid w:val="009B7432"/>
    <w:rsid w:val="009B7C31"/>
    <w:rsid w:val="009C0010"/>
    <w:rsid w:val="009C2E44"/>
    <w:rsid w:val="009C7492"/>
    <w:rsid w:val="00A06C27"/>
    <w:rsid w:val="00A160B0"/>
    <w:rsid w:val="00A1752B"/>
    <w:rsid w:val="00A2276A"/>
    <w:rsid w:val="00A25F27"/>
    <w:rsid w:val="00A274E3"/>
    <w:rsid w:val="00A31BC6"/>
    <w:rsid w:val="00A35B90"/>
    <w:rsid w:val="00A36623"/>
    <w:rsid w:val="00A36CC7"/>
    <w:rsid w:val="00A43FC5"/>
    <w:rsid w:val="00A463A9"/>
    <w:rsid w:val="00A518ED"/>
    <w:rsid w:val="00A54CED"/>
    <w:rsid w:val="00A62344"/>
    <w:rsid w:val="00A63A40"/>
    <w:rsid w:val="00A73E64"/>
    <w:rsid w:val="00A75482"/>
    <w:rsid w:val="00A776F6"/>
    <w:rsid w:val="00A82FCC"/>
    <w:rsid w:val="00A84CD0"/>
    <w:rsid w:val="00A87FD8"/>
    <w:rsid w:val="00A914DB"/>
    <w:rsid w:val="00A91704"/>
    <w:rsid w:val="00A926FF"/>
    <w:rsid w:val="00A936E8"/>
    <w:rsid w:val="00A9447A"/>
    <w:rsid w:val="00AA6F57"/>
    <w:rsid w:val="00AB0F72"/>
    <w:rsid w:val="00AB1513"/>
    <w:rsid w:val="00AB444D"/>
    <w:rsid w:val="00AC12C2"/>
    <w:rsid w:val="00AC46BF"/>
    <w:rsid w:val="00AC4BA8"/>
    <w:rsid w:val="00AC6A9C"/>
    <w:rsid w:val="00AC72C5"/>
    <w:rsid w:val="00AD16FA"/>
    <w:rsid w:val="00AD1D3E"/>
    <w:rsid w:val="00AD3180"/>
    <w:rsid w:val="00AD5E80"/>
    <w:rsid w:val="00AD6CCA"/>
    <w:rsid w:val="00AE0A51"/>
    <w:rsid w:val="00AE226E"/>
    <w:rsid w:val="00AE4AAF"/>
    <w:rsid w:val="00AF2F6B"/>
    <w:rsid w:val="00B075FD"/>
    <w:rsid w:val="00B13BF8"/>
    <w:rsid w:val="00B16322"/>
    <w:rsid w:val="00B16CD0"/>
    <w:rsid w:val="00B20A67"/>
    <w:rsid w:val="00B210AF"/>
    <w:rsid w:val="00B25A24"/>
    <w:rsid w:val="00B27A4E"/>
    <w:rsid w:val="00B30C49"/>
    <w:rsid w:val="00B31648"/>
    <w:rsid w:val="00B36A27"/>
    <w:rsid w:val="00B42767"/>
    <w:rsid w:val="00B47363"/>
    <w:rsid w:val="00B512E5"/>
    <w:rsid w:val="00B55070"/>
    <w:rsid w:val="00B67DCF"/>
    <w:rsid w:val="00B70BFA"/>
    <w:rsid w:val="00B824C2"/>
    <w:rsid w:val="00B87729"/>
    <w:rsid w:val="00B91646"/>
    <w:rsid w:val="00B9311D"/>
    <w:rsid w:val="00BA50F3"/>
    <w:rsid w:val="00BA5F06"/>
    <w:rsid w:val="00BB2EF4"/>
    <w:rsid w:val="00BB4A4C"/>
    <w:rsid w:val="00BB54A6"/>
    <w:rsid w:val="00BB65D6"/>
    <w:rsid w:val="00BB6E9C"/>
    <w:rsid w:val="00BB7CC8"/>
    <w:rsid w:val="00BC0DE8"/>
    <w:rsid w:val="00BC1432"/>
    <w:rsid w:val="00BC23E3"/>
    <w:rsid w:val="00BC34A3"/>
    <w:rsid w:val="00BC4159"/>
    <w:rsid w:val="00BD71BF"/>
    <w:rsid w:val="00BE7CCC"/>
    <w:rsid w:val="00BF299D"/>
    <w:rsid w:val="00BF3CC6"/>
    <w:rsid w:val="00BF4EA4"/>
    <w:rsid w:val="00C0039D"/>
    <w:rsid w:val="00C00427"/>
    <w:rsid w:val="00C00784"/>
    <w:rsid w:val="00C00CBD"/>
    <w:rsid w:val="00C00D82"/>
    <w:rsid w:val="00C01156"/>
    <w:rsid w:val="00C03E69"/>
    <w:rsid w:val="00C04BEE"/>
    <w:rsid w:val="00C05CA1"/>
    <w:rsid w:val="00C102A2"/>
    <w:rsid w:val="00C1326E"/>
    <w:rsid w:val="00C2272A"/>
    <w:rsid w:val="00C227D9"/>
    <w:rsid w:val="00C25951"/>
    <w:rsid w:val="00C364FA"/>
    <w:rsid w:val="00C40B74"/>
    <w:rsid w:val="00C455C2"/>
    <w:rsid w:val="00C5096D"/>
    <w:rsid w:val="00C515BA"/>
    <w:rsid w:val="00C62745"/>
    <w:rsid w:val="00C640F9"/>
    <w:rsid w:val="00C67AAD"/>
    <w:rsid w:val="00C71D05"/>
    <w:rsid w:val="00C72E1F"/>
    <w:rsid w:val="00C82959"/>
    <w:rsid w:val="00C871DB"/>
    <w:rsid w:val="00C8755D"/>
    <w:rsid w:val="00C93BBD"/>
    <w:rsid w:val="00C94D6E"/>
    <w:rsid w:val="00C95034"/>
    <w:rsid w:val="00C967F1"/>
    <w:rsid w:val="00CA0016"/>
    <w:rsid w:val="00CA0BAC"/>
    <w:rsid w:val="00CA0FCE"/>
    <w:rsid w:val="00CA356B"/>
    <w:rsid w:val="00CA4CC7"/>
    <w:rsid w:val="00CB2147"/>
    <w:rsid w:val="00CB57DE"/>
    <w:rsid w:val="00CC31B6"/>
    <w:rsid w:val="00CC36D7"/>
    <w:rsid w:val="00CC3FC0"/>
    <w:rsid w:val="00CC64F6"/>
    <w:rsid w:val="00CC7FB8"/>
    <w:rsid w:val="00CD02D7"/>
    <w:rsid w:val="00CD1F9F"/>
    <w:rsid w:val="00CD38FB"/>
    <w:rsid w:val="00CD760F"/>
    <w:rsid w:val="00CE04D0"/>
    <w:rsid w:val="00CE7723"/>
    <w:rsid w:val="00CF0A43"/>
    <w:rsid w:val="00CF1E22"/>
    <w:rsid w:val="00CF4006"/>
    <w:rsid w:val="00CF7E6D"/>
    <w:rsid w:val="00D04AAF"/>
    <w:rsid w:val="00D05199"/>
    <w:rsid w:val="00D06CCB"/>
    <w:rsid w:val="00D076F1"/>
    <w:rsid w:val="00D1412E"/>
    <w:rsid w:val="00D16E29"/>
    <w:rsid w:val="00D17980"/>
    <w:rsid w:val="00D20A14"/>
    <w:rsid w:val="00D21E9F"/>
    <w:rsid w:val="00D24B1C"/>
    <w:rsid w:val="00D2558A"/>
    <w:rsid w:val="00D25B55"/>
    <w:rsid w:val="00D25D71"/>
    <w:rsid w:val="00D31844"/>
    <w:rsid w:val="00D36DA3"/>
    <w:rsid w:val="00D36E0A"/>
    <w:rsid w:val="00D40F4D"/>
    <w:rsid w:val="00D47CD2"/>
    <w:rsid w:val="00D51CF1"/>
    <w:rsid w:val="00D57761"/>
    <w:rsid w:val="00D60673"/>
    <w:rsid w:val="00D62478"/>
    <w:rsid w:val="00D66CD1"/>
    <w:rsid w:val="00D72184"/>
    <w:rsid w:val="00D7450C"/>
    <w:rsid w:val="00D76785"/>
    <w:rsid w:val="00D82C10"/>
    <w:rsid w:val="00D82E48"/>
    <w:rsid w:val="00D950EC"/>
    <w:rsid w:val="00D967A1"/>
    <w:rsid w:val="00D9702C"/>
    <w:rsid w:val="00DA24E1"/>
    <w:rsid w:val="00DA7499"/>
    <w:rsid w:val="00DB2FBF"/>
    <w:rsid w:val="00DB4244"/>
    <w:rsid w:val="00DB6D5D"/>
    <w:rsid w:val="00DB72EE"/>
    <w:rsid w:val="00DC19AB"/>
    <w:rsid w:val="00DC35C3"/>
    <w:rsid w:val="00DC68B9"/>
    <w:rsid w:val="00DC7E74"/>
    <w:rsid w:val="00DC7FB8"/>
    <w:rsid w:val="00DD1A96"/>
    <w:rsid w:val="00DD4EDF"/>
    <w:rsid w:val="00DE20EE"/>
    <w:rsid w:val="00DF6497"/>
    <w:rsid w:val="00E01B18"/>
    <w:rsid w:val="00E03C98"/>
    <w:rsid w:val="00E05DA9"/>
    <w:rsid w:val="00E07F48"/>
    <w:rsid w:val="00E109E3"/>
    <w:rsid w:val="00E10B46"/>
    <w:rsid w:val="00E10B89"/>
    <w:rsid w:val="00E2051F"/>
    <w:rsid w:val="00E3003C"/>
    <w:rsid w:val="00E30E67"/>
    <w:rsid w:val="00E316AD"/>
    <w:rsid w:val="00E3274D"/>
    <w:rsid w:val="00E354CC"/>
    <w:rsid w:val="00E40EAE"/>
    <w:rsid w:val="00E413AA"/>
    <w:rsid w:val="00E44790"/>
    <w:rsid w:val="00E44A50"/>
    <w:rsid w:val="00E461E9"/>
    <w:rsid w:val="00E46A95"/>
    <w:rsid w:val="00E47B75"/>
    <w:rsid w:val="00E540C1"/>
    <w:rsid w:val="00E54677"/>
    <w:rsid w:val="00E6215E"/>
    <w:rsid w:val="00E73721"/>
    <w:rsid w:val="00E77524"/>
    <w:rsid w:val="00E900B7"/>
    <w:rsid w:val="00EA1669"/>
    <w:rsid w:val="00EA39F1"/>
    <w:rsid w:val="00EA6B46"/>
    <w:rsid w:val="00EA78BE"/>
    <w:rsid w:val="00EB35C8"/>
    <w:rsid w:val="00EB58F9"/>
    <w:rsid w:val="00EC29B6"/>
    <w:rsid w:val="00ED1D2D"/>
    <w:rsid w:val="00ED3937"/>
    <w:rsid w:val="00ED668F"/>
    <w:rsid w:val="00ED7FC0"/>
    <w:rsid w:val="00ED7FCC"/>
    <w:rsid w:val="00EE2A59"/>
    <w:rsid w:val="00EE4EB0"/>
    <w:rsid w:val="00EE7F36"/>
    <w:rsid w:val="00EF5363"/>
    <w:rsid w:val="00EF72AB"/>
    <w:rsid w:val="00F05281"/>
    <w:rsid w:val="00F06606"/>
    <w:rsid w:val="00F1067D"/>
    <w:rsid w:val="00F149E3"/>
    <w:rsid w:val="00F15F9C"/>
    <w:rsid w:val="00F22872"/>
    <w:rsid w:val="00F245B6"/>
    <w:rsid w:val="00F279A5"/>
    <w:rsid w:val="00F30E55"/>
    <w:rsid w:val="00F34EAC"/>
    <w:rsid w:val="00F37CFD"/>
    <w:rsid w:val="00F40F65"/>
    <w:rsid w:val="00F44383"/>
    <w:rsid w:val="00F46246"/>
    <w:rsid w:val="00F46313"/>
    <w:rsid w:val="00F46D3B"/>
    <w:rsid w:val="00F56338"/>
    <w:rsid w:val="00F63452"/>
    <w:rsid w:val="00F65245"/>
    <w:rsid w:val="00F6628A"/>
    <w:rsid w:val="00F668CD"/>
    <w:rsid w:val="00F7343C"/>
    <w:rsid w:val="00F7753B"/>
    <w:rsid w:val="00F8487F"/>
    <w:rsid w:val="00F849E5"/>
    <w:rsid w:val="00F8712E"/>
    <w:rsid w:val="00F87E43"/>
    <w:rsid w:val="00F91DD3"/>
    <w:rsid w:val="00F95A4E"/>
    <w:rsid w:val="00FA1D80"/>
    <w:rsid w:val="00FA257D"/>
    <w:rsid w:val="00FA3636"/>
    <w:rsid w:val="00FA6A2F"/>
    <w:rsid w:val="00FB1484"/>
    <w:rsid w:val="00FC4B1F"/>
    <w:rsid w:val="00FD0026"/>
    <w:rsid w:val="00FD0D01"/>
    <w:rsid w:val="00FD2FDA"/>
    <w:rsid w:val="00FD3C8F"/>
    <w:rsid w:val="00FD4BE3"/>
    <w:rsid w:val="00FD5C79"/>
    <w:rsid w:val="00FD7F05"/>
    <w:rsid w:val="00FE2458"/>
    <w:rsid w:val="00FE2CD5"/>
    <w:rsid w:val="00FE73BC"/>
    <w:rsid w:val="00FF1999"/>
    <w:rsid w:val="00FF3C96"/>
    <w:rsid w:val="00FF59C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C0A2D"/>
  <w15:docId w15:val="{23E52B96-9AE9-184E-A3FC-08158296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90574"/>
    <w:rPr>
      <w:rFonts w:ascii="Arial" w:hAnsi="Arial"/>
      <w:sz w:val="20"/>
      <w:lang w:val="en-US" w:eastAsia="en-US"/>
    </w:rPr>
  </w:style>
  <w:style w:type="paragraph" w:styleId="Otsikko1">
    <w:name w:val="heading 1"/>
    <w:basedOn w:val="Normaali"/>
    <w:next w:val="Normaali"/>
    <w:link w:val="Otsikko1Char"/>
    <w:uiPriority w:val="9"/>
    <w:qFormat/>
    <w:rsid w:val="004A66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1F79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574"/>
    <w:pPr>
      <w:tabs>
        <w:tab w:val="center" w:pos="4320"/>
        <w:tab w:val="right" w:pos="8640"/>
      </w:tabs>
    </w:pPr>
  </w:style>
  <w:style w:type="character" w:customStyle="1" w:styleId="YltunnisteChar">
    <w:name w:val="Ylätunniste Char"/>
    <w:basedOn w:val="Kappaleenoletusfontti"/>
    <w:link w:val="Yltunniste"/>
    <w:uiPriority w:val="99"/>
    <w:rsid w:val="00490574"/>
    <w:rPr>
      <w:rFonts w:ascii="Arial" w:hAnsi="Arial"/>
      <w:sz w:val="20"/>
      <w:lang w:val="en-US" w:eastAsia="en-US"/>
    </w:rPr>
  </w:style>
  <w:style w:type="paragraph" w:styleId="Alatunniste">
    <w:name w:val="footer"/>
    <w:basedOn w:val="Normaali"/>
    <w:link w:val="AlatunnisteChar"/>
    <w:uiPriority w:val="99"/>
    <w:unhideWhenUsed/>
    <w:rsid w:val="00490574"/>
    <w:pPr>
      <w:tabs>
        <w:tab w:val="center" w:pos="4320"/>
        <w:tab w:val="right" w:pos="8640"/>
      </w:tabs>
    </w:pPr>
  </w:style>
  <w:style w:type="character" w:customStyle="1" w:styleId="AlatunnisteChar">
    <w:name w:val="Alatunniste Char"/>
    <w:basedOn w:val="Kappaleenoletusfontti"/>
    <w:link w:val="Alatunniste"/>
    <w:uiPriority w:val="99"/>
    <w:rsid w:val="00490574"/>
    <w:rPr>
      <w:rFonts w:ascii="Arial" w:hAnsi="Arial"/>
      <w:sz w:val="20"/>
      <w:lang w:val="en-US" w:eastAsia="en-US"/>
    </w:rPr>
  </w:style>
  <w:style w:type="character" w:styleId="Hyperlinkki">
    <w:name w:val="Hyperlink"/>
    <w:basedOn w:val="Kappaleenoletusfontti"/>
    <w:uiPriority w:val="99"/>
    <w:unhideWhenUsed/>
    <w:rsid w:val="00D076F1"/>
    <w:rPr>
      <w:color w:val="0000FF" w:themeColor="hyperlink"/>
      <w:u w:val="single"/>
    </w:rPr>
  </w:style>
  <w:style w:type="character" w:customStyle="1" w:styleId="Otsikko2Char">
    <w:name w:val="Otsikko 2 Char"/>
    <w:basedOn w:val="Kappaleenoletusfontti"/>
    <w:link w:val="Otsikko2"/>
    <w:uiPriority w:val="9"/>
    <w:rsid w:val="001F79D0"/>
    <w:rPr>
      <w:rFonts w:asciiTheme="majorHAnsi" w:eastAsiaTheme="majorEastAsia" w:hAnsiTheme="majorHAnsi" w:cstheme="majorBidi"/>
      <w:b/>
      <w:bCs/>
      <w:color w:val="4F81BD" w:themeColor="accent1"/>
      <w:sz w:val="26"/>
      <w:szCs w:val="26"/>
      <w:lang w:val="en-US" w:eastAsia="en-US"/>
    </w:rPr>
  </w:style>
  <w:style w:type="character" w:styleId="AvattuHyperlinkki">
    <w:name w:val="FollowedHyperlink"/>
    <w:basedOn w:val="Kappaleenoletusfontti"/>
    <w:uiPriority w:val="99"/>
    <w:semiHidden/>
    <w:unhideWhenUsed/>
    <w:rsid w:val="002C79DD"/>
    <w:rPr>
      <w:color w:val="800080" w:themeColor="followedHyperlink"/>
      <w:u w:val="single"/>
    </w:rPr>
  </w:style>
  <w:style w:type="paragraph" w:styleId="Seliteteksti">
    <w:name w:val="Balloon Text"/>
    <w:basedOn w:val="Normaali"/>
    <w:link w:val="SelitetekstiChar"/>
    <w:uiPriority w:val="99"/>
    <w:semiHidden/>
    <w:unhideWhenUsed/>
    <w:rsid w:val="0067123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71233"/>
    <w:rPr>
      <w:rFonts w:ascii="Segoe UI" w:hAnsi="Segoe UI" w:cs="Segoe UI"/>
      <w:sz w:val="18"/>
      <w:szCs w:val="18"/>
      <w:lang w:val="en-US" w:eastAsia="en-US"/>
    </w:rPr>
  </w:style>
  <w:style w:type="character" w:styleId="Ratkaisematonmaininta">
    <w:name w:val="Unresolved Mention"/>
    <w:basedOn w:val="Kappaleenoletusfontti"/>
    <w:uiPriority w:val="99"/>
    <w:semiHidden/>
    <w:unhideWhenUsed/>
    <w:rsid w:val="00F279A5"/>
    <w:rPr>
      <w:color w:val="605E5C"/>
      <w:shd w:val="clear" w:color="auto" w:fill="E1DFDD"/>
    </w:rPr>
  </w:style>
  <w:style w:type="character" w:styleId="Korostus">
    <w:name w:val="Emphasis"/>
    <w:basedOn w:val="Kappaleenoletusfontti"/>
    <w:uiPriority w:val="20"/>
    <w:qFormat/>
    <w:rsid w:val="00D16E29"/>
    <w:rPr>
      <w:i/>
      <w:iCs/>
    </w:rPr>
  </w:style>
  <w:style w:type="character" w:styleId="Voimakas">
    <w:name w:val="Strong"/>
    <w:basedOn w:val="Kappaleenoletusfontti"/>
    <w:uiPriority w:val="22"/>
    <w:qFormat/>
    <w:rsid w:val="00D16E29"/>
    <w:rPr>
      <w:b/>
      <w:bCs/>
    </w:rPr>
  </w:style>
  <w:style w:type="character" w:customStyle="1" w:styleId="apple-converted-space">
    <w:name w:val="apple-converted-space"/>
    <w:basedOn w:val="Kappaleenoletusfontti"/>
    <w:rsid w:val="00D16E29"/>
  </w:style>
  <w:style w:type="character" w:customStyle="1" w:styleId="Otsikko1Char">
    <w:name w:val="Otsikko 1 Char"/>
    <w:basedOn w:val="Kappaleenoletusfontti"/>
    <w:link w:val="Otsikko1"/>
    <w:uiPriority w:val="9"/>
    <w:rsid w:val="004A66F9"/>
    <w:rPr>
      <w:rFonts w:asciiTheme="majorHAnsi" w:eastAsiaTheme="majorEastAsia" w:hAnsiTheme="majorHAnsi" w:cstheme="majorBidi"/>
      <w:color w:val="365F91" w:themeColor="accent1" w:themeShade="BF"/>
      <w:sz w:val="32"/>
      <w:szCs w:val="32"/>
      <w:lang w:val="en-US" w:eastAsia="en-US"/>
    </w:rPr>
  </w:style>
  <w:style w:type="paragraph" w:styleId="Luettelokappale">
    <w:name w:val="List Paragraph"/>
    <w:basedOn w:val="Normaali"/>
    <w:uiPriority w:val="34"/>
    <w:qFormat/>
    <w:rsid w:val="00CC7FB8"/>
    <w:pPr>
      <w:ind w:left="720"/>
      <w:contextualSpacing/>
    </w:pPr>
  </w:style>
  <w:style w:type="paragraph" w:styleId="NormaaliWWW">
    <w:name w:val="Normal (Web)"/>
    <w:basedOn w:val="Normaali"/>
    <w:uiPriority w:val="99"/>
    <w:semiHidden/>
    <w:unhideWhenUsed/>
    <w:rsid w:val="00711A42"/>
    <w:pPr>
      <w:spacing w:before="100" w:beforeAutospacing="1" w:after="100" w:afterAutospacing="1"/>
    </w:pPr>
    <w:rPr>
      <w:rFonts w:ascii="Times New Roman" w:eastAsia="Times New Roman" w:hAnsi="Times New Roman" w:cs="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3847">
      <w:bodyDiv w:val="1"/>
      <w:marLeft w:val="0"/>
      <w:marRight w:val="0"/>
      <w:marTop w:val="0"/>
      <w:marBottom w:val="0"/>
      <w:divBdr>
        <w:top w:val="none" w:sz="0" w:space="0" w:color="auto"/>
        <w:left w:val="none" w:sz="0" w:space="0" w:color="auto"/>
        <w:bottom w:val="none" w:sz="0" w:space="0" w:color="auto"/>
        <w:right w:val="none" w:sz="0" w:space="0" w:color="auto"/>
      </w:divBdr>
    </w:div>
    <w:div w:id="1281033731">
      <w:bodyDiv w:val="1"/>
      <w:marLeft w:val="0"/>
      <w:marRight w:val="0"/>
      <w:marTop w:val="0"/>
      <w:marBottom w:val="0"/>
      <w:divBdr>
        <w:top w:val="none" w:sz="0" w:space="0" w:color="auto"/>
        <w:left w:val="none" w:sz="0" w:space="0" w:color="auto"/>
        <w:bottom w:val="none" w:sz="0" w:space="0" w:color="auto"/>
        <w:right w:val="none" w:sz="0" w:space="0" w:color="auto"/>
      </w:divBdr>
    </w:div>
    <w:div w:id="1356925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makipelto@leasegreen.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ho.rahkonen@taloustutkimus.f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rhomac/Desktop/Pure%20cust/LG/Keissit/Genesta/LeaseGreen_Genesta_150119a_DRAF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D5B6-9132-6140-9840-8123D07E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LeaseGreen_Genesta_150119a_DRAFT.dotx</Template>
  <TotalTime>0</TotalTime>
  <Pages>2</Pages>
  <Words>421</Words>
  <Characters>3413</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Pure Media Company Oy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Terho Puustinen</dc:creator>
  <cp:lastModifiedBy>Terho Puustinen</cp:lastModifiedBy>
  <cp:revision>2</cp:revision>
  <cp:lastPrinted>2019-01-10T14:00:00Z</cp:lastPrinted>
  <dcterms:created xsi:type="dcterms:W3CDTF">2019-04-11T06:41:00Z</dcterms:created>
  <dcterms:modified xsi:type="dcterms:W3CDTF">2019-04-11T06:41:00Z</dcterms:modified>
</cp:coreProperties>
</file>