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62" w:rsidRPr="001B5B62" w:rsidRDefault="001B5B62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  <w:bookmarkStart w:id="0" w:name="_GoBack"/>
      <w:r w:rsidRPr="008275C1">
        <w:rPr>
          <w:rFonts w:ascii="Times New Roman" w:hAnsi="Times New Roman" w:cs="Times New Roman"/>
          <w:b/>
          <w:bCs/>
          <w:sz w:val="30"/>
          <w:szCs w:val="30"/>
          <w:lang w:val="de-DE"/>
        </w:rPr>
        <w:t>Neue Produktionsscanner von Kodak Alaris bieten intelligente Dokumentensortierung</w:t>
      </w:r>
      <w:r w:rsidRPr="001B5B62">
        <w:rPr>
          <w:rFonts w:ascii="Times New Roman" w:hAnsi="Times New Roman" w:cs="Times New Roman"/>
          <w:bCs/>
          <w:lang w:val="de-DE"/>
        </w:rPr>
        <w:t xml:space="preserve"> </w:t>
      </w:r>
    </w:p>
    <w:p w:rsidR="001B5B62" w:rsidRPr="001B5B62" w:rsidRDefault="001B5B62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1B5B62" w:rsidRPr="001B5B62" w:rsidRDefault="00633964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lang w:val="de-DE"/>
        </w:rPr>
        <w:t>Mit den neuen</w:t>
      </w:r>
      <w:r w:rsidR="008275C1">
        <w:rPr>
          <w:rFonts w:ascii="Times New Roman" w:hAnsi="Times New Roman" w:cs="Times New Roman"/>
          <w:bCs/>
          <w:lang w:val="de-DE"/>
        </w:rPr>
        <w:t xml:space="preserve"> </w:t>
      </w:r>
      <w:hyperlink r:id="rId8" w:history="1">
        <w:r w:rsidR="008275C1" w:rsidRPr="00CD3486">
          <w:rPr>
            <w:rStyle w:val="Hyperlink"/>
            <w:rFonts w:ascii="Times New Roman" w:hAnsi="Times New Roman" w:cs="Times New Roman"/>
            <w:bCs/>
            <w:lang w:val="de-DE"/>
          </w:rPr>
          <w:t>Kodak i5650S und</w:t>
        </w:r>
        <w:r w:rsidR="001B5B62" w:rsidRPr="00CD3486">
          <w:rPr>
            <w:rStyle w:val="Hyperlink"/>
            <w:rFonts w:ascii="Times New Roman" w:hAnsi="Times New Roman" w:cs="Times New Roman"/>
            <w:bCs/>
            <w:lang w:val="de-DE"/>
          </w:rPr>
          <w:t xml:space="preserve"> i5850S</w:t>
        </w:r>
      </w:hyperlink>
      <w:r w:rsidR="008275C1">
        <w:rPr>
          <w:rFonts w:ascii="Times New Roman" w:hAnsi="Times New Roman" w:cs="Times New Roman"/>
          <w:bCs/>
          <w:lang w:val="de-DE"/>
        </w:rPr>
        <w:t xml:space="preserve"> </w:t>
      </w:r>
      <w:r>
        <w:rPr>
          <w:rFonts w:ascii="Times New Roman" w:hAnsi="Times New Roman" w:cs="Times New Roman"/>
          <w:bCs/>
          <w:lang w:val="de-DE"/>
        </w:rPr>
        <w:t xml:space="preserve">mit integrierter Sorter-Funktionalität </w:t>
      </w:r>
      <w:r w:rsidR="008275C1">
        <w:rPr>
          <w:rFonts w:ascii="Times New Roman" w:hAnsi="Times New Roman" w:cs="Times New Roman"/>
          <w:bCs/>
          <w:lang w:val="de-DE"/>
        </w:rPr>
        <w:t xml:space="preserve">ergänzt Kodak Alaris die </w:t>
      </w:r>
      <w:r>
        <w:rPr>
          <w:rFonts w:ascii="Times New Roman" w:hAnsi="Times New Roman" w:cs="Times New Roman"/>
          <w:bCs/>
          <w:lang w:val="de-DE"/>
        </w:rPr>
        <w:t xml:space="preserve">bewährte </w:t>
      </w:r>
      <w:r w:rsidR="008275C1">
        <w:rPr>
          <w:rFonts w:ascii="Times New Roman" w:hAnsi="Times New Roman" w:cs="Times New Roman"/>
          <w:bCs/>
          <w:lang w:val="de-DE"/>
        </w:rPr>
        <w:t xml:space="preserve">Produktionsscanner-Serie </w:t>
      </w:r>
      <w:r w:rsidR="001B5B62" w:rsidRPr="001B5B62">
        <w:rPr>
          <w:rFonts w:ascii="Times New Roman" w:hAnsi="Times New Roman" w:cs="Times New Roman"/>
          <w:bCs/>
          <w:lang w:val="de-DE"/>
        </w:rPr>
        <w:t>i5000.</w:t>
      </w:r>
      <w:r w:rsidR="008275C1">
        <w:rPr>
          <w:rFonts w:ascii="Times New Roman" w:hAnsi="Times New Roman" w:cs="Times New Roman"/>
          <w:bCs/>
          <w:lang w:val="de-DE"/>
        </w:rPr>
        <w:t xml:space="preserve"> Die neuen Modelle </w:t>
      </w:r>
      <w:r>
        <w:rPr>
          <w:rFonts w:ascii="Times New Roman" w:hAnsi="Times New Roman" w:cs="Times New Roman"/>
          <w:bCs/>
          <w:lang w:val="de-DE"/>
        </w:rPr>
        <w:t>wurden konsequent auf Produktivität ausgelegt, indem sie manuelle Prozesse reduzieren.</w:t>
      </w:r>
    </w:p>
    <w:p w:rsidR="001B5B62" w:rsidRPr="001B5B62" w:rsidRDefault="001B5B62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633964" w:rsidRDefault="00633964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lang w:val="de-DE"/>
        </w:rPr>
        <w:t>Überall dort, wo hohe Volumen an Papierdokumenten digitalisiert werden müssen, wie in den Poststellen von Konzernen, Banken und Versicherungen sowie</w:t>
      </w:r>
      <w:r w:rsidRPr="00E02342">
        <w:rPr>
          <w:rFonts w:ascii="Times New Roman" w:hAnsi="Times New Roman" w:cs="Times New Roman"/>
          <w:bCs/>
          <w:lang w:val="de-DE"/>
        </w:rPr>
        <w:t xml:space="preserve"> </w:t>
      </w:r>
      <w:r w:rsidR="006E05FB">
        <w:rPr>
          <w:rFonts w:ascii="Times New Roman" w:hAnsi="Times New Roman" w:cs="Times New Roman"/>
          <w:bCs/>
          <w:lang w:val="de-DE"/>
        </w:rPr>
        <w:t>in</w:t>
      </w:r>
      <w:r w:rsidRPr="00E02342">
        <w:rPr>
          <w:rFonts w:ascii="Times New Roman" w:hAnsi="Times New Roman" w:cs="Times New Roman"/>
          <w:bCs/>
          <w:lang w:val="de-DE"/>
        </w:rPr>
        <w:t xml:space="preserve"> Business-</w:t>
      </w:r>
      <w:proofErr w:type="spellStart"/>
      <w:r w:rsidRPr="00E02342">
        <w:rPr>
          <w:rFonts w:ascii="Times New Roman" w:hAnsi="Times New Roman" w:cs="Times New Roman"/>
          <w:bCs/>
          <w:lang w:val="de-DE"/>
        </w:rPr>
        <w:t>Process</w:t>
      </w:r>
      <w:proofErr w:type="spellEnd"/>
      <w:r w:rsidRPr="00E02342">
        <w:rPr>
          <w:rFonts w:ascii="Times New Roman" w:hAnsi="Times New Roman" w:cs="Times New Roman"/>
          <w:bCs/>
          <w:lang w:val="de-DE"/>
        </w:rPr>
        <w:t>-Outsourcing (BPO)</w:t>
      </w:r>
      <w:r w:rsidR="006E05FB">
        <w:rPr>
          <w:rFonts w:ascii="Times New Roman" w:hAnsi="Times New Roman" w:cs="Times New Roman"/>
          <w:bCs/>
          <w:lang w:val="de-DE"/>
        </w:rPr>
        <w:t xml:space="preserve"> Unternehmen</w:t>
      </w:r>
      <w:r>
        <w:rPr>
          <w:rFonts w:ascii="Times New Roman" w:hAnsi="Times New Roman" w:cs="Times New Roman"/>
          <w:bCs/>
          <w:lang w:val="de-DE"/>
        </w:rPr>
        <w:t xml:space="preserve">, ist der Anteil an manuellen Prozessen noch immer hoch. Dazu kommt, dass die Anforderungen </w:t>
      </w:r>
      <w:r w:rsidR="00F5097C">
        <w:rPr>
          <w:rFonts w:ascii="Times New Roman" w:hAnsi="Times New Roman" w:cs="Times New Roman"/>
          <w:bCs/>
          <w:lang w:val="de-DE"/>
        </w:rPr>
        <w:t>von</w:t>
      </w:r>
      <w:r w:rsidR="006E05FB">
        <w:rPr>
          <w:rFonts w:ascii="Times New Roman" w:hAnsi="Times New Roman" w:cs="Times New Roman"/>
          <w:bCs/>
          <w:lang w:val="de-DE"/>
        </w:rPr>
        <w:t xml:space="preserve"> Job zu Job variieren, was das Automatisieren von </w:t>
      </w:r>
      <w:r w:rsidR="00F5097C">
        <w:rPr>
          <w:rFonts w:ascii="Times New Roman" w:hAnsi="Times New Roman" w:cs="Times New Roman"/>
          <w:bCs/>
          <w:lang w:val="de-DE"/>
        </w:rPr>
        <w:t>komplexe</w:t>
      </w:r>
      <w:r w:rsidR="006E05FB">
        <w:rPr>
          <w:rFonts w:ascii="Times New Roman" w:hAnsi="Times New Roman" w:cs="Times New Roman"/>
          <w:bCs/>
          <w:lang w:val="de-DE"/>
        </w:rPr>
        <w:t>n</w:t>
      </w:r>
      <w:r w:rsidR="00F5097C">
        <w:rPr>
          <w:rFonts w:ascii="Times New Roman" w:hAnsi="Times New Roman" w:cs="Times New Roman"/>
          <w:bCs/>
          <w:lang w:val="de-DE"/>
        </w:rPr>
        <w:t xml:space="preserve"> Workflows </w:t>
      </w:r>
      <w:r w:rsidR="006E05FB">
        <w:rPr>
          <w:rFonts w:ascii="Times New Roman" w:hAnsi="Times New Roman" w:cs="Times New Roman"/>
          <w:bCs/>
          <w:lang w:val="de-DE"/>
        </w:rPr>
        <w:t>erschwert.</w:t>
      </w:r>
    </w:p>
    <w:p w:rsidR="00633964" w:rsidRDefault="00633964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1865EE" w:rsidRDefault="00F5097C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lang w:val="de-DE"/>
        </w:rPr>
        <w:t>Die manuelle Vor- und Nachbereitung</w:t>
      </w:r>
      <w:r w:rsidRPr="00F5097C">
        <w:rPr>
          <w:rFonts w:ascii="Times New Roman" w:hAnsi="Times New Roman" w:cs="Times New Roman"/>
          <w:bCs/>
          <w:vertAlign w:val="superscript"/>
          <w:lang w:val="de-DE"/>
        </w:rPr>
        <w:t>1</w:t>
      </w:r>
      <w:r>
        <w:rPr>
          <w:rFonts w:ascii="Times New Roman" w:hAnsi="Times New Roman" w:cs="Times New Roman"/>
          <w:bCs/>
          <w:lang w:val="de-DE"/>
        </w:rPr>
        <w:t xml:space="preserve"> </w:t>
      </w:r>
      <w:r w:rsidR="001B5B62" w:rsidRPr="001B5B62">
        <w:rPr>
          <w:rFonts w:ascii="Times New Roman" w:hAnsi="Times New Roman" w:cs="Times New Roman"/>
          <w:bCs/>
          <w:lang w:val="de-DE"/>
        </w:rPr>
        <w:t xml:space="preserve">von Dokumenten </w:t>
      </w:r>
      <w:r>
        <w:rPr>
          <w:rFonts w:ascii="Times New Roman" w:hAnsi="Times New Roman" w:cs="Times New Roman"/>
          <w:bCs/>
          <w:lang w:val="de-DE"/>
        </w:rPr>
        <w:t>machen dabei den grö</w:t>
      </w:r>
      <w:r w:rsidR="001B5B62" w:rsidRPr="001B5B62">
        <w:rPr>
          <w:rFonts w:ascii="Times New Roman" w:hAnsi="Times New Roman" w:cs="Times New Roman"/>
          <w:bCs/>
          <w:lang w:val="de-DE"/>
        </w:rPr>
        <w:t>ß</w:t>
      </w:r>
      <w:r>
        <w:rPr>
          <w:rFonts w:ascii="Times New Roman" w:hAnsi="Times New Roman" w:cs="Times New Roman"/>
          <w:bCs/>
          <w:lang w:val="de-DE"/>
        </w:rPr>
        <w:t xml:space="preserve">ten Teil der Kosten, mit </w:t>
      </w:r>
      <w:r w:rsidR="00CD4EA4">
        <w:rPr>
          <w:rFonts w:ascii="Times New Roman" w:hAnsi="Times New Roman" w:cs="Times New Roman"/>
          <w:bCs/>
          <w:lang w:val="de-DE"/>
        </w:rPr>
        <w:t>bis zu 80</w:t>
      </w:r>
      <w:r>
        <w:rPr>
          <w:rFonts w:ascii="Times New Roman" w:hAnsi="Times New Roman" w:cs="Times New Roman"/>
          <w:bCs/>
          <w:lang w:val="de-DE"/>
        </w:rPr>
        <w:t xml:space="preserve"> </w:t>
      </w:r>
      <w:r w:rsidR="001B5B62" w:rsidRPr="001B5B62">
        <w:rPr>
          <w:rFonts w:ascii="Times New Roman" w:hAnsi="Times New Roman" w:cs="Times New Roman"/>
          <w:bCs/>
          <w:lang w:val="de-DE"/>
        </w:rPr>
        <w:t>% des gesamten Betriebsaufwandes</w:t>
      </w:r>
      <w:r w:rsidR="003B640D" w:rsidRPr="003B640D">
        <w:rPr>
          <w:rFonts w:ascii="Times New Roman" w:hAnsi="Times New Roman" w:cs="Times New Roman"/>
          <w:bCs/>
          <w:vertAlign w:val="superscript"/>
          <w:lang w:val="de-DE"/>
        </w:rPr>
        <w:t>2</w:t>
      </w:r>
      <w:r w:rsidR="006E05FB">
        <w:rPr>
          <w:rFonts w:ascii="Times New Roman" w:hAnsi="Times New Roman" w:cs="Times New Roman"/>
          <w:bCs/>
          <w:lang w:val="de-DE"/>
        </w:rPr>
        <w:t>,</w:t>
      </w:r>
      <w:r w:rsidR="001B5B62" w:rsidRPr="001B5B62">
        <w:rPr>
          <w:rFonts w:ascii="Times New Roman" w:hAnsi="Times New Roman" w:cs="Times New Roman"/>
          <w:bCs/>
          <w:lang w:val="de-DE"/>
        </w:rPr>
        <w:t xml:space="preserve"> aus. Die Optimierung dieser Prozesse ist </w:t>
      </w:r>
      <w:r>
        <w:rPr>
          <w:rFonts w:ascii="Times New Roman" w:hAnsi="Times New Roman" w:cs="Times New Roman"/>
          <w:bCs/>
          <w:lang w:val="de-DE"/>
        </w:rPr>
        <w:t xml:space="preserve">daher </w:t>
      </w:r>
      <w:r w:rsidR="001B5B62" w:rsidRPr="001B5B62">
        <w:rPr>
          <w:rFonts w:ascii="Times New Roman" w:hAnsi="Times New Roman" w:cs="Times New Roman"/>
          <w:bCs/>
          <w:lang w:val="de-DE"/>
        </w:rPr>
        <w:t>entscheidend für die Senkung der Kosten, die Steigerung der Produktivität un</w:t>
      </w:r>
      <w:r>
        <w:rPr>
          <w:rFonts w:ascii="Times New Roman" w:hAnsi="Times New Roman" w:cs="Times New Roman"/>
          <w:bCs/>
          <w:lang w:val="de-DE"/>
        </w:rPr>
        <w:t>d die Verbesserung der SLA-L</w:t>
      </w:r>
      <w:r w:rsidR="006E05FB">
        <w:rPr>
          <w:rFonts w:ascii="Times New Roman" w:hAnsi="Times New Roman" w:cs="Times New Roman"/>
          <w:bCs/>
          <w:lang w:val="de-DE"/>
        </w:rPr>
        <w:t>eistungskennzahlen. Genau fü</w:t>
      </w:r>
      <w:r w:rsidR="001865EE">
        <w:rPr>
          <w:rFonts w:ascii="Times New Roman" w:hAnsi="Times New Roman" w:cs="Times New Roman"/>
          <w:bCs/>
          <w:lang w:val="de-DE"/>
        </w:rPr>
        <w:t>r diese Herausforderungen bieten</w:t>
      </w:r>
      <w:r w:rsidR="006E05FB">
        <w:rPr>
          <w:rFonts w:ascii="Times New Roman" w:hAnsi="Times New Roman" w:cs="Times New Roman"/>
          <w:bCs/>
          <w:lang w:val="de-DE"/>
        </w:rPr>
        <w:t xml:space="preserve"> die neuen Kodak i5650S und</w:t>
      </w:r>
      <w:r w:rsidR="001865EE">
        <w:rPr>
          <w:rFonts w:ascii="Times New Roman" w:hAnsi="Times New Roman" w:cs="Times New Roman"/>
          <w:bCs/>
          <w:lang w:val="de-DE"/>
        </w:rPr>
        <w:t xml:space="preserve"> Kodak i5850S Hochleistungsscanner eine intelligente Sortierfunktion mit drei Ausgabefächern.</w:t>
      </w:r>
    </w:p>
    <w:p w:rsidR="001865EE" w:rsidRDefault="001865EE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3B640D" w:rsidRPr="003B640D" w:rsidRDefault="003B640D" w:rsidP="001B5B62">
      <w:pPr>
        <w:spacing w:line="288" w:lineRule="auto"/>
        <w:rPr>
          <w:rFonts w:ascii="Times New Roman" w:hAnsi="Times New Roman" w:cs="Times New Roman"/>
          <w:b/>
          <w:bCs/>
          <w:lang w:val="de-DE"/>
        </w:rPr>
      </w:pPr>
      <w:r w:rsidRPr="003B640D">
        <w:rPr>
          <w:rFonts w:ascii="Times New Roman" w:hAnsi="Times New Roman" w:cs="Times New Roman"/>
          <w:b/>
          <w:bCs/>
          <w:lang w:val="de-DE"/>
        </w:rPr>
        <w:t>Praxisgerechte Vorteile</w:t>
      </w:r>
    </w:p>
    <w:p w:rsidR="001865EE" w:rsidRDefault="001865EE" w:rsidP="001865EE">
      <w:pPr>
        <w:spacing w:line="288" w:lineRule="auto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lang w:val="de-DE"/>
        </w:rPr>
        <w:t xml:space="preserve">Die praktischen Optionen bieten einen echten Nutzen bei der täglichen Arbeit. So zum Beispiel werden Trennblätter automatisch erkannt und an das rückwärtige Ausgabefach </w:t>
      </w:r>
      <w:r w:rsidR="00DC55D1">
        <w:rPr>
          <w:rFonts w:ascii="Times New Roman" w:hAnsi="Times New Roman" w:cs="Times New Roman"/>
          <w:bCs/>
          <w:lang w:val="de-DE"/>
        </w:rPr>
        <w:t xml:space="preserve">ausgegeben. Dies spart </w:t>
      </w:r>
      <w:r>
        <w:rPr>
          <w:rFonts w:ascii="Times New Roman" w:hAnsi="Times New Roman" w:cs="Times New Roman"/>
          <w:bCs/>
          <w:lang w:val="de-DE"/>
        </w:rPr>
        <w:t>Zeit</w:t>
      </w:r>
      <w:r w:rsidR="00DC55D1">
        <w:rPr>
          <w:rFonts w:ascii="Times New Roman" w:hAnsi="Times New Roman" w:cs="Times New Roman"/>
          <w:bCs/>
          <w:lang w:val="de-DE"/>
        </w:rPr>
        <w:t xml:space="preserve"> und</w:t>
      </w:r>
      <w:r>
        <w:rPr>
          <w:rFonts w:ascii="Times New Roman" w:hAnsi="Times New Roman" w:cs="Times New Roman"/>
          <w:bCs/>
          <w:lang w:val="de-DE"/>
        </w:rPr>
        <w:t xml:space="preserve"> die Trennblätter können wiederverwendet werden, was konkret</w:t>
      </w:r>
      <w:r w:rsidR="00B21C5C">
        <w:rPr>
          <w:rFonts w:ascii="Times New Roman" w:hAnsi="Times New Roman" w:cs="Times New Roman"/>
          <w:bCs/>
          <w:lang w:val="de-DE"/>
        </w:rPr>
        <w:t xml:space="preserve"> Kosten reduziert</w:t>
      </w:r>
      <w:r>
        <w:rPr>
          <w:rFonts w:ascii="Times New Roman" w:hAnsi="Times New Roman" w:cs="Times New Roman"/>
          <w:bCs/>
          <w:lang w:val="de-DE"/>
        </w:rPr>
        <w:t xml:space="preserve"> und die Umwelt schont.</w:t>
      </w:r>
      <w:r w:rsidR="00DC55D1">
        <w:rPr>
          <w:rFonts w:ascii="Times New Roman" w:hAnsi="Times New Roman" w:cs="Times New Roman"/>
          <w:bCs/>
          <w:lang w:val="de-DE"/>
        </w:rPr>
        <w:t xml:space="preserve"> Ein spezielles Sortierfach an der Vorderseite des Scanners nimmt Dokumente auf, die eine spezielle Nachbereitung benötigen wie originale Kundendokumente, die zurückgegeben werden müssen. </w:t>
      </w:r>
      <w:r w:rsidR="00E7232D">
        <w:rPr>
          <w:rFonts w:ascii="Times New Roman" w:hAnsi="Times New Roman" w:cs="Times New Roman"/>
          <w:bCs/>
          <w:lang w:val="de-DE"/>
        </w:rPr>
        <w:t xml:space="preserve">Weitere </w:t>
      </w:r>
      <w:r w:rsidR="00DC55D1">
        <w:rPr>
          <w:rFonts w:ascii="Times New Roman" w:hAnsi="Times New Roman" w:cs="Times New Roman"/>
          <w:bCs/>
          <w:lang w:val="de-DE"/>
        </w:rPr>
        <w:t>Option</w:t>
      </w:r>
      <w:r w:rsidR="00E7232D">
        <w:rPr>
          <w:rFonts w:ascii="Times New Roman" w:hAnsi="Times New Roman" w:cs="Times New Roman"/>
          <w:bCs/>
          <w:lang w:val="de-DE"/>
        </w:rPr>
        <w:t>en sind</w:t>
      </w:r>
      <w:r w:rsidR="00DC55D1">
        <w:rPr>
          <w:rFonts w:ascii="Times New Roman" w:hAnsi="Times New Roman" w:cs="Times New Roman"/>
          <w:bCs/>
          <w:lang w:val="de-DE"/>
        </w:rPr>
        <w:t xml:space="preserve"> die automatisierte und getrennte Ausgabe von bestimmten Papierformaten</w:t>
      </w:r>
      <w:r w:rsidR="00E7232D">
        <w:rPr>
          <w:rFonts w:ascii="Times New Roman" w:hAnsi="Times New Roman" w:cs="Times New Roman"/>
          <w:bCs/>
          <w:lang w:val="de-DE"/>
        </w:rPr>
        <w:t xml:space="preserve"> oder das Erkennen und Trennen von Dokumenten bei einem Mehrfacheinzug.</w:t>
      </w:r>
      <w:r w:rsidR="00DC55D1">
        <w:rPr>
          <w:rFonts w:ascii="Times New Roman" w:hAnsi="Times New Roman" w:cs="Times New Roman"/>
          <w:bCs/>
          <w:lang w:val="de-DE"/>
        </w:rPr>
        <w:t xml:space="preserve"> </w:t>
      </w:r>
    </w:p>
    <w:p w:rsidR="001865EE" w:rsidRDefault="001865EE" w:rsidP="001865EE">
      <w:pPr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3B640D" w:rsidRPr="003B640D" w:rsidRDefault="003B640D" w:rsidP="001865EE">
      <w:pPr>
        <w:spacing w:line="288" w:lineRule="auto"/>
        <w:rPr>
          <w:rFonts w:ascii="Times New Roman" w:hAnsi="Times New Roman" w:cs="Times New Roman"/>
          <w:b/>
          <w:bCs/>
          <w:lang w:val="de-DE"/>
        </w:rPr>
      </w:pPr>
      <w:r w:rsidRPr="003B640D">
        <w:rPr>
          <w:rFonts w:ascii="Times New Roman" w:hAnsi="Times New Roman" w:cs="Times New Roman"/>
          <w:b/>
          <w:bCs/>
          <w:lang w:val="de-DE"/>
        </w:rPr>
        <w:t>Keine zusätzliche Software nötig</w:t>
      </w:r>
    </w:p>
    <w:p w:rsidR="00E7232D" w:rsidRDefault="00E7232D" w:rsidP="001865EE">
      <w:pPr>
        <w:spacing w:line="288" w:lineRule="auto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lang w:val="de-DE"/>
        </w:rPr>
        <w:t xml:space="preserve">Ein weiterer Vorteil der neuen </w:t>
      </w:r>
      <w:proofErr w:type="spellStart"/>
      <w:r w:rsidR="00B21C5C">
        <w:rPr>
          <w:rFonts w:ascii="Times New Roman" w:hAnsi="Times New Roman" w:cs="Times New Roman"/>
          <w:bCs/>
          <w:lang w:val="de-DE"/>
        </w:rPr>
        <w:t>Scannerm</w:t>
      </w:r>
      <w:r w:rsidR="00C319C8">
        <w:rPr>
          <w:rFonts w:ascii="Times New Roman" w:hAnsi="Times New Roman" w:cs="Times New Roman"/>
          <w:bCs/>
          <w:lang w:val="de-DE"/>
        </w:rPr>
        <w:t>odelle</w:t>
      </w:r>
      <w:proofErr w:type="spellEnd"/>
      <w:r>
        <w:rPr>
          <w:rFonts w:ascii="Times New Roman" w:hAnsi="Times New Roman" w:cs="Times New Roman"/>
          <w:bCs/>
          <w:lang w:val="de-DE"/>
        </w:rPr>
        <w:t xml:space="preserve"> ist, dass für die Sortieroptionen keine proprietäre Software erforderlich ist. Die meisten Sortieraufträge können ganz einfach über die TWAIN- und ISIS-</w:t>
      </w:r>
      <w:r w:rsidRPr="000650FE">
        <w:rPr>
          <w:rFonts w:ascii="Times New Roman" w:hAnsi="Times New Roman" w:cs="Times New Roman"/>
          <w:bCs/>
          <w:lang w:val="de-DE"/>
        </w:rPr>
        <w:t>Treiber</w:t>
      </w:r>
      <w:r w:rsidR="00F90FA4" w:rsidRPr="000650FE">
        <w:rPr>
          <w:rFonts w:ascii="Times New Roman" w:hAnsi="Times New Roman" w:cs="Times New Roman"/>
          <w:bCs/>
          <w:lang w:val="de-DE"/>
        </w:rPr>
        <w:t>funktionen</w:t>
      </w:r>
      <w:r w:rsidRPr="000650FE">
        <w:rPr>
          <w:rFonts w:ascii="Times New Roman" w:hAnsi="Times New Roman" w:cs="Times New Roman"/>
          <w:bCs/>
          <w:lang w:val="de-DE"/>
        </w:rPr>
        <w:t xml:space="preserve"> gesteuert </w:t>
      </w:r>
      <w:r>
        <w:rPr>
          <w:rFonts w:ascii="Times New Roman" w:hAnsi="Times New Roman" w:cs="Times New Roman"/>
          <w:bCs/>
          <w:lang w:val="de-DE"/>
        </w:rPr>
        <w:t xml:space="preserve">werden, die </w:t>
      </w:r>
      <w:r w:rsidR="003B640D">
        <w:rPr>
          <w:rFonts w:ascii="Times New Roman" w:hAnsi="Times New Roman" w:cs="Times New Roman"/>
          <w:bCs/>
          <w:lang w:val="de-DE"/>
        </w:rPr>
        <w:t xml:space="preserve">den </w:t>
      </w:r>
      <w:r>
        <w:rPr>
          <w:rFonts w:ascii="Times New Roman" w:hAnsi="Times New Roman" w:cs="Times New Roman"/>
          <w:bCs/>
          <w:lang w:val="de-DE"/>
        </w:rPr>
        <w:t>meisten Nutzern bereits vertraut sind.</w:t>
      </w:r>
    </w:p>
    <w:p w:rsidR="00E7232D" w:rsidRDefault="00E7232D" w:rsidP="001865EE">
      <w:pPr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E7232D" w:rsidRDefault="00E7232D" w:rsidP="001865EE">
      <w:pPr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1865EE" w:rsidRPr="001865EE" w:rsidRDefault="001865EE" w:rsidP="001865EE">
      <w:pPr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1865EE" w:rsidRDefault="001865EE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1B5B62" w:rsidRPr="00C319C8" w:rsidRDefault="00C319C8" w:rsidP="001B5B62">
      <w:pPr>
        <w:spacing w:line="288" w:lineRule="auto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Kodak i5000 - b</w:t>
      </w:r>
      <w:r w:rsidRPr="00C319C8">
        <w:rPr>
          <w:rFonts w:ascii="Times New Roman" w:hAnsi="Times New Roman" w:cs="Times New Roman"/>
          <w:b/>
          <w:bCs/>
          <w:lang w:val="de-DE"/>
        </w:rPr>
        <w:t xml:space="preserve">ewährte </w:t>
      </w:r>
      <w:proofErr w:type="spellStart"/>
      <w:r w:rsidR="001364F7">
        <w:rPr>
          <w:rFonts w:ascii="Times New Roman" w:hAnsi="Times New Roman" w:cs="Times New Roman"/>
          <w:b/>
          <w:bCs/>
          <w:lang w:val="de-DE"/>
        </w:rPr>
        <w:t>Scanners</w:t>
      </w:r>
      <w:r w:rsidRPr="00C319C8">
        <w:rPr>
          <w:rFonts w:ascii="Times New Roman" w:hAnsi="Times New Roman" w:cs="Times New Roman"/>
          <w:b/>
          <w:bCs/>
          <w:lang w:val="de-DE"/>
        </w:rPr>
        <w:t>erie</w:t>
      </w:r>
      <w:proofErr w:type="spellEnd"/>
      <w:r w:rsidRPr="00C319C8">
        <w:rPr>
          <w:rFonts w:ascii="Times New Roman" w:hAnsi="Times New Roman" w:cs="Times New Roman"/>
          <w:b/>
          <w:bCs/>
          <w:lang w:val="de-DE"/>
        </w:rPr>
        <w:t xml:space="preserve"> für den Dauereinsatz</w:t>
      </w:r>
    </w:p>
    <w:p w:rsidR="00C319C8" w:rsidRDefault="001B5B62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  <w:r w:rsidRPr="001B5B62">
        <w:rPr>
          <w:rFonts w:ascii="Times New Roman" w:hAnsi="Times New Roman" w:cs="Times New Roman"/>
          <w:bCs/>
          <w:lang w:val="de-DE"/>
        </w:rPr>
        <w:t>Die ne</w:t>
      </w:r>
      <w:r w:rsidR="00CD4EA4">
        <w:rPr>
          <w:rFonts w:ascii="Times New Roman" w:hAnsi="Times New Roman" w:cs="Times New Roman"/>
          <w:bCs/>
          <w:lang w:val="de-DE"/>
        </w:rPr>
        <w:t xml:space="preserve">uen Scanner </w:t>
      </w:r>
      <w:r w:rsidR="00C319C8">
        <w:rPr>
          <w:rFonts w:ascii="Times New Roman" w:hAnsi="Times New Roman" w:cs="Times New Roman"/>
          <w:bCs/>
          <w:lang w:val="de-DE"/>
        </w:rPr>
        <w:t xml:space="preserve">Kodak </w:t>
      </w:r>
      <w:r w:rsidR="00CD4EA4">
        <w:rPr>
          <w:rFonts w:ascii="Times New Roman" w:hAnsi="Times New Roman" w:cs="Times New Roman"/>
          <w:bCs/>
          <w:lang w:val="de-DE"/>
        </w:rPr>
        <w:t xml:space="preserve">i5650S und i5850S </w:t>
      </w:r>
      <w:r w:rsidRPr="001B5B62">
        <w:rPr>
          <w:rFonts w:ascii="Times New Roman" w:hAnsi="Times New Roman" w:cs="Times New Roman"/>
          <w:bCs/>
          <w:lang w:val="de-DE"/>
        </w:rPr>
        <w:t xml:space="preserve">bieten </w:t>
      </w:r>
      <w:r w:rsidR="00C319C8">
        <w:rPr>
          <w:rFonts w:ascii="Times New Roman" w:hAnsi="Times New Roman" w:cs="Times New Roman"/>
          <w:bCs/>
          <w:lang w:val="de-DE"/>
        </w:rPr>
        <w:t>alle Vorteile der mehrfach ausgezeichneten</w:t>
      </w:r>
      <w:r w:rsidR="001364F7">
        <w:rPr>
          <w:rFonts w:ascii="Times New Roman" w:hAnsi="Times New Roman" w:cs="Times New Roman"/>
          <w:bCs/>
          <w:lang w:val="de-DE"/>
        </w:rPr>
        <w:t xml:space="preserve"> </w:t>
      </w:r>
      <w:r w:rsidR="00C319C8" w:rsidRPr="000650FE">
        <w:rPr>
          <w:rFonts w:ascii="Times New Roman" w:hAnsi="Times New Roman" w:cs="Times New Roman"/>
          <w:bCs/>
          <w:lang w:val="de-DE"/>
        </w:rPr>
        <w:t xml:space="preserve">Kodak i5000 </w:t>
      </w:r>
      <w:r w:rsidR="00F90FA4" w:rsidRPr="000650FE">
        <w:rPr>
          <w:rFonts w:ascii="Times New Roman" w:hAnsi="Times New Roman" w:cs="Times New Roman"/>
          <w:bCs/>
          <w:lang w:val="de-DE"/>
        </w:rPr>
        <w:t>Scanner</w:t>
      </w:r>
      <w:r w:rsidR="004C1023" w:rsidRPr="000650FE">
        <w:rPr>
          <w:rFonts w:ascii="Times New Roman" w:hAnsi="Times New Roman" w:cs="Times New Roman"/>
          <w:bCs/>
          <w:lang w:val="de-DE"/>
        </w:rPr>
        <w:t xml:space="preserve"> S</w:t>
      </w:r>
      <w:r w:rsidR="00F90FA4" w:rsidRPr="000650FE">
        <w:rPr>
          <w:rFonts w:ascii="Times New Roman" w:hAnsi="Times New Roman" w:cs="Times New Roman"/>
          <w:bCs/>
          <w:lang w:val="de-DE"/>
        </w:rPr>
        <w:t xml:space="preserve">erie </w:t>
      </w:r>
      <w:r w:rsidR="00C319C8" w:rsidRPr="000650FE">
        <w:rPr>
          <w:rFonts w:ascii="Times New Roman" w:hAnsi="Times New Roman" w:cs="Times New Roman"/>
          <w:bCs/>
          <w:lang w:val="de-DE"/>
        </w:rPr>
        <w:t xml:space="preserve">einschließlich </w:t>
      </w:r>
      <w:r w:rsidR="00C319C8">
        <w:rPr>
          <w:rFonts w:ascii="Times New Roman" w:hAnsi="Times New Roman" w:cs="Times New Roman"/>
          <w:bCs/>
          <w:lang w:val="de-DE"/>
        </w:rPr>
        <w:t>d</w:t>
      </w:r>
      <w:r w:rsidRPr="001B5B62">
        <w:rPr>
          <w:rFonts w:ascii="Times New Roman" w:hAnsi="Times New Roman" w:cs="Times New Roman"/>
          <w:bCs/>
          <w:lang w:val="de-DE"/>
        </w:rPr>
        <w:t>er hervorragenden Verarbeitungsgesc</w:t>
      </w:r>
      <w:r w:rsidR="00C319C8">
        <w:rPr>
          <w:rFonts w:ascii="Times New Roman" w:hAnsi="Times New Roman" w:cs="Times New Roman"/>
          <w:bCs/>
          <w:lang w:val="de-DE"/>
        </w:rPr>
        <w:t>hwindigkeit von 180 - 210 Blatt pro Minute</w:t>
      </w:r>
      <w:r w:rsidRPr="001B5B62">
        <w:rPr>
          <w:rFonts w:ascii="Times New Roman" w:hAnsi="Times New Roman" w:cs="Times New Roman"/>
          <w:bCs/>
          <w:lang w:val="de-DE"/>
        </w:rPr>
        <w:t xml:space="preserve">. </w:t>
      </w:r>
    </w:p>
    <w:p w:rsidR="00C319C8" w:rsidRDefault="00C319C8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1B5B62" w:rsidRPr="001B5B62" w:rsidRDefault="001B5B62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  <w:r w:rsidRPr="001B5B62">
        <w:rPr>
          <w:rFonts w:ascii="Times New Roman" w:hAnsi="Times New Roman" w:cs="Times New Roman"/>
          <w:bCs/>
          <w:lang w:val="de-DE"/>
        </w:rPr>
        <w:t>Weitere Merkmale sind:</w:t>
      </w:r>
    </w:p>
    <w:p w:rsidR="00C319C8" w:rsidRDefault="001B5B62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  <w:r w:rsidRPr="001B5B62">
        <w:rPr>
          <w:rFonts w:ascii="Times New Roman" w:hAnsi="Times New Roman" w:cs="Times New Roman"/>
          <w:bCs/>
          <w:lang w:val="de-DE"/>
        </w:rPr>
        <w:t xml:space="preserve">• </w:t>
      </w:r>
      <w:r w:rsidR="00C319C8" w:rsidRPr="00C319C8">
        <w:rPr>
          <w:rFonts w:ascii="Times New Roman" w:hAnsi="Times New Roman" w:cs="Times New Roman"/>
          <w:bCs/>
          <w:lang w:val="de-DE"/>
        </w:rPr>
        <w:t xml:space="preserve">Interaktive Wiederaufnahme des Betriebs nach Mehrfacheinzug </w:t>
      </w:r>
    </w:p>
    <w:p w:rsidR="001B5B62" w:rsidRDefault="00C319C8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lang w:val="de-DE"/>
        </w:rPr>
        <w:t xml:space="preserve">• Intelligentes </w:t>
      </w:r>
      <w:proofErr w:type="spellStart"/>
      <w:r>
        <w:rPr>
          <w:rFonts w:ascii="Times New Roman" w:hAnsi="Times New Roman" w:cs="Times New Roman"/>
          <w:bCs/>
          <w:lang w:val="de-DE"/>
        </w:rPr>
        <w:t>Imprinting</w:t>
      </w:r>
      <w:proofErr w:type="spellEnd"/>
    </w:p>
    <w:p w:rsidR="00F87A31" w:rsidRDefault="00F87A31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lang w:val="de-DE"/>
        </w:rPr>
        <w:t xml:space="preserve">• </w:t>
      </w:r>
      <w:proofErr w:type="spellStart"/>
      <w:r>
        <w:rPr>
          <w:rFonts w:ascii="Times New Roman" w:hAnsi="Times New Roman" w:cs="Times New Roman"/>
          <w:bCs/>
          <w:lang w:val="de-DE"/>
        </w:rPr>
        <w:t>Perfect</w:t>
      </w:r>
      <w:proofErr w:type="spellEnd"/>
      <w:r>
        <w:rPr>
          <w:rFonts w:ascii="Times New Roman" w:hAnsi="Times New Roman" w:cs="Times New Roman"/>
          <w:bCs/>
          <w:lang w:val="de-DE"/>
        </w:rPr>
        <w:t xml:space="preserve"> Page Bildverarbeitungstechnologie</w:t>
      </w:r>
    </w:p>
    <w:p w:rsidR="001B5B62" w:rsidRDefault="001B5B62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  <w:r w:rsidRPr="001B5B62">
        <w:rPr>
          <w:rFonts w:ascii="Times New Roman" w:hAnsi="Times New Roman" w:cs="Times New Roman"/>
          <w:bCs/>
          <w:lang w:val="de-DE"/>
        </w:rPr>
        <w:t xml:space="preserve">• </w:t>
      </w:r>
      <w:r w:rsidR="00F87A31">
        <w:rPr>
          <w:rFonts w:ascii="Times New Roman" w:hAnsi="Times New Roman" w:cs="Times New Roman"/>
          <w:bCs/>
          <w:lang w:val="de-DE"/>
        </w:rPr>
        <w:t>Drei Ausgabefächer (zwei an der Vorderseite, eines an der Rückseite</w:t>
      </w:r>
      <w:r w:rsidRPr="001B5B62">
        <w:rPr>
          <w:rFonts w:ascii="Times New Roman" w:hAnsi="Times New Roman" w:cs="Times New Roman"/>
          <w:bCs/>
          <w:lang w:val="de-DE"/>
        </w:rPr>
        <w:t xml:space="preserve">), </w:t>
      </w:r>
      <w:r w:rsidR="00F87A31">
        <w:rPr>
          <w:rFonts w:ascii="Times New Roman" w:hAnsi="Times New Roman" w:cs="Times New Roman"/>
          <w:bCs/>
          <w:lang w:val="de-DE"/>
        </w:rPr>
        <w:t xml:space="preserve">für die </w:t>
      </w:r>
      <w:r w:rsidRPr="001B5B62">
        <w:rPr>
          <w:rFonts w:ascii="Times New Roman" w:hAnsi="Times New Roman" w:cs="Times New Roman"/>
          <w:bCs/>
          <w:lang w:val="de-DE"/>
        </w:rPr>
        <w:t xml:space="preserve">separate </w:t>
      </w:r>
      <w:r w:rsidR="00F87A31">
        <w:rPr>
          <w:rFonts w:ascii="Times New Roman" w:hAnsi="Times New Roman" w:cs="Times New Roman"/>
          <w:bCs/>
          <w:lang w:val="de-DE"/>
        </w:rPr>
        <w:t>Ausgabe von Ausnahmebelegen sowie von Trennblättern.</w:t>
      </w:r>
    </w:p>
    <w:p w:rsidR="00C319C8" w:rsidRPr="001B5B62" w:rsidRDefault="00C319C8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1B5B62" w:rsidRDefault="00777452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lang w:val="de-DE"/>
        </w:rPr>
        <w:t xml:space="preserve">Optional stehen die leistungsfähigen Scanlösungen Kodak Capture Pro und die webbasierte Kodak Info Input </w:t>
      </w:r>
      <w:r w:rsidR="001E7C87">
        <w:rPr>
          <w:rFonts w:ascii="Times New Roman" w:hAnsi="Times New Roman" w:cs="Times New Roman"/>
          <w:bCs/>
          <w:lang w:val="de-DE"/>
        </w:rPr>
        <w:t>Solution zur Verfügung. Sie gewährleisten eine einfache Bedienung, Indizierung und nahtlose Einbindung in digitale Geschäftsanwendungen.</w:t>
      </w:r>
    </w:p>
    <w:p w:rsidR="001E7C87" w:rsidRDefault="001E7C87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1E7C87" w:rsidRDefault="001E7C87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lang w:val="de-DE"/>
        </w:rPr>
        <w:t xml:space="preserve">Die neuen Scanner Modelle Kodak i5650S und i5850S sind ab November 2016 erhältlich. </w:t>
      </w:r>
    </w:p>
    <w:p w:rsidR="001E7C87" w:rsidRPr="001B5B62" w:rsidRDefault="001E7C87" w:rsidP="001B5B62">
      <w:pPr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6928E2" w:rsidRPr="006928E2" w:rsidRDefault="00AD5722" w:rsidP="001B5B62">
      <w:pPr>
        <w:spacing w:line="288" w:lineRule="auto"/>
        <w:rPr>
          <w:rFonts w:ascii="Times New Roman" w:hAnsi="Times New Roman"/>
          <w:bCs/>
          <w:lang w:val="de-DE"/>
        </w:rPr>
      </w:pPr>
      <w:r>
        <w:rPr>
          <w:rFonts w:ascii="Times New Roman" w:hAnsi="Times New Roman"/>
          <w:bCs/>
          <w:lang w:val="de-DE"/>
        </w:rPr>
        <w:t xml:space="preserve">Weitere Informationen unter: </w:t>
      </w:r>
      <w:hyperlink r:id="rId9" w:history="1">
        <w:r w:rsidR="00CD3486" w:rsidRPr="00CD3486">
          <w:rPr>
            <w:rStyle w:val="Hyperlink"/>
            <w:rFonts w:ascii="Times New Roman" w:hAnsi="Times New Roman"/>
            <w:bCs/>
            <w:lang w:val="de-DE"/>
          </w:rPr>
          <w:t>http://www.kodakalaris.de</w:t>
        </w:r>
      </w:hyperlink>
    </w:p>
    <w:p w:rsidR="00D97CD6" w:rsidRDefault="00D97CD6" w:rsidP="009E6732">
      <w:pPr>
        <w:pBdr>
          <w:bottom w:val="single" w:sz="6" w:space="1" w:color="auto"/>
        </w:pBd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CD4EA4" w:rsidRPr="00CD4EA4" w:rsidRDefault="00CD4EA4" w:rsidP="00CD4EA4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Cs/>
          <w:sz w:val="18"/>
          <w:szCs w:val="18"/>
          <w:lang w:val="de-DE"/>
        </w:rPr>
      </w:pPr>
    </w:p>
    <w:p w:rsidR="00CD4EA4" w:rsidRPr="00CD4EA4" w:rsidRDefault="00CD4EA4" w:rsidP="00CD4EA4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Cs/>
          <w:sz w:val="18"/>
          <w:szCs w:val="18"/>
          <w:lang w:val="de-DE"/>
        </w:rPr>
      </w:pPr>
      <w:r>
        <w:rPr>
          <w:rFonts w:ascii="Times New Roman" w:hAnsi="Times New Roman" w:cs="Times New Roman"/>
          <w:bCs/>
          <w:sz w:val="18"/>
          <w:szCs w:val="18"/>
          <w:lang w:val="de-DE"/>
        </w:rPr>
        <w:t xml:space="preserve">1) </w:t>
      </w:r>
      <w:r w:rsidRPr="00CD4EA4">
        <w:rPr>
          <w:rFonts w:ascii="Times New Roman" w:hAnsi="Times New Roman" w:cs="Times New Roman"/>
          <w:bCs/>
          <w:sz w:val="18"/>
          <w:szCs w:val="18"/>
          <w:lang w:val="de-DE"/>
        </w:rPr>
        <w:t>Die Dokumentvorbereitun</w:t>
      </w:r>
      <w:r>
        <w:rPr>
          <w:rFonts w:ascii="Times New Roman" w:hAnsi="Times New Roman" w:cs="Times New Roman"/>
          <w:bCs/>
          <w:sz w:val="18"/>
          <w:szCs w:val="18"/>
          <w:lang w:val="de-DE"/>
        </w:rPr>
        <w:t>g umfasst das Öffnen der Post</w:t>
      </w:r>
      <w:r w:rsidRPr="00CD4EA4">
        <w:rPr>
          <w:rFonts w:ascii="Times New Roman" w:hAnsi="Times New Roman" w:cs="Times New Roman"/>
          <w:bCs/>
          <w:sz w:val="18"/>
          <w:szCs w:val="18"/>
          <w:lang w:val="de-DE"/>
        </w:rPr>
        <w:t>, das Entfernen von Heftklammern, das Anwenden von Strichcode-Etiketten, das Ei</w:t>
      </w:r>
      <w:r>
        <w:rPr>
          <w:rFonts w:ascii="Times New Roman" w:hAnsi="Times New Roman" w:cs="Times New Roman"/>
          <w:bCs/>
          <w:sz w:val="18"/>
          <w:szCs w:val="18"/>
          <w:lang w:val="de-DE"/>
        </w:rPr>
        <w:t>nfügen von Trennb</w:t>
      </w:r>
      <w:r w:rsidRPr="00CD4EA4">
        <w:rPr>
          <w:rFonts w:ascii="Times New Roman" w:hAnsi="Times New Roman" w:cs="Times New Roman"/>
          <w:bCs/>
          <w:sz w:val="18"/>
          <w:szCs w:val="18"/>
          <w:lang w:val="de-DE"/>
        </w:rPr>
        <w:t>lättern und andere manuelle Aufgaben, die erforderlich sind, bevor der Scanvorgang be</w:t>
      </w:r>
      <w:r>
        <w:rPr>
          <w:rFonts w:ascii="Times New Roman" w:hAnsi="Times New Roman" w:cs="Times New Roman"/>
          <w:bCs/>
          <w:sz w:val="18"/>
          <w:szCs w:val="18"/>
          <w:lang w:val="de-DE"/>
        </w:rPr>
        <w:t>ginnen kann. Die Nachbear</w:t>
      </w:r>
      <w:r w:rsidRPr="00CD4EA4">
        <w:rPr>
          <w:rFonts w:ascii="Times New Roman" w:hAnsi="Times New Roman" w:cs="Times New Roman"/>
          <w:bCs/>
          <w:sz w:val="18"/>
          <w:szCs w:val="18"/>
          <w:lang w:val="de-DE"/>
        </w:rPr>
        <w:t>beitung umfasst</w:t>
      </w:r>
      <w:r>
        <w:rPr>
          <w:rFonts w:ascii="Times New Roman" w:hAnsi="Times New Roman" w:cs="Times New Roman"/>
          <w:bCs/>
          <w:sz w:val="18"/>
          <w:szCs w:val="18"/>
          <w:lang w:val="de-DE"/>
        </w:rPr>
        <w:t xml:space="preserve"> die Bildqualitätssicherung</w:t>
      </w:r>
      <w:r w:rsidRPr="00CD4EA4">
        <w:rPr>
          <w:rFonts w:ascii="Times New Roman" w:hAnsi="Times New Roman" w:cs="Times New Roman"/>
          <w:bCs/>
          <w:sz w:val="18"/>
          <w:szCs w:val="18"/>
          <w:lang w:val="de-DE"/>
        </w:rPr>
        <w:t>, die Indizi</w:t>
      </w:r>
      <w:r>
        <w:rPr>
          <w:rFonts w:ascii="Times New Roman" w:hAnsi="Times New Roman" w:cs="Times New Roman"/>
          <w:bCs/>
          <w:sz w:val="18"/>
          <w:szCs w:val="18"/>
          <w:lang w:val="de-DE"/>
        </w:rPr>
        <w:t>erung, die Zusammenstellung</w:t>
      </w:r>
      <w:r w:rsidRPr="00CD4EA4">
        <w:rPr>
          <w:rFonts w:ascii="Times New Roman" w:hAnsi="Times New Roman" w:cs="Times New Roman"/>
          <w:bCs/>
          <w:sz w:val="18"/>
          <w:szCs w:val="18"/>
          <w:lang w:val="de-DE"/>
        </w:rPr>
        <w:t xml:space="preserve"> von Dokumenten und den Export in </w:t>
      </w:r>
      <w:r>
        <w:rPr>
          <w:rFonts w:ascii="Times New Roman" w:hAnsi="Times New Roman" w:cs="Times New Roman"/>
          <w:bCs/>
          <w:sz w:val="18"/>
          <w:szCs w:val="18"/>
          <w:lang w:val="de-DE"/>
        </w:rPr>
        <w:t xml:space="preserve">Archive </w:t>
      </w:r>
      <w:r w:rsidRPr="00CD4EA4">
        <w:rPr>
          <w:rFonts w:ascii="Times New Roman" w:hAnsi="Times New Roman" w:cs="Times New Roman"/>
          <w:bCs/>
          <w:sz w:val="18"/>
          <w:szCs w:val="18"/>
          <w:lang w:val="de-DE"/>
        </w:rPr>
        <w:t>und transaktionale Geschäftsprozesse.</w:t>
      </w:r>
    </w:p>
    <w:p w:rsidR="00CD4EA4" w:rsidRPr="00CD4EA4" w:rsidRDefault="00CD4EA4" w:rsidP="00CD4EA4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Cs/>
          <w:sz w:val="18"/>
          <w:szCs w:val="18"/>
          <w:lang w:val="de-DE"/>
        </w:rPr>
      </w:pPr>
      <w:r>
        <w:rPr>
          <w:rFonts w:ascii="Times New Roman" w:hAnsi="Times New Roman" w:cs="Times New Roman"/>
          <w:bCs/>
          <w:sz w:val="18"/>
          <w:szCs w:val="18"/>
          <w:lang w:val="de-DE"/>
        </w:rPr>
        <w:t xml:space="preserve">2) </w:t>
      </w:r>
      <w:r w:rsidRPr="00CD4EA4">
        <w:rPr>
          <w:rFonts w:ascii="Times New Roman" w:hAnsi="Times New Roman" w:cs="Times New Roman"/>
          <w:bCs/>
          <w:sz w:val="18"/>
          <w:szCs w:val="18"/>
          <w:lang w:val="de-DE"/>
        </w:rPr>
        <w:t>Eine unabhängige Studie von Kodak Alaris bestätigte, dass 70-80 Prozent der mit der Dokumentenerfassung verbund</w:t>
      </w:r>
      <w:r>
        <w:rPr>
          <w:rFonts w:ascii="Times New Roman" w:hAnsi="Times New Roman" w:cs="Times New Roman"/>
          <w:bCs/>
          <w:sz w:val="18"/>
          <w:szCs w:val="18"/>
          <w:lang w:val="de-DE"/>
        </w:rPr>
        <w:t>enen Kosten mit der Vor- und Nachbereitung der Dokumente</w:t>
      </w:r>
      <w:r w:rsidRPr="00CD4EA4">
        <w:rPr>
          <w:rFonts w:ascii="Times New Roman" w:hAnsi="Times New Roman" w:cs="Times New Roman"/>
          <w:bCs/>
          <w:sz w:val="18"/>
          <w:szCs w:val="18"/>
          <w:lang w:val="de-DE"/>
        </w:rPr>
        <w:t xml:space="preserve"> zusammenhängen.</w:t>
      </w:r>
    </w:p>
    <w:p w:rsidR="00CD4EA4" w:rsidRDefault="00CD4EA4" w:rsidP="009E6732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sz w:val="20"/>
          <w:szCs w:val="20"/>
          <w:lang w:val="de-DE"/>
        </w:rPr>
      </w:pPr>
    </w:p>
    <w:p w:rsidR="00C86E6B" w:rsidRDefault="00C86E6B" w:rsidP="009E6732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sz w:val="20"/>
          <w:szCs w:val="20"/>
          <w:lang w:val="de-DE"/>
        </w:rPr>
      </w:pPr>
      <w:r w:rsidRPr="00C55276">
        <w:rPr>
          <w:rFonts w:ascii="Times New Roman" w:hAnsi="Times New Roman"/>
          <w:bCs/>
          <w:sz w:val="20"/>
          <w:szCs w:val="20"/>
          <w:lang w:val="de-DE"/>
        </w:rPr>
        <w:t xml:space="preserve">Dieser Text enthält </w:t>
      </w:r>
      <w:r w:rsidR="000650FE">
        <w:rPr>
          <w:rFonts w:ascii="Times New Roman" w:hAnsi="Times New Roman"/>
          <w:bCs/>
          <w:sz w:val="20"/>
          <w:szCs w:val="20"/>
          <w:lang w:val="de-DE"/>
        </w:rPr>
        <w:t>3.705</w:t>
      </w:r>
      <w:r w:rsidRPr="00C55276">
        <w:rPr>
          <w:rFonts w:ascii="Times New Roman" w:hAnsi="Times New Roman"/>
          <w:bCs/>
          <w:sz w:val="20"/>
          <w:szCs w:val="20"/>
          <w:lang w:val="de-DE"/>
        </w:rPr>
        <w:t xml:space="preserve"> Zeichen.</w:t>
      </w:r>
    </w:p>
    <w:p w:rsidR="001E7C87" w:rsidRDefault="001E7C87" w:rsidP="009E6732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sz w:val="20"/>
          <w:szCs w:val="20"/>
          <w:lang w:val="de-DE"/>
        </w:rPr>
      </w:pPr>
      <w:r>
        <w:rPr>
          <w:rFonts w:ascii="Times New Roman" w:hAnsi="Times New Roman"/>
          <w:bCs/>
          <w:sz w:val="20"/>
          <w:szCs w:val="20"/>
          <w:lang w:val="de-DE"/>
        </w:rPr>
        <w:t xml:space="preserve">Bildmaterial zum Download unter: </w:t>
      </w:r>
      <w:hyperlink r:id="rId10" w:history="1">
        <w:r w:rsidRPr="00505DD6">
          <w:rPr>
            <w:rStyle w:val="Hyperlink"/>
            <w:rFonts w:ascii="Times New Roman" w:hAnsi="Times New Roman"/>
            <w:bCs/>
            <w:sz w:val="20"/>
            <w:szCs w:val="20"/>
            <w:lang w:val="de-DE"/>
          </w:rPr>
          <w:t>http://publictouch.de/Presse/Kodak%20Alaris/52</w:t>
        </w:r>
      </w:hyperlink>
    </w:p>
    <w:p w:rsidR="001E7C87" w:rsidRPr="00C55276" w:rsidRDefault="001E7C87" w:rsidP="009E6732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211156" w:rsidRDefault="00211156" w:rsidP="00F73A29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CD4EA4" w:rsidRDefault="00CD4EA4" w:rsidP="00F73A29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CD4EA4" w:rsidRDefault="00CD4EA4" w:rsidP="00F73A29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CD4EA4" w:rsidRDefault="00CD4EA4" w:rsidP="00F73A29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CD4EA4" w:rsidRPr="00F73A29" w:rsidRDefault="00CD4EA4" w:rsidP="00F73A29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F73A29" w:rsidRPr="00C86E6B" w:rsidRDefault="00F73A29" w:rsidP="00F73A29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sz w:val="18"/>
          <w:szCs w:val="18"/>
          <w:lang w:val="de-DE"/>
        </w:rPr>
      </w:pPr>
      <w:r w:rsidRPr="00C86E6B">
        <w:rPr>
          <w:rFonts w:ascii="Times New Roman" w:hAnsi="Times New Roman" w:cs="Times New Roman"/>
          <w:b/>
          <w:bCs/>
          <w:sz w:val="18"/>
          <w:szCs w:val="18"/>
          <w:lang w:val="de-DE"/>
        </w:rPr>
        <w:t>Über Kodak Alaris Information Management</w:t>
      </w:r>
    </w:p>
    <w:p w:rsidR="00C86E6B" w:rsidRPr="00C86E6B" w:rsidRDefault="00F73A29" w:rsidP="00F73A29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Cs/>
          <w:sz w:val="18"/>
          <w:szCs w:val="18"/>
          <w:lang w:val="de-DE"/>
        </w:rPr>
      </w:pPr>
      <w:r w:rsidRPr="00C86E6B">
        <w:rPr>
          <w:rFonts w:ascii="Times New Roman" w:hAnsi="Times New Roman" w:cs="Times New Roman"/>
          <w:bCs/>
          <w:sz w:val="18"/>
          <w:szCs w:val="18"/>
          <w:lang w:val="de-DE"/>
        </w:rPr>
        <w:t>Die stetig wachsende Flut an Daten und die Art und Weise, wie diese verwaltet werden, stellen eine der größten Herausforderungen für Unternehmen und öffentliche Einrichtungen im 21. Jahrhundert dar.</w:t>
      </w:r>
      <w:r w:rsidR="0096008D">
        <w:rPr>
          <w:rFonts w:ascii="Times New Roman" w:hAnsi="Times New Roman" w:cs="Times New Roman"/>
          <w:bCs/>
          <w:sz w:val="18"/>
          <w:szCs w:val="18"/>
          <w:lang w:val="de-DE"/>
        </w:rPr>
        <w:t xml:space="preserve"> </w:t>
      </w:r>
      <w:r w:rsidRPr="00C86E6B">
        <w:rPr>
          <w:rFonts w:ascii="Times New Roman" w:hAnsi="Times New Roman" w:cs="Times New Roman"/>
          <w:bCs/>
          <w:sz w:val="18"/>
          <w:szCs w:val="18"/>
          <w:lang w:val="de-DE"/>
        </w:rPr>
        <w:t>Kodak Alaris arbeitet mit Organisationen aller Größenord</w:t>
      </w:r>
      <w:r w:rsidR="00211156" w:rsidRPr="00C86E6B">
        <w:rPr>
          <w:rFonts w:ascii="Times New Roman" w:hAnsi="Times New Roman" w:cs="Times New Roman"/>
          <w:bCs/>
          <w:sz w:val="18"/>
          <w:szCs w:val="18"/>
          <w:lang w:val="de-DE"/>
        </w:rPr>
        <w:t>n</w:t>
      </w:r>
      <w:r w:rsidRPr="00C86E6B">
        <w:rPr>
          <w:rFonts w:ascii="Times New Roman" w:hAnsi="Times New Roman" w:cs="Times New Roman"/>
          <w:bCs/>
          <w:sz w:val="18"/>
          <w:szCs w:val="18"/>
          <w:lang w:val="de-DE"/>
        </w:rPr>
        <w:t>ungen zusammen – von kleinen Büros bis hin zu globalen Unternehm</w:t>
      </w:r>
      <w:r w:rsidR="00C86E6B" w:rsidRPr="00C86E6B">
        <w:rPr>
          <w:rFonts w:ascii="Times New Roman" w:hAnsi="Times New Roman" w:cs="Times New Roman"/>
          <w:bCs/>
          <w:sz w:val="18"/>
          <w:szCs w:val="18"/>
          <w:lang w:val="de-DE"/>
        </w:rPr>
        <w:t>en – und bietet diesen innovative</w:t>
      </w:r>
      <w:r w:rsidRPr="00C86E6B">
        <w:rPr>
          <w:rFonts w:ascii="Times New Roman" w:hAnsi="Times New Roman" w:cs="Times New Roman"/>
          <w:bCs/>
          <w:sz w:val="18"/>
          <w:szCs w:val="18"/>
          <w:lang w:val="de-DE"/>
        </w:rPr>
        <w:t xml:space="preserve"> Technologie</w:t>
      </w:r>
      <w:r w:rsidR="00C86E6B" w:rsidRPr="00C86E6B">
        <w:rPr>
          <w:rFonts w:ascii="Times New Roman" w:hAnsi="Times New Roman" w:cs="Times New Roman"/>
          <w:bCs/>
          <w:sz w:val="18"/>
          <w:szCs w:val="18"/>
          <w:lang w:val="de-DE"/>
        </w:rPr>
        <w:t>n, beste Services und</w:t>
      </w:r>
      <w:r w:rsidRPr="00C86E6B">
        <w:rPr>
          <w:rFonts w:ascii="Times New Roman" w:hAnsi="Times New Roman" w:cs="Times New Roman"/>
          <w:bCs/>
          <w:sz w:val="18"/>
          <w:szCs w:val="18"/>
          <w:lang w:val="de-DE"/>
        </w:rPr>
        <w:t xml:space="preserve"> </w:t>
      </w:r>
      <w:r w:rsidR="00C86E6B" w:rsidRPr="00C86E6B">
        <w:rPr>
          <w:rFonts w:ascii="Times New Roman" w:hAnsi="Times New Roman" w:cs="Times New Roman"/>
          <w:bCs/>
          <w:sz w:val="18"/>
          <w:szCs w:val="18"/>
          <w:lang w:val="de-DE"/>
        </w:rPr>
        <w:t>ein kompetentes</w:t>
      </w:r>
      <w:r w:rsidRPr="00C86E6B">
        <w:rPr>
          <w:rFonts w:ascii="Times New Roman" w:hAnsi="Times New Roman" w:cs="Times New Roman"/>
          <w:bCs/>
          <w:sz w:val="18"/>
          <w:szCs w:val="18"/>
          <w:lang w:val="de-DE"/>
        </w:rPr>
        <w:t xml:space="preserve"> Partnernetzwerk aus einer Hand, damit die Kunden auf der Überholspur bleiben.</w:t>
      </w:r>
      <w:r w:rsidR="00C86E6B" w:rsidRPr="00C86E6B">
        <w:rPr>
          <w:rFonts w:ascii="Times New Roman" w:hAnsi="Times New Roman" w:cs="Times New Roman"/>
          <w:bCs/>
          <w:sz w:val="18"/>
          <w:szCs w:val="18"/>
          <w:lang w:val="de-DE"/>
        </w:rPr>
        <w:t xml:space="preserve"> Zu unseren Angeboten zählen </w:t>
      </w:r>
      <w:hyperlink r:id="rId11" w:history="1">
        <w:r w:rsidR="00C86E6B" w:rsidRPr="00C86E6B">
          <w:rPr>
            <w:rStyle w:val="Hyperlink"/>
            <w:rFonts w:ascii="Times New Roman" w:hAnsi="Times New Roman" w:cs="Times New Roman"/>
            <w:bCs/>
            <w:sz w:val="18"/>
            <w:szCs w:val="18"/>
            <w:lang w:val="de-DE"/>
          </w:rPr>
          <w:t>ausgezeichnete</w:t>
        </w:r>
      </w:hyperlink>
      <w:r w:rsidR="00C86E6B" w:rsidRPr="00C86E6B">
        <w:rPr>
          <w:rFonts w:ascii="Times New Roman" w:hAnsi="Times New Roman" w:cs="Times New Roman"/>
          <w:bCs/>
          <w:sz w:val="18"/>
          <w:szCs w:val="18"/>
          <w:lang w:val="de-DE"/>
        </w:rPr>
        <w:t xml:space="preserve"> Scanner und Software zum Erfassen und Verwalten von Informationen sowie ein ständig wachsendes Angebot an professionellen Dienstleistungen sowie branchenführenden Service- und Supportleistungen. Mit unseren Ressourcen helfen wir Unternehmen, ihre Daten in einen unschlagbaren Wettbewerbsvorteil zu verwandeln.</w:t>
      </w:r>
    </w:p>
    <w:p w:rsidR="00C86E6B" w:rsidRDefault="00C86E6B" w:rsidP="00F73A29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Cs/>
          <w:lang w:val="de-DE"/>
        </w:rPr>
      </w:pPr>
    </w:p>
    <w:p w:rsidR="004F5DE8" w:rsidRPr="00C55276" w:rsidRDefault="004F5DE8" w:rsidP="004F5DE8">
      <w:pPr>
        <w:rPr>
          <w:rFonts w:ascii="Times New Roman" w:hAnsi="Times New Roman" w:cs="Times New Roman"/>
          <w:color w:val="000000"/>
          <w:lang w:val="de-DE"/>
        </w:rPr>
      </w:pPr>
      <w:r w:rsidRPr="00C55276">
        <w:rPr>
          <w:rFonts w:ascii="Times New Roman" w:hAnsi="Times New Roman" w:cs="Times New Roman"/>
          <w:bCs/>
          <w:sz w:val="18"/>
          <w:szCs w:val="18"/>
          <w:lang w:val="de-DE"/>
        </w:rPr>
        <w:t>Die Marke Kodak wird unter Lizenz von der Eastman Kodak Company verwendet.</w:t>
      </w:r>
    </w:p>
    <w:p w:rsidR="004F5DE8" w:rsidRPr="00C55276" w:rsidRDefault="004F5DE8" w:rsidP="004F5DE8">
      <w:pPr>
        <w:rPr>
          <w:rFonts w:ascii="Times New Roman" w:hAnsi="Times New Roman"/>
          <w:sz w:val="18"/>
          <w:szCs w:val="18"/>
          <w:lang w:val="de-DE"/>
        </w:rPr>
      </w:pPr>
      <w:r w:rsidRPr="00C55276">
        <w:rPr>
          <w:rFonts w:ascii="Times New Roman" w:hAnsi="Times New Roman" w:cs="Times New Roman"/>
          <w:sz w:val="18"/>
          <w:szCs w:val="18"/>
          <w:lang w:val="de-DE"/>
        </w:rPr>
        <w:br/>
      </w:r>
      <w:r w:rsidRPr="00C55276">
        <w:rPr>
          <w:rFonts w:ascii="Times New Roman" w:hAnsi="Times New Roman"/>
          <w:sz w:val="18"/>
          <w:szCs w:val="18"/>
          <w:lang w:val="de-DE"/>
        </w:rPr>
        <w:t xml:space="preserve">Weitere Informationen finden Sie unter </w:t>
      </w:r>
      <w:hyperlink r:id="rId12" w:history="1">
        <w:r w:rsidRPr="00C55276">
          <w:rPr>
            <w:rStyle w:val="Hyperlink"/>
            <w:rFonts w:ascii="Times New Roman" w:hAnsi="Times New Roman"/>
            <w:sz w:val="18"/>
            <w:szCs w:val="18"/>
            <w:lang w:val="de-DE"/>
          </w:rPr>
          <w:t>kodakalaris.com/go/IMNews</w:t>
        </w:r>
      </w:hyperlink>
      <w:r w:rsidRPr="00C55276">
        <w:rPr>
          <w:rFonts w:ascii="Times New Roman" w:hAnsi="Times New Roman"/>
          <w:sz w:val="18"/>
          <w:szCs w:val="18"/>
          <w:lang w:val="de-DE"/>
        </w:rPr>
        <w:t xml:space="preserve">. Folgen Sie uns auf Twitter unter </w:t>
      </w:r>
      <w:hyperlink r:id="rId13" w:history="1">
        <w:r w:rsidR="00C5262A" w:rsidRPr="00C55276">
          <w:rPr>
            <w:rStyle w:val="Hyperlink"/>
            <w:rFonts w:ascii="Times New Roman" w:hAnsi="Times New Roman"/>
            <w:sz w:val="18"/>
            <w:szCs w:val="18"/>
            <w:lang w:val="de-DE"/>
          </w:rPr>
          <w:t>https://twitter.com/KodakAlarisDACH</w:t>
        </w:r>
      </w:hyperlink>
      <w:r w:rsidR="00C5262A" w:rsidRPr="00C55276">
        <w:rPr>
          <w:rFonts w:ascii="Times New Roman" w:hAnsi="Times New Roman"/>
          <w:sz w:val="18"/>
          <w:szCs w:val="18"/>
          <w:lang w:val="de-DE"/>
        </w:rPr>
        <w:t>,</w:t>
      </w:r>
      <w:r w:rsidRPr="00C55276">
        <w:rPr>
          <w:rFonts w:ascii="Times New Roman" w:hAnsi="Times New Roman"/>
          <w:sz w:val="18"/>
          <w:szCs w:val="18"/>
          <w:lang w:val="de-DE"/>
        </w:rPr>
        <w:t xml:space="preserve"> besuchen Sie uns auf Facebook unter </w:t>
      </w:r>
      <w:hyperlink r:id="rId14" w:history="1">
        <w:r w:rsidRPr="00C55276">
          <w:rPr>
            <w:rStyle w:val="Hyperlink"/>
            <w:rFonts w:ascii="Times New Roman" w:hAnsi="Times New Roman"/>
            <w:sz w:val="18"/>
            <w:szCs w:val="18"/>
            <w:lang w:val="de-DE"/>
          </w:rPr>
          <w:t>https://www.facebook.com/kodakdocumentimaging.deutschland</w:t>
        </w:r>
      </w:hyperlink>
      <w:r w:rsidRPr="00C55276">
        <w:rPr>
          <w:rFonts w:ascii="Times New Roman" w:hAnsi="Times New Roman"/>
          <w:sz w:val="18"/>
          <w:szCs w:val="18"/>
          <w:lang w:val="de-DE"/>
        </w:rPr>
        <w:t xml:space="preserve"> und unsere Plattform </w:t>
      </w:r>
      <w:hyperlink r:id="rId15" w:history="1">
        <w:r w:rsidRPr="00C55276">
          <w:rPr>
            <w:rStyle w:val="Hyperlink"/>
            <w:rFonts w:ascii="Times New Roman" w:hAnsi="Times New Roman"/>
            <w:sz w:val="18"/>
            <w:szCs w:val="18"/>
            <w:lang w:val="de-DE"/>
          </w:rPr>
          <w:t>http://de.knowledgeshare.kodakalaris.com/</w:t>
        </w:r>
      </w:hyperlink>
    </w:p>
    <w:p w:rsidR="004F5DE8" w:rsidRPr="00C55276" w:rsidRDefault="004F5DE8" w:rsidP="004F5DE8">
      <w:pPr>
        <w:rPr>
          <w:rFonts w:ascii="Times New Roman" w:eastAsia="Calibri" w:hAnsi="Times New Roman" w:cs="Times New Roman"/>
          <w:b/>
          <w:sz w:val="18"/>
          <w:szCs w:val="18"/>
          <w:lang w:val="de-DE"/>
        </w:rPr>
      </w:pPr>
    </w:p>
    <w:p w:rsidR="00887667" w:rsidRPr="00C55276" w:rsidRDefault="00887667">
      <w:pPr>
        <w:rPr>
          <w:rFonts w:ascii="Times New Roman" w:eastAsia="Calibri" w:hAnsi="Times New Roman" w:cs="Times New Roman"/>
          <w:b/>
          <w:sz w:val="18"/>
          <w:szCs w:val="18"/>
          <w:lang w:val="de-DE"/>
        </w:rPr>
      </w:pPr>
    </w:p>
    <w:p w:rsidR="004F5DE8" w:rsidRPr="00C55276" w:rsidRDefault="004F5DE8" w:rsidP="004F5DE8">
      <w:pPr>
        <w:rPr>
          <w:rFonts w:ascii="Times New Roman" w:eastAsia="Calibri" w:hAnsi="Times New Roman" w:cs="Times New Roman"/>
          <w:b/>
          <w:sz w:val="18"/>
          <w:szCs w:val="18"/>
          <w:lang w:val="de-DE"/>
        </w:rPr>
      </w:pPr>
      <w:r w:rsidRPr="00C55276">
        <w:rPr>
          <w:rFonts w:ascii="Times New Roman" w:eastAsia="Calibri" w:hAnsi="Times New Roman" w:cs="Times New Roman"/>
          <w:b/>
          <w:sz w:val="18"/>
          <w:szCs w:val="18"/>
          <w:lang w:val="de-DE"/>
        </w:rPr>
        <w:t>Unternehmenskontakt:</w:t>
      </w:r>
    </w:p>
    <w:p w:rsidR="004F5DE8" w:rsidRPr="00C55276" w:rsidRDefault="004F5DE8" w:rsidP="004F5DE8">
      <w:pPr>
        <w:rPr>
          <w:rFonts w:ascii="Times New Roman" w:eastAsia="Calibri" w:hAnsi="Times New Roman" w:cs="Times New Roman"/>
          <w:sz w:val="18"/>
          <w:szCs w:val="18"/>
          <w:lang w:val="de-DE"/>
        </w:rPr>
      </w:pPr>
      <w:r w:rsidRPr="00C55276">
        <w:rPr>
          <w:rFonts w:ascii="Times New Roman" w:eastAsia="Calibri" w:hAnsi="Times New Roman" w:cs="Times New Roman"/>
          <w:sz w:val="18"/>
          <w:szCs w:val="18"/>
          <w:lang w:val="de-DE"/>
        </w:rPr>
        <w:t>Kodak Alaris Germany GmbH</w:t>
      </w:r>
      <w:r w:rsidRPr="00C55276">
        <w:rPr>
          <w:rFonts w:ascii="Times New Roman" w:eastAsia="Calibri" w:hAnsi="Times New Roman" w:cs="Times New Roman"/>
          <w:sz w:val="18"/>
          <w:szCs w:val="18"/>
          <w:lang w:val="de-DE"/>
        </w:rPr>
        <w:br/>
      </w:r>
      <w:proofErr w:type="spellStart"/>
      <w:r w:rsidRPr="00C55276">
        <w:rPr>
          <w:rFonts w:ascii="Times New Roman" w:eastAsia="Calibri" w:hAnsi="Times New Roman" w:cs="Times New Roman"/>
          <w:sz w:val="18"/>
          <w:szCs w:val="18"/>
          <w:lang w:val="de-DE"/>
        </w:rPr>
        <w:t>Hedelfinger</w:t>
      </w:r>
      <w:proofErr w:type="spellEnd"/>
      <w:r w:rsidRPr="00C55276">
        <w:rPr>
          <w:rFonts w:ascii="Times New Roman" w:eastAsia="Calibri" w:hAnsi="Times New Roman" w:cs="Times New Roman"/>
          <w:sz w:val="18"/>
          <w:szCs w:val="18"/>
          <w:lang w:val="de-DE"/>
        </w:rPr>
        <w:t xml:space="preserve"> Straße 60</w:t>
      </w:r>
      <w:r w:rsidRPr="00C55276">
        <w:rPr>
          <w:rFonts w:ascii="Times New Roman" w:eastAsia="Calibri" w:hAnsi="Times New Roman" w:cs="Times New Roman"/>
          <w:sz w:val="18"/>
          <w:szCs w:val="18"/>
          <w:lang w:val="de-DE"/>
        </w:rPr>
        <w:br/>
        <w:t>70327 Stuttgart</w:t>
      </w:r>
      <w:r w:rsidRPr="00C55276">
        <w:rPr>
          <w:rFonts w:ascii="Times New Roman" w:eastAsia="Calibri" w:hAnsi="Times New Roman" w:cs="Times New Roman"/>
          <w:sz w:val="18"/>
          <w:szCs w:val="18"/>
          <w:lang w:val="de-DE"/>
        </w:rPr>
        <w:br/>
        <w:t>Telefon: +49 (0)711/25 28 19 41</w:t>
      </w:r>
    </w:p>
    <w:p w:rsidR="004F5DE8" w:rsidRPr="00C55276" w:rsidRDefault="004F5DE8" w:rsidP="004F5DE8">
      <w:pPr>
        <w:rPr>
          <w:rFonts w:ascii="Times New Roman" w:eastAsia="Calibri" w:hAnsi="Times New Roman" w:cs="Times New Roman"/>
          <w:sz w:val="18"/>
          <w:szCs w:val="18"/>
          <w:lang w:val="fr-FR"/>
        </w:rPr>
      </w:pPr>
      <w:r w:rsidRPr="00C55276">
        <w:rPr>
          <w:rFonts w:ascii="Times New Roman" w:eastAsia="Calibri" w:hAnsi="Times New Roman" w:cs="Times New Roman"/>
          <w:sz w:val="18"/>
          <w:szCs w:val="18"/>
          <w:lang w:val="de-DE"/>
        </w:rPr>
        <w:t>Fax: +49 89/1 25 04 02 25 90</w:t>
      </w:r>
      <w:r w:rsidRPr="00C55276">
        <w:rPr>
          <w:rFonts w:ascii="Times New Roman" w:eastAsia="Calibri" w:hAnsi="Times New Roman" w:cs="Times New Roman"/>
          <w:sz w:val="18"/>
          <w:szCs w:val="18"/>
          <w:lang w:val="fr-FR"/>
        </w:rPr>
        <w:br/>
        <w:t xml:space="preserve">E-Mail: </w:t>
      </w:r>
      <w:hyperlink r:id="rId16" w:history="1">
        <w:r w:rsidRPr="00C55276">
          <w:rPr>
            <w:rStyle w:val="Hyperlink"/>
            <w:rFonts w:ascii="Times New Roman" w:eastAsia="Calibri" w:hAnsi="Times New Roman"/>
            <w:sz w:val="18"/>
            <w:szCs w:val="18"/>
            <w:lang w:val="de-DE"/>
          </w:rPr>
          <w:t>scannerfamilie@kodakalaris.com</w:t>
        </w:r>
      </w:hyperlink>
      <w:r w:rsidRPr="00C55276">
        <w:rPr>
          <w:rFonts w:ascii="Times New Roman" w:eastAsia="Calibri" w:hAnsi="Times New Roman"/>
          <w:color w:val="00000A"/>
          <w:sz w:val="18"/>
          <w:szCs w:val="18"/>
          <w:lang w:val="de-DE"/>
        </w:rPr>
        <w:t xml:space="preserve"> </w:t>
      </w:r>
    </w:p>
    <w:p w:rsidR="004F5DE8" w:rsidRPr="00C55276" w:rsidRDefault="004F5DE8" w:rsidP="004F5DE8">
      <w:pPr>
        <w:tabs>
          <w:tab w:val="left" w:pos="1560"/>
        </w:tabs>
        <w:ind w:right="-425"/>
        <w:rPr>
          <w:rStyle w:val="Hyperlink"/>
          <w:lang w:val="de-DE"/>
        </w:rPr>
      </w:pPr>
      <w:proofErr w:type="gramStart"/>
      <w:r w:rsidRPr="00C55276">
        <w:rPr>
          <w:rFonts w:ascii="Times New Roman" w:eastAsia="Calibri" w:hAnsi="Times New Roman" w:cs="Times New Roman"/>
          <w:sz w:val="18"/>
          <w:szCs w:val="18"/>
          <w:lang w:val="fr-FR"/>
        </w:rPr>
        <w:t>Internet:</w:t>
      </w:r>
      <w:proofErr w:type="gramEnd"/>
      <w:r w:rsidRPr="00C55276">
        <w:rPr>
          <w:rFonts w:ascii="Times New Roman" w:eastAsia="Calibri" w:hAnsi="Times New Roman" w:cs="Times New Roman"/>
          <w:sz w:val="18"/>
          <w:szCs w:val="18"/>
          <w:lang w:val="fr-FR"/>
        </w:rPr>
        <w:t xml:space="preserve"> </w:t>
      </w:r>
      <w:hyperlink r:id="rId17" w:history="1">
        <w:r w:rsidRPr="00C55276">
          <w:rPr>
            <w:rStyle w:val="Hyperlink"/>
            <w:rFonts w:ascii="Times New Roman" w:eastAsia="Calibri" w:hAnsi="Times New Roman" w:cs="Times New Roman"/>
            <w:sz w:val="18"/>
            <w:szCs w:val="18"/>
            <w:lang w:val="fr-FR"/>
          </w:rPr>
          <w:t>http://www.kodakalaris.de</w:t>
        </w:r>
      </w:hyperlink>
      <w:r w:rsidRPr="00C55276">
        <w:rPr>
          <w:rFonts w:ascii="Times New Roman" w:eastAsia="Calibri" w:hAnsi="Times New Roman" w:cs="Times New Roman"/>
          <w:sz w:val="18"/>
          <w:szCs w:val="18"/>
          <w:lang w:val="fr-FR"/>
        </w:rPr>
        <w:t xml:space="preserve"> </w:t>
      </w:r>
      <w:r w:rsidRPr="00C55276">
        <w:rPr>
          <w:rStyle w:val="Hyperlink"/>
          <w:lang w:val="de-DE"/>
        </w:rPr>
        <w:t xml:space="preserve"> </w:t>
      </w:r>
    </w:p>
    <w:p w:rsidR="004F5DE8" w:rsidRPr="00C55276" w:rsidRDefault="004F5DE8" w:rsidP="004F5DE8">
      <w:pPr>
        <w:tabs>
          <w:tab w:val="left" w:pos="1560"/>
        </w:tabs>
        <w:ind w:right="-425"/>
        <w:rPr>
          <w:rStyle w:val="Hyperlink"/>
          <w:rFonts w:ascii="Times New Roman" w:eastAsia="Calibri" w:hAnsi="Times New Roman" w:cs="Times New Roman"/>
          <w:sz w:val="18"/>
          <w:szCs w:val="18"/>
          <w:lang w:val="fr-FR"/>
        </w:rPr>
      </w:pPr>
    </w:p>
    <w:p w:rsidR="004F5DE8" w:rsidRPr="00C55276" w:rsidRDefault="004F5DE8" w:rsidP="004F5DE8">
      <w:pPr>
        <w:tabs>
          <w:tab w:val="left" w:pos="1560"/>
        </w:tabs>
        <w:ind w:right="-425"/>
        <w:rPr>
          <w:b/>
          <w:lang w:val="de-DE"/>
        </w:rPr>
      </w:pPr>
    </w:p>
    <w:p w:rsidR="004F5DE8" w:rsidRPr="00C55276" w:rsidRDefault="004F5DE8" w:rsidP="004F5DE8">
      <w:pPr>
        <w:tabs>
          <w:tab w:val="left" w:pos="1560"/>
        </w:tabs>
        <w:ind w:right="-425"/>
        <w:rPr>
          <w:rFonts w:ascii="Times New Roman" w:eastAsia="Calibri" w:hAnsi="Times New Roman"/>
          <w:b/>
          <w:sz w:val="18"/>
          <w:szCs w:val="18"/>
          <w:lang w:val="fr-FR"/>
        </w:rPr>
      </w:pPr>
      <w:proofErr w:type="spellStart"/>
      <w:proofErr w:type="gramStart"/>
      <w:r w:rsidRPr="00C55276">
        <w:rPr>
          <w:rFonts w:ascii="Times New Roman" w:eastAsia="Calibri" w:hAnsi="Times New Roman"/>
          <w:b/>
          <w:sz w:val="18"/>
          <w:szCs w:val="18"/>
          <w:lang w:val="fr-FR"/>
        </w:rPr>
        <w:t>Pressekontakt</w:t>
      </w:r>
      <w:proofErr w:type="spellEnd"/>
      <w:r w:rsidRPr="00C55276">
        <w:rPr>
          <w:rFonts w:ascii="Times New Roman" w:eastAsia="Calibri" w:hAnsi="Times New Roman"/>
          <w:b/>
          <w:sz w:val="18"/>
          <w:szCs w:val="18"/>
          <w:lang w:val="fr-FR"/>
        </w:rPr>
        <w:t>:</w:t>
      </w:r>
      <w:proofErr w:type="gramEnd"/>
    </w:p>
    <w:bookmarkEnd w:id="0"/>
    <w:p w:rsidR="004F5DE8" w:rsidRPr="00C55276" w:rsidRDefault="004F5DE8" w:rsidP="004F5DE8">
      <w:pPr>
        <w:pStyle w:val="Textkrper2"/>
        <w:spacing w:line="240" w:lineRule="auto"/>
        <w:ind w:firstLine="0"/>
        <w:rPr>
          <w:rFonts w:eastAsia="Calibri"/>
          <w:sz w:val="18"/>
          <w:szCs w:val="18"/>
          <w:lang w:val="fr-FR" w:eastAsia="en-US"/>
        </w:rPr>
      </w:pPr>
      <w:proofErr w:type="gramStart"/>
      <w:r w:rsidRPr="00C55276">
        <w:rPr>
          <w:rFonts w:eastAsia="Calibri"/>
          <w:sz w:val="18"/>
          <w:szCs w:val="18"/>
          <w:lang w:val="fr-FR" w:eastAsia="en-US"/>
        </w:rPr>
        <w:t>public</w:t>
      </w:r>
      <w:proofErr w:type="gramEnd"/>
      <w:r w:rsidRPr="00C55276">
        <w:rPr>
          <w:rFonts w:eastAsia="Calibri"/>
          <w:sz w:val="18"/>
          <w:szCs w:val="18"/>
          <w:lang w:val="fr-FR" w:eastAsia="en-US"/>
        </w:rPr>
        <w:t xml:space="preserve"> </w:t>
      </w:r>
      <w:proofErr w:type="spellStart"/>
      <w:r w:rsidRPr="00C55276">
        <w:rPr>
          <w:rFonts w:eastAsia="Calibri"/>
          <w:sz w:val="18"/>
          <w:szCs w:val="18"/>
          <w:lang w:val="fr-FR" w:eastAsia="en-US"/>
        </w:rPr>
        <w:t>touch</w:t>
      </w:r>
      <w:proofErr w:type="spellEnd"/>
      <w:r w:rsidRPr="00C55276">
        <w:rPr>
          <w:rFonts w:eastAsia="Calibri"/>
          <w:sz w:val="18"/>
          <w:szCs w:val="18"/>
          <w:lang w:val="fr-FR" w:eastAsia="en-US"/>
        </w:rPr>
        <w:t xml:space="preserve"> – </w:t>
      </w:r>
    </w:p>
    <w:p w:rsidR="004F5DE8" w:rsidRPr="00C55276" w:rsidRDefault="004F5DE8" w:rsidP="004F5DE8">
      <w:pPr>
        <w:pStyle w:val="Textkrper2"/>
        <w:spacing w:line="240" w:lineRule="auto"/>
        <w:ind w:firstLine="0"/>
        <w:rPr>
          <w:rFonts w:eastAsia="Calibri"/>
          <w:sz w:val="18"/>
          <w:szCs w:val="18"/>
          <w:lang w:val="de-DE" w:eastAsia="en-US"/>
        </w:rPr>
      </w:pPr>
      <w:r w:rsidRPr="00C55276">
        <w:rPr>
          <w:rFonts w:eastAsia="Calibri"/>
          <w:sz w:val="18"/>
          <w:szCs w:val="18"/>
          <w:lang w:val="de-DE" w:eastAsia="en-US"/>
        </w:rPr>
        <w:t>Agentur für Pressearbeit und PR GmbH</w:t>
      </w:r>
    </w:p>
    <w:p w:rsidR="004F5DE8" w:rsidRPr="00C55276" w:rsidRDefault="004F5DE8" w:rsidP="004F5DE8">
      <w:pPr>
        <w:pStyle w:val="Textkrper2"/>
        <w:spacing w:line="240" w:lineRule="auto"/>
        <w:ind w:firstLine="0"/>
        <w:rPr>
          <w:rFonts w:eastAsia="Calibri"/>
          <w:sz w:val="18"/>
          <w:szCs w:val="18"/>
          <w:lang w:val="de-DE" w:eastAsia="en-US"/>
        </w:rPr>
      </w:pPr>
      <w:r w:rsidRPr="00C55276">
        <w:rPr>
          <w:rFonts w:eastAsia="Calibri"/>
          <w:sz w:val="18"/>
          <w:szCs w:val="18"/>
          <w:lang w:val="de-DE" w:eastAsia="en-US"/>
        </w:rPr>
        <w:t>Sigi Riedelbauch</w:t>
      </w:r>
    </w:p>
    <w:p w:rsidR="004F5DE8" w:rsidRPr="00C55276" w:rsidRDefault="004F5DE8" w:rsidP="004F5DE8">
      <w:pPr>
        <w:pStyle w:val="Textkrper2"/>
        <w:spacing w:line="240" w:lineRule="auto"/>
        <w:ind w:firstLine="0"/>
        <w:rPr>
          <w:rFonts w:eastAsia="Calibri"/>
          <w:sz w:val="18"/>
          <w:szCs w:val="18"/>
          <w:lang w:val="de-DE" w:eastAsia="en-US"/>
        </w:rPr>
      </w:pPr>
      <w:r w:rsidRPr="00C55276">
        <w:rPr>
          <w:rFonts w:eastAsia="Calibri"/>
          <w:sz w:val="18"/>
          <w:szCs w:val="18"/>
          <w:lang w:val="de-DE" w:eastAsia="en-US"/>
        </w:rPr>
        <w:t>Marktplatz 18</w:t>
      </w:r>
    </w:p>
    <w:p w:rsidR="004F5DE8" w:rsidRPr="00C55276" w:rsidRDefault="004F5DE8" w:rsidP="004F5DE8">
      <w:pPr>
        <w:rPr>
          <w:rFonts w:ascii="Times New Roman" w:eastAsia="Calibri" w:hAnsi="Times New Roman"/>
          <w:sz w:val="18"/>
          <w:szCs w:val="18"/>
          <w:lang w:val="de-DE"/>
        </w:rPr>
      </w:pPr>
      <w:r w:rsidRPr="00C55276">
        <w:rPr>
          <w:rFonts w:ascii="Times New Roman" w:eastAsia="Calibri" w:hAnsi="Times New Roman"/>
          <w:sz w:val="18"/>
          <w:szCs w:val="18"/>
          <w:lang w:val="de-DE"/>
        </w:rPr>
        <w:t>91207 Lauf</w:t>
      </w:r>
      <w:r w:rsidRPr="00C55276">
        <w:rPr>
          <w:rFonts w:ascii="Times New Roman" w:eastAsia="Calibri" w:hAnsi="Times New Roman"/>
          <w:sz w:val="18"/>
          <w:szCs w:val="18"/>
          <w:lang w:val="de-DE"/>
        </w:rPr>
        <w:tab/>
      </w:r>
    </w:p>
    <w:p w:rsidR="004F5DE8" w:rsidRPr="00C55276" w:rsidRDefault="004F5DE8" w:rsidP="004F5DE8">
      <w:pPr>
        <w:rPr>
          <w:rFonts w:ascii="Times New Roman" w:eastAsia="Calibri" w:hAnsi="Times New Roman"/>
          <w:sz w:val="18"/>
          <w:szCs w:val="18"/>
          <w:lang w:val="de-DE"/>
        </w:rPr>
      </w:pPr>
      <w:r w:rsidRPr="00C55276">
        <w:rPr>
          <w:rFonts w:ascii="Times New Roman" w:eastAsia="Calibri" w:hAnsi="Times New Roman"/>
          <w:sz w:val="18"/>
          <w:szCs w:val="18"/>
          <w:lang w:val="de-DE"/>
        </w:rPr>
        <w:t>Telefon: 0 91 23 – 97 47 13</w:t>
      </w:r>
    </w:p>
    <w:p w:rsidR="004F5DE8" w:rsidRPr="00C55276" w:rsidRDefault="004F5DE8" w:rsidP="004F5DE8">
      <w:pPr>
        <w:rPr>
          <w:rFonts w:ascii="Times New Roman" w:eastAsia="Calibri" w:hAnsi="Times New Roman"/>
          <w:sz w:val="18"/>
          <w:szCs w:val="18"/>
          <w:lang w:val="de-DE"/>
        </w:rPr>
      </w:pPr>
      <w:r w:rsidRPr="00C55276">
        <w:rPr>
          <w:rFonts w:ascii="Times New Roman" w:eastAsia="Calibri" w:hAnsi="Times New Roman"/>
          <w:sz w:val="18"/>
          <w:szCs w:val="18"/>
          <w:lang w:val="de-DE"/>
        </w:rPr>
        <w:t>Telefax: 0 91 23 – 97 47 17</w:t>
      </w:r>
      <w:r w:rsidRPr="00C55276">
        <w:rPr>
          <w:rFonts w:ascii="Times New Roman" w:eastAsia="Calibri" w:hAnsi="Times New Roman"/>
          <w:sz w:val="18"/>
          <w:szCs w:val="18"/>
          <w:lang w:val="de-DE"/>
        </w:rPr>
        <w:tab/>
      </w:r>
    </w:p>
    <w:p w:rsidR="004F5DE8" w:rsidRPr="00C55276" w:rsidRDefault="004F5DE8" w:rsidP="004F5DE8">
      <w:pPr>
        <w:rPr>
          <w:rFonts w:ascii="Times New Roman" w:eastAsia="Calibri" w:hAnsi="Times New Roman"/>
          <w:sz w:val="18"/>
          <w:szCs w:val="18"/>
          <w:lang w:val="de-DE"/>
        </w:rPr>
      </w:pPr>
      <w:r w:rsidRPr="00C55276">
        <w:rPr>
          <w:rFonts w:ascii="Times New Roman" w:eastAsia="Calibri" w:hAnsi="Times New Roman"/>
          <w:sz w:val="18"/>
          <w:szCs w:val="18"/>
          <w:lang w:val="de-DE"/>
        </w:rPr>
        <w:t>E-Mail: riedelbauch@publictouch.de</w:t>
      </w:r>
    </w:p>
    <w:p w:rsidR="00495CEF" w:rsidRDefault="004F5DE8" w:rsidP="00EF7E74">
      <w:pPr>
        <w:rPr>
          <w:rFonts w:ascii="Times New Roman" w:eastAsia="Calibri" w:hAnsi="Times New Roman" w:cs="Times New Roman"/>
          <w:sz w:val="18"/>
          <w:szCs w:val="18"/>
          <w:lang w:val="fr-FR"/>
        </w:rPr>
      </w:pPr>
      <w:r w:rsidRPr="00C55276">
        <w:rPr>
          <w:rFonts w:ascii="Times New Roman" w:eastAsia="Calibri" w:hAnsi="Times New Roman"/>
          <w:sz w:val="18"/>
          <w:szCs w:val="18"/>
          <w:lang w:val="de-DE"/>
        </w:rPr>
        <w:t>Internet: www.publictouch.de</w:t>
      </w:r>
      <w:r>
        <w:rPr>
          <w:rFonts w:ascii="Times New Roman" w:eastAsia="Calibri" w:hAnsi="Times New Roman"/>
          <w:sz w:val="18"/>
          <w:szCs w:val="18"/>
          <w:lang w:val="de-DE"/>
        </w:rPr>
        <w:tab/>
      </w:r>
    </w:p>
    <w:sectPr w:rsidR="00495CEF" w:rsidSect="008B0EC3">
      <w:headerReference w:type="default" r:id="rId18"/>
      <w:footerReference w:type="default" r:id="rId19"/>
      <w:pgSz w:w="12240" w:h="15840"/>
      <w:pgMar w:top="2268" w:right="1134" w:bottom="1440" w:left="1134" w:header="720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B3" w:rsidRDefault="00D357B3" w:rsidP="00020FE9">
      <w:r>
        <w:separator/>
      </w:r>
    </w:p>
  </w:endnote>
  <w:endnote w:type="continuationSeparator" w:id="0">
    <w:p w:rsidR="00D357B3" w:rsidRDefault="00D357B3" w:rsidP="0002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19" w:rsidRDefault="008A3E19" w:rsidP="00623266">
    <w:pPr>
      <w:pStyle w:val="Fuzeile"/>
      <w:jc w:val="center"/>
      <w:rPr>
        <w:rFonts w:ascii="Arial" w:hAnsi="Arial" w:cs="Arial"/>
        <w:color w:val="7F7F7F" w:themeColor="text1" w:themeTint="80"/>
        <w:sz w:val="18"/>
        <w:szCs w:val="18"/>
        <w:lang w:val="de-DE"/>
      </w:rPr>
    </w:pPr>
  </w:p>
  <w:p w:rsidR="008A3E19" w:rsidRDefault="008A3E19" w:rsidP="00623266">
    <w:pPr>
      <w:pStyle w:val="Fuzeile"/>
      <w:jc w:val="center"/>
      <w:rPr>
        <w:rFonts w:ascii="Arial" w:hAnsi="Arial" w:cs="Arial"/>
        <w:color w:val="7F7F7F" w:themeColor="text1" w:themeTint="80"/>
        <w:sz w:val="18"/>
        <w:szCs w:val="18"/>
        <w:lang w:val="de-DE"/>
      </w:rPr>
    </w:pPr>
  </w:p>
  <w:p w:rsidR="008A3E19" w:rsidRPr="00B2768C" w:rsidRDefault="008A3E19" w:rsidP="00623266">
    <w:pPr>
      <w:pStyle w:val="Fuzeile"/>
      <w:jc w:val="center"/>
      <w:rPr>
        <w:rFonts w:ascii="Arial" w:hAnsi="Arial" w:cs="Arial"/>
        <w:color w:val="7F7F7F" w:themeColor="text1" w:themeTint="80"/>
        <w:sz w:val="18"/>
        <w:szCs w:val="18"/>
        <w:lang w:val="de-DE"/>
      </w:rPr>
    </w:pPr>
    <w:r w:rsidRPr="00B2768C">
      <w:rPr>
        <w:rFonts w:ascii="Arial" w:hAnsi="Arial" w:cs="Arial"/>
        <w:color w:val="7F7F7F" w:themeColor="text1" w:themeTint="80"/>
        <w:sz w:val="18"/>
        <w:szCs w:val="18"/>
        <w:lang w:val="de-DE"/>
      </w:rPr>
      <w:t>KODAK ALARIS GERMANY GMBH</w:t>
    </w:r>
  </w:p>
  <w:p w:rsidR="00EF7E74" w:rsidRPr="0013693E" w:rsidRDefault="00EF7E74" w:rsidP="00EF7E74">
    <w:pPr>
      <w:pStyle w:val="Fuzeile"/>
      <w:spacing w:line="220" w:lineRule="exact"/>
      <w:jc w:val="center"/>
      <w:rPr>
        <w:rFonts w:ascii="Arial (W1)" w:hAnsi="Arial (W1)" w:cs="Arial"/>
        <w:sz w:val="16"/>
        <w:lang w:val="de-DE"/>
      </w:rPr>
    </w:pPr>
    <w:r w:rsidRPr="0013693E">
      <w:rPr>
        <w:rFonts w:ascii="Arial (W1)" w:hAnsi="Arial (W1)" w:cs="Arial"/>
        <w:caps/>
        <w:sz w:val="16"/>
        <w:lang w:val="de-DE"/>
      </w:rPr>
      <w:t>Hedelfinger Strasse</w:t>
    </w:r>
    <w:r w:rsidRPr="0013693E">
      <w:rPr>
        <w:rFonts w:ascii="Arial (W1)" w:hAnsi="Arial (W1)" w:cs="Arial"/>
        <w:sz w:val="16"/>
        <w:lang w:val="de-DE"/>
      </w:rPr>
      <w:t xml:space="preserve"> 60 </w:t>
    </w:r>
    <w:r w:rsidRPr="0013693E">
      <w:rPr>
        <w:rFonts w:ascii="Arial (W1)" w:hAnsi="Arial (W1)"/>
        <w:sz w:val="16"/>
        <w:szCs w:val="16"/>
        <w:lang w:val="de-DE"/>
      </w:rPr>
      <w:t>•</w:t>
    </w:r>
    <w:r w:rsidRPr="0013693E">
      <w:rPr>
        <w:rFonts w:ascii="Arial (W1)" w:hAnsi="Arial (W1)" w:cs="Arial"/>
        <w:sz w:val="16"/>
        <w:lang w:val="de-DE"/>
      </w:rPr>
      <w:t xml:space="preserve"> 70327 </w:t>
    </w:r>
    <w:r w:rsidRPr="0013693E">
      <w:rPr>
        <w:rFonts w:ascii="Arial (W1)" w:hAnsi="Arial (W1)" w:cs="Arial"/>
        <w:caps/>
        <w:sz w:val="16"/>
        <w:lang w:val="de-DE"/>
      </w:rPr>
      <w:t xml:space="preserve">Stuttgart </w:t>
    </w:r>
    <w:r w:rsidRPr="0013693E">
      <w:rPr>
        <w:rFonts w:ascii="Arial (W1)" w:hAnsi="Arial (W1)"/>
        <w:sz w:val="16"/>
        <w:szCs w:val="16"/>
        <w:lang w:val="de-DE"/>
      </w:rPr>
      <w:t xml:space="preserve">• GERMANY </w:t>
    </w:r>
    <w:r w:rsidRPr="0013693E">
      <w:rPr>
        <w:rFonts w:ascii="Arial" w:hAnsi="Arial"/>
        <w:sz w:val="16"/>
        <w:szCs w:val="16"/>
        <w:lang w:val="de-DE"/>
      </w:rPr>
      <w:t>•</w:t>
    </w:r>
    <w:r w:rsidRPr="0013693E">
      <w:rPr>
        <w:rFonts w:ascii="Arial (W1)" w:hAnsi="Arial (W1)" w:cs="Arial"/>
        <w:sz w:val="16"/>
        <w:vertAlign w:val="superscript"/>
        <w:lang w:val="de-DE"/>
      </w:rPr>
      <w:t>.</w:t>
    </w:r>
    <w:r w:rsidRPr="0013693E">
      <w:rPr>
        <w:rFonts w:ascii="Arial (W1)" w:hAnsi="Arial (W1)" w:cs="Arial"/>
        <w:sz w:val="16"/>
        <w:lang w:val="de-DE"/>
      </w:rPr>
      <w:t xml:space="preserve">TELEFON +49 (0)711 / </w:t>
    </w:r>
    <w:r>
      <w:rPr>
        <w:rFonts w:ascii="Arial (W1)" w:hAnsi="Arial (W1)" w:cs="Arial"/>
        <w:sz w:val="16"/>
        <w:lang w:val="de-DE"/>
      </w:rPr>
      <w:t>2528-1948</w:t>
    </w:r>
  </w:p>
  <w:p w:rsidR="00EF7E74" w:rsidRDefault="00EF7E74" w:rsidP="00EF7E74">
    <w:pPr>
      <w:pStyle w:val="Fuzeile"/>
      <w:jc w:val="center"/>
      <w:rPr>
        <w:rFonts w:ascii="Helv" w:hAnsi="Helv"/>
        <w:color w:val="000000"/>
        <w:sz w:val="16"/>
        <w:szCs w:val="16"/>
        <w:lang w:val="de-DE"/>
      </w:rPr>
    </w:pPr>
    <w:r w:rsidRPr="0013693E">
      <w:rPr>
        <w:rFonts w:ascii="Arial" w:hAnsi="Arial"/>
        <w:sz w:val="16"/>
        <w:szCs w:val="16"/>
        <w:lang w:val="de-DE"/>
      </w:rPr>
      <w:t xml:space="preserve">Sitz der Gesellschaft: Stuttgart • Handelsregister: Amtsgericht Stuttgart HRB </w:t>
    </w:r>
    <w:r>
      <w:rPr>
        <w:rFonts w:ascii="Arial" w:hAnsi="Arial"/>
        <w:sz w:val="16"/>
        <w:szCs w:val="16"/>
        <w:lang w:val="de-DE"/>
      </w:rPr>
      <w:t>746032</w:t>
    </w:r>
    <w:r w:rsidRPr="0013693E">
      <w:rPr>
        <w:rFonts w:ascii="Arial" w:hAnsi="Arial"/>
        <w:sz w:val="16"/>
        <w:szCs w:val="16"/>
        <w:lang w:val="de-DE"/>
      </w:rPr>
      <w:t xml:space="preserve"> • WEEE-Reg.-Nr.: DE</w:t>
    </w:r>
    <w:r w:rsidRPr="0013693E">
      <w:rPr>
        <w:rFonts w:ascii="Helv" w:hAnsi="Helv"/>
        <w:color w:val="000000"/>
        <w:sz w:val="16"/>
        <w:szCs w:val="16"/>
        <w:lang w:val="de-DE"/>
      </w:rPr>
      <w:t xml:space="preserve"> </w:t>
    </w:r>
    <w:r>
      <w:rPr>
        <w:rFonts w:ascii="Helv" w:hAnsi="Helv"/>
        <w:color w:val="000000"/>
        <w:sz w:val="16"/>
        <w:szCs w:val="16"/>
        <w:lang w:val="de-DE"/>
      </w:rPr>
      <w:t>64989217</w:t>
    </w:r>
  </w:p>
  <w:p w:rsidR="00EF7E74" w:rsidRDefault="00EF7E74" w:rsidP="00EF7E74">
    <w:pPr>
      <w:pStyle w:val="Fuzeile"/>
      <w:jc w:val="center"/>
      <w:rPr>
        <w:rFonts w:ascii="Arial" w:hAnsi="Arial" w:cs="Arial"/>
        <w:color w:val="000000"/>
        <w:sz w:val="16"/>
        <w:szCs w:val="16"/>
        <w:lang w:val="de-DE"/>
      </w:rPr>
    </w:pPr>
    <w:proofErr w:type="spellStart"/>
    <w:r>
      <w:rPr>
        <w:rFonts w:ascii="Helv" w:hAnsi="Helv"/>
        <w:color w:val="000000"/>
        <w:sz w:val="16"/>
        <w:szCs w:val="16"/>
        <w:lang w:val="de-DE"/>
      </w:rPr>
      <w:t>USt-IdNr</w:t>
    </w:r>
    <w:proofErr w:type="spellEnd"/>
    <w:r>
      <w:rPr>
        <w:rFonts w:ascii="Helv" w:hAnsi="Helv"/>
        <w:color w:val="000000"/>
        <w:sz w:val="16"/>
        <w:szCs w:val="16"/>
        <w:lang w:val="de-DE"/>
      </w:rPr>
      <w:t>.: DE815446841</w:t>
    </w:r>
  </w:p>
  <w:p w:rsidR="00EF7E74" w:rsidRDefault="00EF7E74" w:rsidP="00EF7E74">
    <w:pPr>
      <w:pStyle w:val="Fuzeile"/>
      <w:jc w:val="center"/>
      <w:rPr>
        <w:rFonts w:ascii="Arial" w:hAnsi="Arial" w:cs="Arial"/>
        <w:color w:val="000000"/>
        <w:sz w:val="16"/>
        <w:szCs w:val="16"/>
        <w:lang w:val="de-DE"/>
      </w:rPr>
    </w:pPr>
    <w:r>
      <w:rPr>
        <w:rFonts w:ascii="Arial" w:hAnsi="Arial" w:cs="Arial"/>
        <w:color w:val="000000"/>
        <w:sz w:val="16"/>
        <w:szCs w:val="16"/>
        <w:lang w:val="de-DE"/>
      </w:rPr>
      <w:t xml:space="preserve">Geschäftsführer: Steven Meyers, Erwin Schwarzl, Wolfgang </w:t>
    </w:r>
    <w:proofErr w:type="spellStart"/>
    <w:r>
      <w:rPr>
        <w:rFonts w:ascii="Arial" w:hAnsi="Arial" w:cs="Arial"/>
        <w:color w:val="000000"/>
        <w:sz w:val="16"/>
        <w:szCs w:val="16"/>
        <w:lang w:val="de-DE"/>
      </w:rPr>
      <w:t>Venzl</w:t>
    </w:r>
    <w:proofErr w:type="spellEnd"/>
    <w:r>
      <w:rPr>
        <w:rFonts w:ascii="Arial" w:hAnsi="Arial" w:cs="Arial"/>
        <w:color w:val="000000"/>
        <w:sz w:val="16"/>
        <w:szCs w:val="16"/>
        <w:lang w:val="de-DE"/>
      </w:rPr>
      <w:t xml:space="preserve">, Günter Wittlinger, Nicoletta </w:t>
    </w:r>
    <w:proofErr w:type="spellStart"/>
    <w:r>
      <w:rPr>
        <w:rFonts w:ascii="Arial" w:hAnsi="Arial" w:cs="Arial"/>
        <w:color w:val="000000"/>
        <w:sz w:val="16"/>
        <w:szCs w:val="16"/>
        <w:lang w:val="de-DE"/>
      </w:rPr>
      <w:t>Zongrone</w:t>
    </w:r>
    <w:proofErr w:type="spellEnd"/>
  </w:p>
  <w:p w:rsidR="008A3E19" w:rsidRPr="00882ADD" w:rsidRDefault="00EF7E74" w:rsidP="00EF7E74">
    <w:pPr>
      <w:pStyle w:val="Fuzeile"/>
      <w:jc w:val="center"/>
      <w:rPr>
        <w:rFonts w:ascii="Arial" w:hAnsi="Arial" w:cs="Arial"/>
        <w:color w:val="7F7F7F" w:themeColor="text1" w:themeTint="80"/>
        <w:sz w:val="18"/>
        <w:szCs w:val="18"/>
        <w:lang w:val="de-DE"/>
      </w:rPr>
    </w:pPr>
    <w:r>
      <w:rPr>
        <w:rFonts w:ascii="Arial" w:hAnsi="Arial" w:cs="Arial"/>
        <w:color w:val="000000"/>
        <w:sz w:val="16"/>
        <w:szCs w:val="16"/>
        <w:lang w:val="de-DE"/>
      </w:rPr>
      <w:t>www.kodakalaris.com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B3" w:rsidRDefault="00D357B3" w:rsidP="00020FE9">
      <w:r>
        <w:separator/>
      </w:r>
    </w:p>
  </w:footnote>
  <w:footnote w:type="continuationSeparator" w:id="0">
    <w:p w:rsidR="00D357B3" w:rsidRDefault="00D357B3" w:rsidP="00020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19" w:rsidRDefault="008A3E1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-38100</wp:posOffset>
          </wp:positionV>
          <wp:extent cx="6492466" cy="438150"/>
          <wp:effectExtent l="19050" t="0" r="3584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2418" cy="44084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 w:rsidR="00C644D3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column">
                <wp:posOffset>3757930</wp:posOffset>
              </wp:positionH>
              <wp:positionV relativeFrom="paragraph">
                <wp:posOffset>-283210</wp:posOffset>
              </wp:positionV>
              <wp:extent cx="2533015" cy="62801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015" cy="62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E19" w:rsidRDefault="008A3E19" w:rsidP="003521A9">
                          <w:pPr>
                            <w:jc w:val="right"/>
                            <w:rPr>
                              <w:lang w:val="de-DE"/>
                            </w:rPr>
                          </w:pPr>
                        </w:p>
                        <w:p w:rsidR="008A3E19" w:rsidRDefault="001A3315" w:rsidP="003521A9">
                          <w:pPr>
                            <w:jc w:val="right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Pressemeldung</w:t>
                          </w:r>
                        </w:p>
                        <w:p w:rsidR="008A3E19" w:rsidRDefault="00205600" w:rsidP="003521A9">
                          <w:pPr>
                            <w:jc w:val="right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Oktober</w:t>
                          </w:r>
                          <w:r w:rsidR="00A42BA8">
                            <w:rPr>
                              <w:lang w:val="de-DE"/>
                            </w:rPr>
                            <w:t xml:space="preserve">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9pt;margin-top:-22.3pt;width:199.45pt;height:49.4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pgsg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" o:allowoverlap="f" filled="f" stroked="f">
              <v:textbox style="mso-fit-shape-to-text:t">
                <w:txbxContent>
                  <w:p w:rsidR="008A3E19" w:rsidRDefault="008A3E19" w:rsidP="003521A9">
                    <w:pPr>
                      <w:jc w:val="right"/>
                      <w:rPr>
                        <w:lang w:val="de-DE"/>
                      </w:rPr>
                    </w:pPr>
                  </w:p>
                  <w:p w:rsidR="008A3E19" w:rsidRDefault="001A3315" w:rsidP="003521A9">
                    <w:pPr>
                      <w:jc w:val="right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Pressemeldung</w:t>
                    </w:r>
                  </w:p>
                  <w:p w:rsidR="008A3E19" w:rsidRDefault="00205600" w:rsidP="003521A9">
                    <w:pPr>
                      <w:jc w:val="right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Oktober</w:t>
                    </w:r>
                    <w:r w:rsidR="00A42BA8">
                      <w:rPr>
                        <w:lang w:val="de-DE"/>
                      </w:rPr>
                      <w:t xml:space="preserve"> 2016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1EB1"/>
    <w:multiLevelType w:val="hybridMultilevel"/>
    <w:tmpl w:val="57002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7FD9"/>
    <w:multiLevelType w:val="hybridMultilevel"/>
    <w:tmpl w:val="2C8EC3F4"/>
    <w:lvl w:ilvl="0" w:tplc="00A293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00D35"/>
    <w:multiLevelType w:val="multilevel"/>
    <w:tmpl w:val="AF8A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8236C69"/>
    <w:multiLevelType w:val="hybridMultilevel"/>
    <w:tmpl w:val="ACC21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33F7A"/>
    <w:multiLevelType w:val="hybridMultilevel"/>
    <w:tmpl w:val="C618069E"/>
    <w:lvl w:ilvl="0" w:tplc="0EE486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1F"/>
    <w:rsid w:val="0000276F"/>
    <w:rsid w:val="00006AE5"/>
    <w:rsid w:val="00007AD0"/>
    <w:rsid w:val="00012DC0"/>
    <w:rsid w:val="00020FE9"/>
    <w:rsid w:val="00022D96"/>
    <w:rsid w:val="000265B7"/>
    <w:rsid w:val="000318CA"/>
    <w:rsid w:val="00036257"/>
    <w:rsid w:val="000374B4"/>
    <w:rsid w:val="00037B5C"/>
    <w:rsid w:val="000410BE"/>
    <w:rsid w:val="0005434A"/>
    <w:rsid w:val="00055480"/>
    <w:rsid w:val="00057274"/>
    <w:rsid w:val="00064820"/>
    <w:rsid w:val="000650FE"/>
    <w:rsid w:val="00066B5F"/>
    <w:rsid w:val="00080A55"/>
    <w:rsid w:val="0008496E"/>
    <w:rsid w:val="00086CAE"/>
    <w:rsid w:val="00087D9D"/>
    <w:rsid w:val="000908A1"/>
    <w:rsid w:val="00097350"/>
    <w:rsid w:val="000A5F63"/>
    <w:rsid w:val="000A61E7"/>
    <w:rsid w:val="000C032D"/>
    <w:rsid w:val="000C0F28"/>
    <w:rsid w:val="000C331C"/>
    <w:rsid w:val="000C48A6"/>
    <w:rsid w:val="000C576A"/>
    <w:rsid w:val="000D07CF"/>
    <w:rsid w:val="000D0CB2"/>
    <w:rsid w:val="000D1907"/>
    <w:rsid w:val="000D1965"/>
    <w:rsid w:val="000D3184"/>
    <w:rsid w:val="000D3D49"/>
    <w:rsid w:val="000D41C2"/>
    <w:rsid w:val="000D5D04"/>
    <w:rsid w:val="000E3561"/>
    <w:rsid w:val="000E4422"/>
    <w:rsid w:val="000E4F99"/>
    <w:rsid w:val="00104033"/>
    <w:rsid w:val="001114F0"/>
    <w:rsid w:val="00111F88"/>
    <w:rsid w:val="00111F89"/>
    <w:rsid w:val="0012105F"/>
    <w:rsid w:val="00121B60"/>
    <w:rsid w:val="001230D1"/>
    <w:rsid w:val="0013078F"/>
    <w:rsid w:val="001364F7"/>
    <w:rsid w:val="00146F1D"/>
    <w:rsid w:val="0015213F"/>
    <w:rsid w:val="00154993"/>
    <w:rsid w:val="001619F5"/>
    <w:rsid w:val="00174333"/>
    <w:rsid w:val="00174615"/>
    <w:rsid w:val="00181FC8"/>
    <w:rsid w:val="001865EE"/>
    <w:rsid w:val="00186E2D"/>
    <w:rsid w:val="0019440C"/>
    <w:rsid w:val="00197D27"/>
    <w:rsid w:val="001A0AA4"/>
    <w:rsid w:val="001A15EE"/>
    <w:rsid w:val="001A3315"/>
    <w:rsid w:val="001A6788"/>
    <w:rsid w:val="001A74AA"/>
    <w:rsid w:val="001B5B62"/>
    <w:rsid w:val="001D7A46"/>
    <w:rsid w:val="001E0C92"/>
    <w:rsid w:val="001E65C4"/>
    <w:rsid w:val="001E7C87"/>
    <w:rsid w:val="001F3751"/>
    <w:rsid w:val="00201B2E"/>
    <w:rsid w:val="00205600"/>
    <w:rsid w:val="00205EEB"/>
    <w:rsid w:val="00211156"/>
    <w:rsid w:val="00217B6E"/>
    <w:rsid w:val="00223957"/>
    <w:rsid w:val="002240AB"/>
    <w:rsid w:val="00224ED7"/>
    <w:rsid w:val="002263FF"/>
    <w:rsid w:val="002305A5"/>
    <w:rsid w:val="00236391"/>
    <w:rsid w:val="00242D87"/>
    <w:rsid w:val="00243B23"/>
    <w:rsid w:val="002544FA"/>
    <w:rsid w:val="00267E9B"/>
    <w:rsid w:val="00271547"/>
    <w:rsid w:val="002A7A69"/>
    <w:rsid w:val="002B1082"/>
    <w:rsid w:val="002C44E3"/>
    <w:rsid w:val="002D3609"/>
    <w:rsid w:val="002D369E"/>
    <w:rsid w:val="002E245C"/>
    <w:rsid w:val="002E4624"/>
    <w:rsid w:val="002E48B0"/>
    <w:rsid w:val="002E4E6E"/>
    <w:rsid w:val="002F0CDC"/>
    <w:rsid w:val="002F6B15"/>
    <w:rsid w:val="002F7E5B"/>
    <w:rsid w:val="0030067B"/>
    <w:rsid w:val="00302BD8"/>
    <w:rsid w:val="00302FF4"/>
    <w:rsid w:val="00307384"/>
    <w:rsid w:val="0031546B"/>
    <w:rsid w:val="00317DC7"/>
    <w:rsid w:val="0032203E"/>
    <w:rsid w:val="0032206E"/>
    <w:rsid w:val="0033294C"/>
    <w:rsid w:val="00332BD5"/>
    <w:rsid w:val="00335324"/>
    <w:rsid w:val="00336592"/>
    <w:rsid w:val="00337F77"/>
    <w:rsid w:val="0034699E"/>
    <w:rsid w:val="003521A9"/>
    <w:rsid w:val="00354F7A"/>
    <w:rsid w:val="00356E43"/>
    <w:rsid w:val="003650E7"/>
    <w:rsid w:val="00365B4C"/>
    <w:rsid w:val="003814CF"/>
    <w:rsid w:val="003819E3"/>
    <w:rsid w:val="003913F4"/>
    <w:rsid w:val="0039697D"/>
    <w:rsid w:val="00397DE4"/>
    <w:rsid w:val="003A175A"/>
    <w:rsid w:val="003B379D"/>
    <w:rsid w:val="003B640D"/>
    <w:rsid w:val="003C2C55"/>
    <w:rsid w:val="003C3ABF"/>
    <w:rsid w:val="003D361D"/>
    <w:rsid w:val="003D7F49"/>
    <w:rsid w:val="003E4A9B"/>
    <w:rsid w:val="003F4808"/>
    <w:rsid w:val="003F69B4"/>
    <w:rsid w:val="00400CF3"/>
    <w:rsid w:val="00404F13"/>
    <w:rsid w:val="00405818"/>
    <w:rsid w:val="00406021"/>
    <w:rsid w:val="004077EC"/>
    <w:rsid w:val="004137AC"/>
    <w:rsid w:val="00414F58"/>
    <w:rsid w:val="0043470F"/>
    <w:rsid w:val="00435AEC"/>
    <w:rsid w:val="00440230"/>
    <w:rsid w:val="00440575"/>
    <w:rsid w:val="00440BFB"/>
    <w:rsid w:val="00442957"/>
    <w:rsid w:val="00450FA6"/>
    <w:rsid w:val="004520A2"/>
    <w:rsid w:val="0045762B"/>
    <w:rsid w:val="00461EF8"/>
    <w:rsid w:val="0046309E"/>
    <w:rsid w:val="004636A1"/>
    <w:rsid w:val="00465776"/>
    <w:rsid w:val="004705E0"/>
    <w:rsid w:val="004738F9"/>
    <w:rsid w:val="00481608"/>
    <w:rsid w:val="00484BF6"/>
    <w:rsid w:val="004930C7"/>
    <w:rsid w:val="00494578"/>
    <w:rsid w:val="0049583F"/>
    <w:rsid w:val="00495CEF"/>
    <w:rsid w:val="004963BE"/>
    <w:rsid w:val="0049659A"/>
    <w:rsid w:val="00497635"/>
    <w:rsid w:val="004A32B4"/>
    <w:rsid w:val="004A43B2"/>
    <w:rsid w:val="004A47F7"/>
    <w:rsid w:val="004A5E8A"/>
    <w:rsid w:val="004A7BA5"/>
    <w:rsid w:val="004B3E03"/>
    <w:rsid w:val="004C1023"/>
    <w:rsid w:val="004C2828"/>
    <w:rsid w:val="004C2A26"/>
    <w:rsid w:val="004D3D2A"/>
    <w:rsid w:val="004D4714"/>
    <w:rsid w:val="004D64B0"/>
    <w:rsid w:val="004D75B6"/>
    <w:rsid w:val="004D7FFD"/>
    <w:rsid w:val="004E0FC6"/>
    <w:rsid w:val="004E2492"/>
    <w:rsid w:val="004E24E2"/>
    <w:rsid w:val="004F5DE8"/>
    <w:rsid w:val="004F7CF5"/>
    <w:rsid w:val="004F7FD2"/>
    <w:rsid w:val="0050707F"/>
    <w:rsid w:val="005133F2"/>
    <w:rsid w:val="005203AD"/>
    <w:rsid w:val="0052258D"/>
    <w:rsid w:val="00530854"/>
    <w:rsid w:val="005308FF"/>
    <w:rsid w:val="00534E68"/>
    <w:rsid w:val="005354BE"/>
    <w:rsid w:val="00536EE3"/>
    <w:rsid w:val="00537B5E"/>
    <w:rsid w:val="005418D3"/>
    <w:rsid w:val="0054208F"/>
    <w:rsid w:val="00544EBE"/>
    <w:rsid w:val="005515F6"/>
    <w:rsid w:val="0055412B"/>
    <w:rsid w:val="005564AE"/>
    <w:rsid w:val="00556CFE"/>
    <w:rsid w:val="00563C72"/>
    <w:rsid w:val="0057662E"/>
    <w:rsid w:val="00580ACA"/>
    <w:rsid w:val="00584982"/>
    <w:rsid w:val="00596242"/>
    <w:rsid w:val="005963AB"/>
    <w:rsid w:val="00597344"/>
    <w:rsid w:val="005976EC"/>
    <w:rsid w:val="005A45C6"/>
    <w:rsid w:val="005B46A0"/>
    <w:rsid w:val="005B65A5"/>
    <w:rsid w:val="005C1027"/>
    <w:rsid w:val="005D70F2"/>
    <w:rsid w:val="005F352A"/>
    <w:rsid w:val="0060685C"/>
    <w:rsid w:val="00610798"/>
    <w:rsid w:val="00615984"/>
    <w:rsid w:val="006204B0"/>
    <w:rsid w:val="00623266"/>
    <w:rsid w:val="00623574"/>
    <w:rsid w:val="00624217"/>
    <w:rsid w:val="00633964"/>
    <w:rsid w:val="00634447"/>
    <w:rsid w:val="006410A5"/>
    <w:rsid w:val="00641C67"/>
    <w:rsid w:val="00643326"/>
    <w:rsid w:val="00647E2B"/>
    <w:rsid w:val="00650B88"/>
    <w:rsid w:val="00652522"/>
    <w:rsid w:val="00655476"/>
    <w:rsid w:val="006616CC"/>
    <w:rsid w:val="00662794"/>
    <w:rsid w:val="00664AA0"/>
    <w:rsid w:val="00666D42"/>
    <w:rsid w:val="006746A0"/>
    <w:rsid w:val="00676BBF"/>
    <w:rsid w:val="006770C1"/>
    <w:rsid w:val="00677A46"/>
    <w:rsid w:val="00680E89"/>
    <w:rsid w:val="00681134"/>
    <w:rsid w:val="006812A8"/>
    <w:rsid w:val="00692275"/>
    <w:rsid w:val="006928E2"/>
    <w:rsid w:val="006942EF"/>
    <w:rsid w:val="00694FC5"/>
    <w:rsid w:val="006955C8"/>
    <w:rsid w:val="00697499"/>
    <w:rsid w:val="006B3B64"/>
    <w:rsid w:val="006C1485"/>
    <w:rsid w:val="006C41DF"/>
    <w:rsid w:val="006C4AEB"/>
    <w:rsid w:val="006D012A"/>
    <w:rsid w:val="006D02E6"/>
    <w:rsid w:val="006D042F"/>
    <w:rsid w:val="006E05FB"/>
    <w:rsid w:val="006E136A"/>
    <w:rsid w:val="006E37F3"/>
    <w:rsid w:val="006E6CB4"/>
    <w:rsid w:val="00702C1E"/>
    <w:rsid w:val="00713843"/>
    <w:rsid w:val="00713DF6"/>
    <w:rsid w:val="00715874"/>
    <w:rsid w:val="0071776F"/>
    <w:rsid w:val="007179C3"/>
    <w:rsid w:val="00717CE9"/>
    <w:rsid w:val="007254C2"/>
    <w:rsid w:val="00726602"/>
    <w:rsid w:val="00730415"/>
    <w:rsid w:val="007312B3"/>
    <w:rsid w:val="00731B58"/>
    <w:rsid w:val="007453A3"/>
    <w:rsid w:val="007568BA"/>
    <w:rsid w:val="007571CF"/>
    <w:rsid w:val="0076323F"/>
    <w:rsid w:val="007657EE"/>
    <w:rsid w:val="00767BCE"/>
    <w:rsid w:val="00771E0A"/>
    <w:rsid w:val="00772379"/>
    <w:rsid w:val="00777452"/>
    <w:rsid w:val="007812E0"/>
    <w:rsid w:val="00782104"/>
    <w:rsid w:val="007824D3"/>
    <w:rsid w:val="007A338C"/>
    <w:rsid w:val="007A6AEC"/>
    <w:rsid w:val="007B0095"/>
    <w:rsid w:val="007B302D"/>
    <w:rsid w:val="007D3BD8"/>
    <w:rsid w:val="007D443B"/>
    <w:rsid w:val="007E4B4B"/>
    <w:rsid w:val="007E614A"/>
    <w:rsid w:val="007E653B"/>
    <w:rsid w:val="007E7CB6"/>
    <w:rsid w:val="007F232F"/>
    <w:rsid w:val="007F2E2D"/>
    <w:rsid w:val="007F56C2"/>
    <w:rsid w:val="007F76C0"/>
    <w:rsid w:val="00810E76"/>
    <w:rsid w:val="008203A9"/>
    <w:rsid w:val="008249A0"/>
    <w:rsid w:val="008275C1"/>
    <w:rsid w:val="00831C67"/>
    <w:rsid w:val="0083277A"/>
    <w:rsid w:val="008402B5"/>
    <w:rsid w:val="008428EF"/>
    <w:rsid w:val="008432C6"/>
    <w:rsid w:val="0086318A"/>
    <w:rsid w:val="0086774F"/>
    <w:rsid w:val="0088297A"/>
    <w:rsid w:val="00887667"/>
    <w:rsid w:val="008918F8"/>
    <w:rsid w:val="00894D28"/>
    <w:rsid w:val="008A3E19"/>
    <w:rsid w:val="008B0EC3"/>
    <w:rsid w:val="008B17BB"/>
    <w:rsid w:val="008C3402"/>
    <w:rsid w:val="008C4609"/>
    <w:rsid w:val="008D1939"/>
    <w:rsid w:val="008D24E0"/>
    <w:rsid w:val="008E543C"/>
    <w:rsid w:val="008E723B"/>
    <w:rsid w:val="008E77DC"/>
    <w:rsid w:val="008F2B5B"/>
    <w:rsid w:val="008F5318"/>
    <w:rsid w:val="008F5648"/>
    <w:rsid w:val="008F6711"/>
    <w:rsid w:val="00913684"/>
    <w:rsid w:val="00917557"/>
    <w:rsid w:val="00926436"/>
    <w:rsid w:val="0093675C"/>
    <w:rsid w:val="00943ED0"/>
    <w:rsid w:val="00944B0F"/>
    <w:rsid w:val="0096008D"/>
    <w:rsid w:val="009604A7"/>
    <w:rsid w:val="00983C9B"/>
    <w:rsid w:val="00993AB6"/>
    <w:rsid w:val="009B594A"/>
    <w:rsid w:val="009B59F6"/>
    <w:rsid w:val="009B5E55"/>
    <w:rsid w:val="009C062E"/>
    <w:rsid w:val="009C6231"/>
    <w:rsid w:val="009C732A"/>
    <w:rsid w:val="009D0A98"/>
    <w:rsid w:val="009E1E29"/>
    <w:rsid w:val="009E32ED"/>
    <w:rsid w:val="009E56F1"/>
    <w:rsid w:val="009E5A67"/>
    <w:rsid w:val="009E6732"/>
    <w:rsid w:val="009E7A86"/>
    <w:rsid w:val="00A05A4A"/>
    <w:rsid w:val="00A0629F"/>
    <w:rsid w:val="00A17547"/>
    <w:rsid w:val="00A20CF1"/>
    <w:rsid w:val="00A2266D"/>
    <w:rsid w:val="00A413E5"/>
    <w:rsid w:val="00A42518"/>
    <w:rsid w:val="00A42BA8"/>
    <w:rsid w:val="00A5118F"/>
    <w:rsid w:val="00A52CB4"/>
    <w:rsid w:val="00A54F94"/>
    <w:rsid w:val="00A6201C"/>
    <w:rsid w:val="00A65289"/>
    <w:rsid w:val="00A66912"/>
    <w:rsid w:val="00A77322"/>
    <w:rsid w:val="00A77775"/>
    <w:rsid w:val="00A83456"/>
    <w:rsid w:val="00A83F7E"/>
    <w:rsid w:val="00AA5CC0"/>
    <w:rsid w:val="00AB17E7"/>
    <w:rsid w:val="00AB1B2A"/>
    <w:rsid w:val="00AC56C8"/>
    <w:rsid w:val="00AD35EC"/>
    <w:rsid w:val="00AD5722"/>
    <w:rsid w:val="00AD7A0C"/>
    <w:rsid w:val="00AE0F10"/>
    <w:rsid w:val="00AE2337"/>
    <w:rsid w:val="00AE447D"/>
    <w:rsid w:val="00AE45E0"/>
    <w:rsid w:val="00AF34BB"/>
    <w:rsid w:val="00B11E20"/>
    <w:rsid w:val="00B216DD"/>
    <w:rsid w:val="00B21C5C"/>
    <w:rsid w:val="00B231EA"/>
    <w:rsid w:val="00B25606"/>
    <w:rsid w:val="00B26E4C"/>
    <w:rsid w:val="00B349B5"/>
    <w:rsid w:val="00B34F8B"/>
    <w:rsid w:val="00B35A64"/>
    <w:rsid w:val="00B37523"/>
    <w:rsid w:val="00B4282D"/>
    <w:rsid w:val="00B5626E"/>
    <w:rsid w:val="00B62CB6"/>
    <w:rsid w:val="00B636F5"/>
    <w:rsid w:val="00B664B6"/>
    <w:rsid w:val="00B82290"/>
    <w:rsid w:val="00B86F22"/>
    <w:rsid w:val="00B91279"/>
    <w:rsid w:val="00B915EF"/>
    <w:rsid w:val="00BA12C5"/>
    <w:rsid w:val="00BA576B"/>
    <w:rsid w:val="00BB08AD"/>
    <w:rsid w:val="00BB1FFB"/>
    <w:rsid w:val="00BB260A"/>
    <w:rsid w:val="00BB27D2"/>
    <w:rsid w:val="00BB30AF"/>
    <w:rsid w:val="00BB35E3"/>
    <w:rsid w:val="00BB4214"/>
    <w:rsid w:val="00BD4AAF"/>
    <w:rsid w:val="00BD6C41"/>
    <w:rsid w:val="00BD6D9C"/>
    <w:rsid w:val="00BE20EE"/>
    <w:rsid w:val="00BE2E00"/>
    <w:rsid w:val="00BE47A8"/>
    <w:rsid w:val="00BE5BD4"/>
    <w:rsid w:val="00BE6BBE"/>
    <w:rsid w:val="00BE7C40"/>
    <w:rsid w:val="00BF4277"/>
    <w:rsid w:val="00BF49D7"/>
    <w:rsid w:val="00C00A4D"/>
    <w:rsid w:val="00C04B31"/>
    <w:rsid w:val="00C165AF"/>
    <w:rsid w:val="00C21E01"/>
    <w:rsid w:val="00C24E7C"/>
    <w:rsid w:val="00C310A7"/>
    <w:rsid w:val="00C319C8"/>
    <w:rsid w:val="00C337EC"/>
    <w:rsid w:val="00C357C1"/>
    <w:rsid w:val="00C45478"/>
    <w:rsid w:val="00C51D79"/>
    <w:rsid w:val="00C5208F"/>
    <w:rsid w:val="00C5262A"/>
    <w:rsid w:val="00C530E5"/>
    <w:rsid w:val="00C55276"/>
    <w:rsid w:val="00C56EA6"/>
    <w:rsid w:val="00C61214"/>
    <w:rsid w:val="00C632D9"/>
    <w:rsid w:val="00C64496"/>
    <w:rsid w:val="00C644D3"/>
    <w:rsid w:val="00C65846"/>
    <w:rsid w:val="00C7341C"/>
    <w:rsid w:val="00C8176E"/>
    <w:rsid w:val="00C84B97"/>
    <w:rsid w:val="00C86E6B"/>
    <w:rsid w:val="00C87280"/>
    <w:rsid w:val="00C91F6D"/>
    <w:rsid w:val="00C95B7A"/>
    <w:rsid w:val="00CB002D"/>
    <w:rsid w:val="00CB4ED6"/>
    <w:rsid w:val="00CC106E"/>
    <w:rsid w:val="00CC2A10"/>
    <w:rsid w:val="00CC3DBD"/>
    <w:rsid w:val="00CC4A39"/>
    <w:rsid w:val="00CC7FB5"/>
    <w:rsid w:val="00CD3486"/>
    <w:rsid w:val="00CD4EA4"/>
    <w:rsid w:val="00CD7DD1"/>
    <w:rsid w:val="00CF7122"/>
    <w:rsid w:val="00D0397F"/>
    <w:rsid w:val="00D076FD"/>
    <w:rsid w:val="00D11AA4"/>
    <w:rsid w:val="00D13D1F"/>
    <w:rsid w:val="00D172CF"/>
    <w:rsid w:val="00D21671"/>
    <w:rsid w:val="00D26AE7"/>
    <w:rsid w:val="00D26CD6"/>
    <w:rsid w:val="00D336E8"/>
    <w:rsid w:val="00D357B3"/>
    <w:rsid w:val="00D37FAC"/>
    <w:rsid w:val="00D44046"/>
    <w:rsid w:val="00D50C31"/>
    <w:rsid w:val="00D542A9"/>
    <w:rsid w:val="00D57D33"/>
    <w:rsid w:val="00D656F5"/>
    <w:rsid w:val="00D65D75"/>
    <w:rsid w:val="00D8606C"/>
    <w:rsid w:val="00D869EC"/>
    <w:rsid w:val="00D93C7F"/>
    <w:rsid w:val="00D97CD6"/>
    <w:rsid w:val="00DB195B"/>
    <w:rsid w:val="00DB2A21"/>
    <w:rsid w:val="00DC55D1"/>
    <w:rsid w:val="00DC7600"/>
    <w:rsid w:val="00DC7611"/>
    <w:rsid w:val="00DD29D4"/>
    <w:rsid w:val="00DE017B"/>
    <w:rsid w:val="00DE20D4"/>
    <w:rsid w:val="00DE2444"/>
    <w:rsid w:val="00DE4800"/>
    <w:rsid w:val="00DE643F"/>
    <w:rsid w:val="00DF0970"/>
    <w:rsid w:val="00DF27B8"/>
    <w:rsid w:val="00E002F3"/>
    <w:rsid w:val="00E02342"/>
    <w:rsid w:val="00E04BEC"/>
    <w:rsid w:val="00E0555A"/>
    <w:rsid w:val="00E079CC"/>
    <w:rsid w:val="00E11955"/>
    <w:rsid w:val="00E22D75"/>
    <w:rsid w:val="00E26981"/>
    <w:rsid w:val="00E27A57"/>
    <w:rsid w:val="00E30CED"/>
    <w:rsid w:val="00E30E03"/>
    <w:rsid w:val="00E34CCA"/>
    <w:rsid w:val="00E42E18"/>
    <w:rsid w:val="00E471B8"/>
    <w:rsid w:val="00E50478"/>
    <w:rsid w:val="00E523B6"/>
    <w:rsid w:val="00E5724E"/>
    <w:rsid w:val="00E61E39"/>
    <w:rsid w:val="00E62903"/>
    <w:rsid w:val="00E63099"/>
    <w:rsid w:val="00E645B8"/>
    <w:rsid w:val="00E65003"/>
    <w:rsid w:val="00E66FD0"/>
    <w:rsid w:val="00E67C46"/>
    <w:rsid w:val="00E7098E"/>
    <w:rsid w:val="00E7232D"/>
    <w:rsid w:val="00E810A9"/>
    <w:rsid w:val="00E8304F"/>
    <w:rsid w:val="00E83553"/>
    <w:rsid w:val="00E839C9"/>
    <w:rsid w:val="00E84A80"/>
    <w:rsid w:val="00E86896"/>
    <w:rsid w:val="00E869F7"/>
    <w:rsid w:val="00E95791"/>
    <w:rsid w:val="00EA079E"/>
    <w:rsid w:val="00EA0B0A"/>
    <w:rsid w:val="00EA2C6F"/>
    <w:rsid w:val="00EA47D2"/>
    <w:rsid w:val="00EA4EC8"/>
    <w:rsid w:val="00EB0F8A"/>
    <w:rsid w:val="00EB0FCE"/>
    <w:rsid w:val="00EB1F2B"/>
    <w:rsid w:val="00EC4C85"/>
    <w:rsid w:val="00ED088C"/>
    <w:rsid w:val="00ED5564"/>
    <w:rsid w:val="00EE0CB6"/>
    <w:rsid w:val="00EE6777"/>
    <w:rsid w:val="00EF5C56"/>
    <w:rsid w:val="00EF7E74"/>
    <w:rsid w:val="00F1602A"/>
    <w:rsid w:val="00F2278A"/>
    <w:rsid w:val="00F5097C"/>
    <w:rsid w:val="00F55925"/>
    <w:rsid w:val="00F61095"/>
    <w:rsid w:val="00F61570"/>
    <w:rsid w:val="00F61C83"/>
    <w:rsid w:val="00F6442E"/>
    <w:rsid w:val="00F73A29"/>
    <w:rsid w:val="00F756BC"/>
    <w:rsid w:val="00F80CF3"/>
    <w:rsid w:val="00F828C9"/>
    <w:rsid w:val="00F82B4E"/>
    <w:rsid w:val="00F852D8"/>
    <w:rsid w:val="00F866D2"/>
    <w:rsid w:val="00F87A31"/>
    <w:rsid w:val="00F90FA4"/>
    <w:rsid w:val="00F94B5E"/>
    <w:rsid w:val="00F96973"/>
    <w:rsid w:val="00FA2034"/>
    <w:rsid w:val="00FA3250"/>
    <w:rsid w:val="00FA6432"/>
    <w:rsid w:val="00FA6751"/>
    <w:rsid w:val="00FB1876"/>
    <w:rsid w:val="00FB211D"/>
    <w:rsid w:val="00FB2B69"/>
    <w:rsid w:val="00FC1C23"/>
    <w:rsid w:val="00FD75DC"/>
    <w:rsid w:val="00FE15D2"/>
    <w:rsid w:val="00FE6E36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C0F6A9FE-A128-4ABF-AE7D-B65589F3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7C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D1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D1F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20FE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0FE9"/>
  </w:style>
  <w:style w:type="paragraph" w:styleId="Fuzeile">
    <w:name w:val="footer"/>
    <w:basedOn w:val="Standard"/>
    <w:link w:val="FuzeileZchn"/>
    <w:unhideWhenUsed/>
    <w:rsid w:val="00020FE9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020FE9"/>
  </w:style>
  <w:style w:type="paragraph" w:styleId="NurText">
    <w:name w:val="Plain Text"/>
    <w:basedOn w:val="Standard"/>
    <w:link w:val="NurTextZchn"/>
    <w:uiPriority w:val="99"/>
    <w:unhideWhenUsed/>
    <w:rsid w:val="00CC4A39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C4A39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CC4A3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C4A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krper2">
    <w:name w:val="Body Text 2"/>
    <w:basedOn w:val="Standard"/>
    <w:link w:val="Textkrper2Zchn"/>
    <w:rsid w:val="002E48B0"/>
    <w:pPr>
      <w:spacing w:line="360" w:lineRule="auto"/>
      <w:ind w:firstLine="360"/>
    </w:pPr>
    <w:rPr>
      <w:rFonts w:ascii="Times New Roman" w:hAnsi="Times New Roman" w:cs="Times New Roman"/>
      <w:lang w:eastAsia="ja-JP"/>
    </w:rPr>
  </w:style>
  <w:style w:type="character" w:customStyle="1" w:styleId="Textkrper2Zchn">
    <w:name w:val="Textkörper 2 Zchn"/>
    <w:basedOn w:val="Absatz-Standardschriftart"/>
    <w:link w:val="Textkrper2"/>
    <w:rsid w:val="002E48B0"/>
    <w:rPr>
      <w:rFonts w:ascii="Times New Roman" w:hAnsi="Times New Roman" w:cs="Times New Roman"/>
      <w:lang w:eastAsia="ja-JP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E3561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24ED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24ED7"/>
  </w:style>
  <w:style w:type="character" w:customStyle="1" w:styleId="Internetlink">
    <w:name w:val="Internetlink"/>
    <w:rsid w:val="00224ED7"/>
    <w:rPr>
      <w:color w:val="0000FF"/>
      <w:u w:val="single"/>
    </w:rPr>
  </w:style>
  <w:style w:type="paragraph" w:styleId="Listenabsatz">
    <w:name w:val="List Paragraph"/>
    <w:basedOn w:val="Standard"/>
    <w:rsid w:val="00224ED7"/>
    <w:pPr>
      <w:suppressAutoHyphens/>
      <w:ind w:left="720"/>
      <w:contextualSpacing/>
    </w:pPr>
    <w:rPr>
      <w:rFonts w:ascii="Cambria" w:eastAsia="SimSun" w:hAnsi="Cambria" w:cs="Times New Roman"/>
      <w:color w:val="00000A"/>
      <w:lang w:val="de-DE"/>
    </w:rPr>
  </w:style>
  <w:style w:type="character" w:styleId="Fett">
    <w:name w:val="Strong"/>
    <w:basedOn w:val="Absatz-Standardschriftart"/>
    <w:uiPriority w:val="22"/>
    <w:qFormat/>
    <w:rsid w:val="00495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akalaris.de/b2b/products/document-scanners/production/i5650s-scanner?utm_source=PR&amp;utm_campaign=i5650S_i5850S" TargetMode="External"/><Relationship Id="rId13" Type="http://schemas.openxmlformats.org/officeDocument/2006/relationships/hyperlink" Target="https://twitter.com/KodakAlarisDAC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odakalaris.de/go/IMNews" TargetMode="External"/><Relationship Id="rId17" Type="http://schemas.openxmlformats.org/officeDocument/2006/relationships/hyperlink" Target="http://www.kodakalaris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annerfamilie@kodakalari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akalaris.com/b2b/about-us/awards-and-recognition?utm_source=prodlink&amp;utm_medium=web&amp;utm_campaign=p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.knowledgeshare.kodakalaris.com/" TargetMode="External"/><Relationship Id="rId10" Type="http://schemas.openxmlformats.org/officeDocument/2006/relationships/hyperlink" Target="http://publictouch.de/Presse/Kodak%20Alaris/5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dakalaris.de/b2b/products/document-scanners/production/i5650s-scanner?utm_source=PR&amp;utm_campaign=i5650S_i5850S" TargetMode="External"/><Relationship Id="rId14" Type="http://schemas.openxmlformats.org/officeDocument/2006/relationships/hyperlink" Target="https://www.facebook.com/kodakdocumentimaging.deutschl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224E96-B273-455D-80C5-AF4D339B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Eastman Kodak Company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 Riedelbauch</dc:creator>
  <cp:lastModifiedBy>Sigi Riedelbauch</cp:lastModifiedBy>
  <cp:revision>4</cp:revision>
  <cp:lastPrinted>2016-09-07T14:17:00Z</cp:lastPrinted>
  <dcterms:created xsi:type="dcterms:W3CDTF">2016-10-12T14:18:00Z</dcterms:created>
  <dcterms:modified xsi:type="dcterms:W3CDTF">2016-10-17T06:42:00Z</dcterms:modified>
</cp:coreProperties>
</file>