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98" w:rsidRDefault="009B5DDD" w:rsidP="009B5DDD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0"/>
          <w:sz w:val="24"/>
          <w:lang w:val="sv-SE"/>
        </w:rPr>
      </w:pPr>
      <w:r w:rsidRPr="009B5DDD">
        <w:rPr>
          <w:rFonts w:ascii="Arial" w:hAnsi="Arial" w:cs="Arial"/>
          <w:b/>
          <w:kern w:val="0"/>
          <w:sz w:val="24"/>
          <w:lang w:val="sv-SE"/>
        </w:rPr>
        <w:t xml:space="preserve">ZTE </w:t>
      </w:r>
      <w:r w:rsidR="00731DE1">
        <w:rPr>
          <w:rFonts w:ascii="Arial" w:hAnsi="Arial" w:cs="Arial"/>
          <w:b/>
          <w:kern w:val="0"/>
          <w:sz w:val="24"/>
          <w:lang w:val="sv-SE"/>
        </w:rPr>
        <w:t xml:space="preserve">utses till snabbast växande företag på den </w:t>
      </w:r>
      <w:r w:rsidRPr="009B5DDD">
        <w:rPr>
          <w:rFonts w:ascii="Arial" w:hAnsi="Arial" w:cs="Arial"/>
          <w:b/>
          <w:kern w:val="0"/>
          <w:sz w:val="24"/>
          <w:lang w:val="sv-SE"/>
        </w:rPr>
        <w:t xml:space="preserve">globala </w:t>
      </w:r>
      <w:r w:rsidR="00731DE1">
        <w:rPr>
          <w:rFonts w:ascii="Arial" w:hAnsi="Arial" w:cs="Arial"/>
          <w:b/>
          <w:kern w:val="0"/>
          <w:sz w:val="24"/>
          <w:lang w:val="sv-SE"/>
        </w:rPr>
        <w:t>4G</w:t>
      </w:r>
      <w:r w:rsidRPr="009B5DDD">
        <w:rPr>
          <w:rFonts w:ascii="Arial" w:hAnsi="Arial" w:cs="Arial"/>
          <w:b/>
          <w:kern w:val="0"/>
          <w:sz w:val="24"/>
          <w:lang w:val="sv-SE"/>
        </w:rPr>
        <w:t>-marknaden</w:t>
      </w:r>
    </w:p>
    <w:p w:rsidR="00624CF7" w:rsidRPr="00624CF7" w:rsidRDefault="00731DE1" w:rsidP="00624CF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0"/>
          <w:lang w:val="sv-SE"/>
        </w:rPr>
      </w:pPr>
      <w:r>
        <w:rPr>
          <w:rFonts w:ascii="Arial" w:hAnsi="Arial" w:cs="Arial"/>
          <w:b/>
          <w:kern w:val="0"/>
          <w:sz w:val="22"/>
          <w:szCs w:val="20"/>
          <w:lang w:val="sv-SE"/>
        </w:rPr>
        <w:br/>
      </w:r>
      <w:r w:rsidR="00D149DF" w:rsidRPr="003421DD">
        <w:rPr>
          <w:rFonts w:ascii="Arial" w:hAnsi="Arial" w:cs="Arial"/>
          <w:b/>
          <w:kern w:val="0"/>
          <w:sz w:val="22"/>
          <w:szCs w:val="20"/>
          <w:lang w:val="sv-SE"/>
        </w:rPr>
        <w:t>Den</w:t>
      </w:r>
      <w:r w:rsidR="00D149DF">
        <w:rPr>
          <w:rFonts w:ascii="Arial" w:hAnsi="Arial" w:cs="Arial"/>
          <w:b/>
          <w:kern w:val="0"/>
          <w:sz w:val="22"/>
          <w:szCs w:val="20"/>
          <w:lang w:val="sv-SE"/>
        </w:rPr>
        <w:t xml:space="preserve"> </w:t>
      </w:r>
      <w:r w:rsidR="005F4CD9">
        <w:rPr>
          <w:rFonts w:ascii="Arial" w:hAnsi="Arial" w:cs="Arial"/>
          <w:b/>
          <w:kern w:val="0"/>
          <w:sz w:val="22"/>
          <w:szCs w:val="20"/>
          <w:lang w:val="sv-SE"/>
        </w:rPr>
        <w:t>21</w:t>
      </w:r>
      <w:bookmarkStart w:id="0" w:name="_GoBack"/>
      <w:bookmarkEnd w:id="0"/>
      <w:r w:rsidR="0050731D">
        <w:rPr>
          <w:rFonts w:ascii="Arial" w:hAnsi="Arial" w:cs="Arial"/>
          <w:b/>
          <w:kern w:val="0"/>
          <w:sz w:val="22"/>
          <w:szCs w:val="20"/>
          <w:lang w:val="sv-SE"/>
        </w:rPr>
        <w:t xml:space="preserve"> </w:t>
      </w:r>
      <w:r w:rsidR="00F90466">
        <w:rPr>
          <w:rFonts w:ascii="Arial" w:hAnsi="Arial" w:cs="Arial"/>
          <w:b/>
          <w:kern w:val="0"/>
          <w:sz w:val="22"/>
          <w:szCs w:val="20"/>
          <w:lang w:val="sv-SE"/>
        </w:rPr>
        <w:t>februari</w:t>
      </w:r>
      <w:r w:rsidR="006D3B47">
        <w:rPr>
          <w:rFonts w:ascii="Arial" w:hAnsi="Arial" w:cs="Arial"/>
          <w:b/>
          <w:kern w:val="0"/>
          <w:sz w:val="22"/>
          <w:szCs w:val="20"/>
          <w:lang w:val="sv-SE"/>
        </w:rPr>
        <w:t xml:space="preserve"> 2014</w:t>
      </w:r>
      <w:r w:rsidR="00060FDB" w:rsidRPr="006411F2">
        <w:rPr>
          <w:rFonts w:ascii="Arial" w:hAnsi="Arial" w:cs="Arial"/>
          <w:kern w:val="0"/>
          <w:sz w:val="22"/>
          <w:szCs w:val="20"/>
          <w:lang w:val="sv-SE"/>
        </w:rPr>
        <w:t xml:space="preserve"> –</w:t>
      </w:r>
      <w:r w:rsidR="00F90466">
        <w:rPr>
          <w:rFonts w:ascii="Arial" w:hAnsi="Arial" w:cs="Arial"/>
          <w:kern w:val="0"/>
          <w:sz w:val="22"/>
          <w:szCs w:val="20"/>
          <w:lang w:val="sv-SE"/>
        </w:rPr>
        <w:t xml:space="preserve"> </w:t>
      </w:r>
      <w:r w:rsidR="009B5DDD">
        <w:rPr>
          <w:rFonts w:ascii="Arial" w:hAnsi="Arial" w:cs="Arial"/>
          <w:kern w:val="0"/>
          <w:sz w:val="22"/>
          <w:szCs w:val="20"/>
          <w:lang w:val="sv-SE"/>
        </w:rPr>
        <w:t xml:space="preserve">ZTE </w:t>
      </w:r>
      <w:r w:rsidR="009B5DDD" w:rsidRPr="009B5DDD">
        <w:rPr>
          <w:rFonts w:ascii="Arial" w:hAnsi="Arial" w:cs="Arial"/>
          <w:kern w:val="0"/>
          <w:sz w:val="22"/>
          <w:szCs w:val="20"/>
          <w:lang w:val="sv-SE"/>
        </w:rPr>
        <w:t xml:space="preserve">var den snabbast växande leverantören på den globala </w:t>
      </w:r>
      <w:r>
        <w:rPr>
          <w:rFonts w:ascii="Arial" w:hAnsi="Arial" w:cs="Arial"/>
          <w:kern w:val="0"/>
          <w:sz w:val="22"/>
          <w:szCs w:val="20"/>
          <w:lang w:val="sv-SE"/>
        </w:rPr>
        <w:t>4G-marknaden under 2013 och e</w:t>
      </w:r>
      <w:r w:rsidR="009B5DDD" w:rsidRPr="009B5DDD">
        <w:rPr>
          <w:rFonts w:ascii="Arial" w:hAnsi="Arial" w:cs="Arial"/>
          <w:kern w:val="0"/>
          <w:sz w:val="22"/>
          <w:szCs w:val="20"/>
          <w:lang w:val="sv-SE"/>
        </w:rPr>
        <w:t xml:space="preserve">nligt IHS forskningsrapport </w:t>
      </w:r>
      <w:r>
        <w:rPr>
          <w:rFonts w:ascii="Arial" w:hAnsi="Arial" w:cs="Arial"/>
          <w:i/>
          <w:kern w:val="0"/>
          <w:sz w:val="22"/>
          <w:szCs w:val="20"/>
          <w:lang w:val="sv-SE"/>
        </w:rPr>
        <w:t xml:space="preserve">Global LTE Market </w:t>
      </w:r>
      <w:proofErr w:type="spellStart"/>
      <w:r>
        <w:rPr>
          <w:rFonts w:ascii="Arial" w:hAnsi="Arial" w:cs="Arial"/>
          <w:i/>
          <w:kern w:val="0"/>
          <w:sz w:val="22"/>
          <w:szCs w:val="20"/>
          <w:lang w:val="sv-SE"/>
        </w:rPr>
        <w:t>Analysis</w:t>
      </w:r>
      <w:proofErr w:type="spellEnd"/>
      <w:r>
        <w:rPr>
          <w:rFonts w:ascii="Arial" w:hAnsi="Arial" w:cs="Arial"/>
          <w:i/>
          <w:kern w:val="0"/>
          <w:sz w:val="22"/>
          <w:szCs w:val="20"/>
          <w:lang w:val="sv-SE"/>
        </w:rPr>
        <w:t xml:space="preserve"> </w:t>
      </w:r>
      <w:r>
        <w:rPr>
          <w:rFonts w:ascii="Arial" w:hAnsi="Arial" w:cs="Arial"/>
          <w:kern w:val="0"/>
          <w:sz w:val="22"/>
          <w:szCs w:val="20"/>
          <w:lang w:val="sv-SE"/>
        </w:rPr>
        <w:t xml:space="preserve">var </w:t>
      </w:r>
      <w:r w:rsidR="009B5DDD" w:rsidRPr="009B5DDD">
        <w:rPr>
          <w:rFonts w:ascii="Arial" w:hAnsi="Arial" w:cs="Arial"/>
          <w:kern w:val="0"/>
          <w:sz w:val="22"/>
          <w:szCs w:val="20"/>
          <w:lang w:val="sv-SE"/>
        </w:rPr>
        <w:t xml:space="preserve">ZTE en av de </w:t>
      </w:r>
      <w:r>
        <w:rPr>
          <w:rFonts w:ascii="Arial" w:hAnsi="Arial" w:cs="Arial"/>
          <w:kern w:val="0"/>
          <w:sz w:val="22"/>
          <w:szCs w:val="20"/>
          <w:lang w:val="sv-SE"/>
        </w:rPr>
        <w:t>tre främsta</w:t>
      </w:r>
      <w:r w:rsidR="009B5DDD" w:rsidRPr="009B5DDD">
        <w:rPr>
          <w:rFonts w:ascii="Arial" w:hAnsi="Arial" w:cs="Arial"/>
          <w:kern w:val="0"/>
          <w:sz w:val="22"/>
          <w:szCs w:val="20"/>
          <w:lang w:val="sv-SE"/>
        </w:rPr>
        <w:t xml:space="preserve"> </w:t>
      </w:r>
      <w:r>
        <w:rPr>
          <w:rFonts w:ascii="Arial" w:hAnsi="Arial" w:cs="Arial"/>
          <w:kern w:val="0"/>
          <w:sz w:val="22"/>
          <w:szCs w:val="20"/>
          <w:lang w:val="sv-SE"/>
        </w:rPr>
        <w:t>leverantörerna av</w:t>
      </w:r>
      <w:r w:rsidR="00624CF7">
        <w:rPr>
          <w:rFonts w:ascii="Arial" w:hAnsi="Arial" w:cs="Arial"/>
          <w:kern w:val="0"/>
          <w:sz w:val="22"/>
          <w:szCs w:val="20"/>
          <w:lang w:val="sv-SE"/>
        </w:rPr>
        <w:t xml:space="preserve"> 4G-</w:t>
      </w:r>
      <w:r>
        <w:rPr>
          <w:rFonts w:ascii="Arial" w:hAnsi="Arial" w:cs="Arial"/>
          <w:kern w:val="0"/>
          <w:sz w:val="22"/>
          <w:szCs w:val="20"/>
          <w:lang w:val="sv-SE"/>
        </w:rPr>
        <w:t>infrast</w:t>
      </w:r>
      <w:r w:rsidR="00624CF7">
        <w:rPr>
          <w:rFonts w:ascii="Arial" w:hAnsi="Arial" w:cs="Arial"/>
          <w:kern w:val="0"/>
          <w:sz w:val="22"/>
          <w:szCs w:val="20"/>
          <w:lang w:val="sv-SE"/>
        </w:rPr>
        <w:t xml:space="preserve">ruktur </w:t>
      </w:r>
      <w:r w:rsidR="009B5DDD" w:rsidRPr="009B5DDD">
        <w:rPr>
          <w:rFonts w:ascii="Arial" w:hAnsi="Arial" w:cs="Arial"/>
          <w:kern w:val="0"/>
          <w:sz w:val="22"/>
          <w:szCs w:val="20"/>
          <w:lang w:val="sv-SE"/>
        </w:rPr>
        <w:t xml:space="preserve">med 17,9 procent </w:t>
      </w:r>
      <w:r w:rsidR="00624CF7">
        <w:rPr>
          <w:rFonts w:ascii="Arial" w:hAnsi="Arial" w:cs="Arial"/>
          <w:kern w:val="0"/>
          <w:sz w:val="22"/>
          <w:szCs w:val="20"/>
          <w:lang w:val="sv-SE"/>
        </w:rPr>
        <w:t>av</w:t>
      </w:r>
      <w:r>
        <w:rPr>
          <w:rFonts w:ascii="Arial" w:hAnsi="Arial" w:cs="Arial"/>
          <w:kern w:val="0"/>
          <w:sz w:val="22"/>
          <w:szCs w:val="20"/>
          <w:lang w:val="sv-SE"/>
        </w:rPr>
        <w:t xml:space="preserve"> </w:t>
      </w:r>
      <w:r w:rsidR="009B5DDD" w:rsidRPr="009B5DDD">
        <w:rPr>
          <w:rFonts w:ascii="Arial" w:hAnsi="Arial" w:cs="Arial"/>
          <w:kern w:val="0"/>
          <w:sz w:val="22"/>
          <w:szCs w:val="20"/>
          <w:lang w:val="sv-SE"/>
        </w:rPr>
        <w:t>marknadsandel</w:t>
      </w:r>
      <w:r w:rsidR="00624CF7">
        <w:rPr>
          <w:rFonts w:ascii="Arial" w:hAnsi="Arial" w:cs="Arial"/>
          <w:kern w:val="0"/>
          <w:sz w:val="22"/>
          <w:szCs w:val="20"/>
          <w:lang w:val="sv-SE"/>
        </w:rPr>
        <w:t>arna</w:t>
      </w:r>
      <w:r w:rsidR="009B5DDD" w:rsidRPr="009B5DDD">
        <w:rPr>
          <w:rFonts w:ascii="Arial" w:hAnsi="Arial" w:cs="Arial"/>
          <w:kern w:val="0"/>
          <w:sz w:val="22"/>
          <w:szCs w:val="20"/>
          <w:lang w:val="sv-SE"/>
        </w:rPr>
        <w:t>.</w:t>
      </w:r>
    </w:p>
    <w:p w:rsidR="00624CF7" w:rsidRDefault="00624CF7" w:rsidP="009B5DDD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0"/>
          <w:lang w:val="sv-SE"/>
        </w:rPr>
      </w:pPr>
    </w:p>
    <w:p w:rsidR="00624CF7" w:rsidRPr="00624CF7" w:rsidRDefault="00624CF7" w:rsidP="00624CF7">
      <w:pPr>
        <w:pStyle w:val="Liststycke"/>
        <w:numPr>
          <w:ilvl w:val="0"/>
          <w:numId w:val="16"/>
        </w:num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V</w:t>
      </w:r>
      <w:r w:rsidRPr="00624CF7">
        <w:rPr>
          <w:rFonts w:ascii="Arial" w:hAnsi="Arial" w:cs="Arial"/>
          <w:sz w:val="20"/>
          <w:szCs w:val="20"/>
          <w:lang w:val="sv-SE"/>
        </w:rPr>
        <w:t xml:space="preserve">år starkt förbättrade </w:t>
      </w:r>
      <w:r>
        <w:rPr>
          <w:rFonts w:ascii="Arial" w:hAnsi="Arial" w:cs="Arial"/>
          <w:sz w:val="20"/>
          <w:szCs w:val="20"/>
          <w:lang w:val="sv-SE"/>
        </w:rPr>
        <w:t xml:space="preserve">globala </w:t>
      </w:r>
      <w:r w:rsidRPr="00624CF7">
        <w:rPr>
          <w:rFonts w:ascii="Arial" w:hAnsi="Arial" w:cs="Arial"/>
          <w:sz w:val="20"/>
          <w:szCs w:val="20"/>
          <w:lang w:val="sv-SE"/>
        </w:rPr>
        <w:t>position inom 4G är ett resultat av vår innovationskraft inom LTE och framtida standarder. Under 2013 har vi också sett oberoende kvalitetsmätningar i bl.a. Öste</w:t>
      </w:r>
      <w:r>
        <w:rPr>
          <w:rFonts w:ascii="Arial" w:hAnsi="Arial" w:cs="Arial"/>
          <w:sz w:val="20"/>
          <w:szCs w:val="20"/>
          <w:lang w:val="sv-SE"/>
        </w:rPr>
        <w:t>rrike, Belgien och Hongk</w:t>
      </w:r>
      <w:r w:rsidRPr="00624CF7">
        <w:rPr>
          <w:rFonts w:ascii="Arial" w:hAnsi="Arial" w:cs="Arial"/>
          <w:sz w:val="20"/>
          <w:szCs w:val="20"/>
          <w:lang w:val="sv-SE"/>
        </w:rPr>
        <w:t>ong som bekräftar en ledande kva</w:t>
      </w:r>
      <w:r>
        <w:rPr>
          <w:rFonts w:ascii="Arial" w:hAnsi="Arial" w:cs="Arial"/>
          <w:sz w:val="20"/>
          <w:szCs w:val="20"/>
          <w:lang w:val="sv-SE"/>
        </w:rPr>
        <w:t>litet på de nät som ZTE bygger, säger Thomas Granström, Sverigechef på ZTE</w:t>
      </w:r>
    </w:p>
    <w:p w:rsidR="00624CF7" w:rsidRPr="00624CF7" w:rsidRDefault="00624CF7" w:rsidP="00624CF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0"/>
          <w:lang w:val="sv-SE"/>
        </w:rPr>
      </w:pPr>
    </w:p>
    <w:p w:rsidR="00731DE1" w:rsidRDefault="009B5DDD" w:rsidP="009B5DDD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0"/>
          <w:lang w:val="sv-SE"/>
        </w:rPr>
      </w:pPr>
      <w:r w:rsidRPr="009B5DDD">
        <w:rPr>
          <w:rFonts w:ascii="Arial" w:hAnsi="Arial" w:cs="Arial"/>
          <w:kern w:val="0"/>
          <w:sz w:val="22"/>
          <w:szCs w:val="20"/>
          <w:lang w:val="sv-SE"/>
        </w:rPr>
        <w:t>År 2013</w:t>
      </w:r>
      <w:r w:rsidR="00731DE1">
        <w:rPr>
          <w:rFonts w:ascii="Arial" w:hAnsi="Arial" w:cs="Arial"/>
          <w:kern w:val="0"/>
          <w:sz w:val="22"/>
          <w:szCs w:val="20"/>
          <w:lang w:val="sv-SE"/>
        </w:rPr>
        <w:t xml:space="preserve"> uppfördes fler 4G-nät i Kina än vad som gjordes sammantaget i resten av världen och bidrog till att ZTE blev Kinas största leverantör av 4G-lösningar. På den globala marknaden har ZTE levererat infrastrukturlösningar till många stora teleoperatörer inför lanseringar av kommersiella 4G-nät, bland annat</w:t>
      </w:r>
      <w:r w:rsidR="00624CF7">
        <w:rPr>
          <w:rFonts w:ascii="Arial" w:hAnsi="Arial" w:cs="Arial"/>
          <w:kern w:val="0"/>
          <w:sz w:val="22"/>
          <w:szCs w:val="20"/>
          <w:lang w:val="sv-SE"/>
        </w:rPr>
        <w:t xml:space="preserve"> till</w:t>
      </w:r>
      <w:r w:rsidR="00731DE1">
        <w:rPr>
          <w:rFonts w:ascii="Arial" w:hAnsi="Arial" w:cs="Arial"/>
          <w:kern w:val="0"/>
          <w:sz w:val="22"/>
          <w:szCs w:val="20"/>
          <w:lang w:val="sv-SE"/>
        </w:rPr>
        <w:t xml:space="preserve"> </w:t>
      </w:r>
      <w:proofErr w:type="spellStart"/>
      <w:r w:rsidR="00624CF7">
        <w:rPr>
          <w:rFonts w:ascii="Arial" w:hAnsi="Arial" w:cs="Arial"/>
          <w:kern w:val="0"/>
          <w:sz w:val="22"/>
          <w:szCs w:val="20"/>
          <w:lang w:val="sv-SE"/>
        </w:rPr>
        <w:t>VimpelCom</w:t>
      </w:r>
      <w:proofErr w:type="spellEnd"/>
      <w:r w:rsidR="00624CF7">
        <w:rPr>
          <w:rFonts w:ascii="Arial" w:hAnsi="Arial" w:cs="Arial"/>
          <w:kern w:val="0"/>
          <w:sz w:val="22"/>
          <w:szCs w:val="20"/>
          <w:lang w:val="sv-SE"/>
        </w:rPr>
        <w:t xml:space="preserve">, KPN och Telenor i Ryssland, Belgien och Ungern. </w:t>
      </w:r>
    </w:p>
    <w:p w:rsidR="009B5DDD" w:rsidRDefault="009B5DDD" w:rsidP="009B5DDD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0"/>
          <w:lang w:val="sv-SE"/>
        </w:rPr>
      </w:pPr>
    </w:p>
    <w:p w:rsidR="00D149DF" w:rsidRPr="00D45929" w:rsidRDefault="00624CF7" w:rsidP="00D149DF">
      <w:pPr>
        <w:snapToGrid w:val="0"/>
        <w:contextualSpacing/>
        <w:rPr>
          <w:rFonts w:ascii="Arial" w:eastAsia="Calibri" w:hAnsi="Arial" w:cs="Arial"/>
          <w:b/>
          <w:sz w:val="20"/>
          <w:szCs w:val="20"/>
          <w:lang w:val="sv-SE"/>
        </w:rPr>
      </w:pPr>
      <w:r>
        <w:rPr>
          <w:rFonts w:ascii="Arial" w:eastAsia="Calibri" w:hAnsi="Arial" w:cs="Arial"/>
          <w:b/>
          <w:sz w:val="20"/>
          <w:szCs w:val="20"/>
          <w:lang w:val="sv-SE"/>
        </w:rPr>
        <w:br/>
      </w:r>
      <w:r w:rsidR="00D149DF" w:rsidRPr="00D45929">
        <w:rPr>
          <w:rFonts w:ascii="Arial" w:eastAsia="Calibri" w:hAnsi="Arial" w:cs="Arial"/>
          <w:b/>
          <w:sz w:val="20"/>
          <w:szCs w:val="20"/>
          <w:lang w:val="sv-SE"/>
        </w:rPr>
        <w:t>Mer information:</w:t>
      </w:r>
    </w:p>
    <w:p w:rsidR="00D149DF" w:rsidRPr="00D45929" w:rsidRDefault="00DC0B2B" w:rsidP="00D149DF">
      <w:pPr>
        <w:snapToGrid w:val="0"/>
        <w:contextualSpacing/>
        <w:rPr>
          <w:rFonts w:ascii="Arial" w:eastAsia="Calibri" w:hAnsi="Arial" w:cs="Arial"/>
          <w:sz w:val="20"/>
          <w:szCs w:val="20"/>
          <w:lang w:val="sv-SE"/>
        </w:rPr>
      </w:pPr>
      <w:r>
        <w:rPr>
          <w:rFonts w:ascii="Arial" w:eastAsia="Calibri" w:hAnsi="Arial" w:cs="Arial"/>
          <w:sz w:val="20"/>
          <w:szCs w:val="20"/>
          <w:lang w:val="sv-SE"/>
        </w:rPr>
        <w:t>Lina Perdius</w:t>
      </w:r>
    </w:p>
    <w:p w:rsidR="00D149DF" w:rsidRPr="00D45929" w:rsidRDefault="00D149DF" w:rsidP="00D149DF">
      <w:pPr>
        <w:snapToGrid w:val="0"/>
        <w:contextualSpacing/>
        <w:rPr>
          <w:rFonts w:ascii="Arial" w:eastAsia="Calibri" w:hAnsi="Arial" w:cs="Arial"/>
          <w:sz w:val="20"/>
          <w:szCs w:val="20"/>
          <w:lang w:val="sv-SE"/>
        </w:rPr>
      </w:pPr>
      <w:r w:rsidRPr="00D45929">
        <w:rPr>
          <w:rFonts w:ascii="Arial" w:eastAsia="Calibri" w:hAnsi="Arial" w:cs="Arial"/>
          <w:sz w:val="20"/>
          <w:szCs w:val="20"/>
          <w:lang w:val="sv-SE"/>
        </w:rPr>
        <w:t>AxiCom</w:t>
      </w:r>
    </w:p>
    <w:p w:rsidR="00D149DF" w:rsidRPr="00D45929" w:rsidRDefault="00D149DF" w:rsidP="00D149DF">
      <w:pPr>
        <w:snapToGrid w:val="0"/>
        <w:contextualSpacing/>
        <w:rPr>
          <w:rFonts w:ascii="Arial" w:eastAsia="Calibri" w:hAnsi="Arial" w:cs="Arial"/>
          <w:sz w:val="20"/>
          <w:szCs w:val="20"/>
          <w:lang w:val="sv-SE"/>
        </w:rPr>
      </w:pPr>
      <w:r w:rsidRPr="00D45929">
        <w:rPr>
          <w:rFonts w:ascii="Arial" w:eastAsia="Calibri" w:hAnsi="Arial" w:cs="Arial"/>
          <w:sz w:val="20"/>
          <w:szCs w:val="20"/>
          <w:lang w:val="sv-SE"/>
        </w:rPr>
        <w:t xml:space="preserve">Mobil: </w:t>
      </w:r>
      <w:r w:rsidR="00DC0B2B">
        <w:rPr>
          <w:rFonts w:ascii="Arial" w:eastAsia="Calibri" w:hAnsi="Arial" w:cs="Arial"/>
          <w:sz w:val="20"/>
          <w:szCs w:val="20"/>
          <w:lang w:val="sv-SE"/>
        </w:rPr>
        <w:t>070 018 78 75</w:t>
      </w:r>
    </w:p>
    <w:p w:rsidR="00D149DF" w:rsidRDefault="00D149DF" w:rsidP="00D149DF">
      <w:pPr>
        <w:snapToGrid w:val="0"/>
        <w:contextualSpacing/>
        <w:rPr>
          <w:rFonts w:ascii="Arial" w:hAnsi="Arial" w:cs="Arial"/>
          <w:sz w:val="20"/>
          <w:szCs w:val="20"/>
          <w:lang w:val="sv-SE"/>
        </w:rPr>
      </w:pPr>
      <w:r w:rsidRPr="00710457">
        <w:rPr>
          <w:rFonts w:ascii="Arial" w:eastAsia="Calibri" w:hAnsi="Arial" w:cs="Arial"/>
          <w:sz w:val="20"/>
          <w:szCs w:val="20"/>
          <w:lang w:val="sv-SE"/>
        </w:rPr>
        <w:t xml:space="preserve">Mejl: </w:t>
      </w:r>
      <w:hyperlink r:id="rId9" w:history="1">
        <w:r w:rsidR="00DC0B2B" w:rsidRPr="00037225">
          <w:rPr>
            <w:rStyle w:val="Hyperlnk"/>
            <w:rFonts w:ascii="Arial" w:hAnsi="Arial" w:cs="Arial"/>
            <w:sz w:val="20"/>
            <w:szCs w:val="20"/>
            <w:lang w:val="sv-SE"/>
          </w:rPr>
          <w:t>lina.perdius@axicom.com</w:t>
        </w:r>
      </w:hyperlink>
      <w:r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5C7DD2" w:rsidRDefault="005C7DD2" w:rsidP="00D149DF">
      <w:pPr>
        <w:snapToGrid w:val="0"/>
        <w:contextualSpacing/>
        <w:rPr>
          <w:rFonts w:ascii="Arial" w:hAnsi="Arial" w:cs="Arial"/>
          <w:sz w:val="20"/>
          <w:szCs w:val="20"/>
          <w:lang w:val="sv-SE"/>
        </w:rPr>
      </w:pPr>
    </w:p>
    <w:p w:rsidR="00D149DF" w:rsidRDefault="00624CF7" w:rsidP="00D149DF">
      <w:pPr>
        <w:snapToGrid w:val="0"/>
        <w:rPr>
          <w:rFonts w:ascii="Arial" w:eastAsia="Calibri" w:hAnsi="Arial" w:cs="Arial"/>
          <w:b/>
          <w:sz w:val="20"/>
          <w:szCs w:val="20"/>
          <w:lang w:val="sv-SE"/>
        </w:rPr>
      </w:pPr>
      <w:r>
        <w:rPr>
          <w:rFonts w:ascii="Arial" w:eastAsia="Calibri" w:hAnsi="Arial" w:cs="Arial"/>
          <w:b/>
          <w:sz w:val="20"/>
          <w:szCs w:val="20"/>
          <w:lang w:val="sv-SE"/>
        </w:rPr>
        <w:br/>
      </w:r>
      <w:r w:rsidR="00D149DF">
        <w:rPr>
          <w:rFonts w:ascii="Arial" w:eastAsia="Calibri" w:hAnsi="Arial" w:cs="Arial"/>
          <w:b/>
          <w:sz w:val="20"/>
          <w:szCs w:val="20"/>
          <w:lang w:val="sv-SE"/>
        </w:rPr>
        <w:t>Om ZTE</w:t>
      </w:r>
    </w:p>
    <w:p w:rsidR="00D149DF" w:rsidRPr="00F04588" w:rsidRDefault="00D149DF" w:rsidP="00D149DF">
      <w:pPr>
        <w:snapToGrid w:val="0"/>
        <w:rPr>
          <w:rFonts w:eastAsia="PMingLiU"/>
          <w:sz w:val="20"/>
          <w:szCs w:val="20"/>
          <w:lang w:val="sv-SE" w:eastAsia="zh-TW"/>
        </w:rPr>
      </w:pPr>
      <w:r>
        <w:rPr>
          <w:rFonts w:ascii="Arial" w:eastAsia="Calibri" w:hAnsi="Arial" w:cs="Arial"/>
          <w:sz w:val="20"/>
          <w:szCs w:val="20"/>
          <w:lang w:val="sv-SE"/>
        </w:rPr>
        <w:t xml:space="preserve">ZTE är en börsnoterad global leverantör av telekommunikationsprodukter och nätverkslösningar. ZTE har den bredaste och mest omfattande produktportföljen i världen och täcker i princip vartenda segment för fasta nät, trådlösa nät, tjänster och terminaler. Företaget levererar innovativa specialanpassade produkter och tjänster till fler än 500 operatörer i fler än 140 länder och hjälper dem att åstadkomma kontinuerlig tillväxt av intäkter och bidrar till att forma hur världen kommunicerar i framtiden. ZTE ökade under 2010 omsättningen med 21 % till mer än 10.6 miljarder USD. ZTE avsätter drygt 10 procent av den årliga </w:t>
      </w:r>
      <w:r>
        <w:rPr>
          <w:rFonts w:ascii="Arial" w:eastAsia="Calibri" w:hAnsi="Arial" w:cs="Arial"/>
          <w:sz w:val="20"/>
          <w:szCs w:val="20"/>
          <w:lang w:val="sv-SE"/>
        </w:rPr>
        <w:lastRenderedPageBreak/>
        <w:t xml:space="preserve">omsättningen för forskning och utveckling och har intagit en ledande ställning i flera internationella organisationer som utvecklar framtida telekomstandarder. Bolaget är för socialt ansvarstagande (CSR, </w:t>
      </w:r>
      <w:r>
        <w:rPr>
          <w:rFonts w:ascii="Arial" w:eastAsia="Calibri" w:hAnsi="Arial" w:cs="Arial"/>
          <w:bCs/>
          <w:color w:val="000000"/>
          <w:sz w:val="20"/>
          <w:szCs w:val="20"/>
          <w:lang w:val="sv-SE" w:eastAsia="zh-HK"/>
        </w:rPr>
        <w:t>Corporate Social Responsibility). ZTE är medlem i FNs Global Compact initiativ som innebär att företaget följer tio utvalda principer vid utveckling och genomförande av CSR-projekt. ZTE är Kinas enda börsnoterade telekomleverantör. Aktie</w:t>
      </w:r>
      <w:r w:rsidR="00F04588">
        <w:rPr>
          <w:rFonts w:ascii="Arial" w:eastAsia="Calibri" w:hAnsi="Arial" w:cs="Arial"/>
          <w:bCs/>
          <w:color w:val="000000"/>
          <w:sz w:val="20"/>
          <w:szCs w:val="20"/>
          <w:lang w:val="sv-SE" w:eastAsia="zh-HK"/>
        </w:rPr>
        <w:t>rna handlas på börserna i Hongk</w:t>
      </w:r>
      <w:r>
        <w:rPr>
          <w:rFonts w:ascii="Arial" w:eastAsia="Calibri" w:hAnsi="Arial" w:cs="Arial"/>
          <w:bCs/>
          <w:color w:val="000000"/>
          <w:sz w:val="20"/>
          <w:szCs w:val="20"/>
          <w:lang w:val="sv-SE" w:eastAsia="zh-HK"/>
        </w:rPr>
        <w:t xml:space="preserve">ong och Shenzhen under koden </w:t>
      </w:r>
      <w:r>
        <w:rPr>
          <w:rFonts w:ascii="Arial" w:eastAsia="Calibri" w:hAnsi="Arial" w:cs="Arial"/>
          <w:sz w:val="20"/>
          <w:szCs w:val="20"/>
          <w:lang w:val="sv-SE"/>
        </w:rPr>
        <w:t xml:space="preserve">0763.HK (för H-aktier) och 000063.SZ (för A-aktier). </w:t>
      </w:r>
      <w:r w:rsidRPr="00F04588">
        <w:rPr>
          <w:rFonts w:ascii="Arial" w:eastAsia="Calibri" w:hAnsi="Arial" w:cs="Arial"/>
          <w:sz w:val="20"/>
          <w:szCs w:val="20"/>
          <w:lang w:val="sv-SE"/>
        </w:rPr>
        <w:t xml:space="preserve">Vänligen besök: </w:t>
      </w:r>
      <w:hyperlink r:id="rId10" w:history="1">
        <w:r w:rsidRPr="00F04588">
          <w:rPr>
            <w:rStyle w:val="Hyperlnk"/>
            <w:rFonts w:ascii="Arial" w:eastAsia="Calibri" w:hAnsi="Arial" w:cs="Arial"/>
            <w:sz w:val="20"/>
            <w:szCs w:val="20"/>
            <w:lang w:val="sv-SE"/>
          </w:rPr>
          <w:t>www.zte.com.cn</w:t>
        </w:r>
      </w:hyperlink>
      <w:r w:rsidRPr="00F04588">
        <w:rPr>
          <w:rFonts w:ascii="Arial" w:eastAsia="Calibri" w:hAnsi="Arial" w:cs="Arial"/>
          <w:sz w:val="20"/>
          <w:szCs w:val="20"/>
          <w:lang w:val="sv-SE"/>
        </w:rPr>
        <w:t xml:space="preserve">. </w:t>
      </w:r>
    </w:p>
    <w:p w:rsidR="002B3813" w:rsidRPr="00F04588" w:rsidRDefault="002B3813" w:rsidP="00D149DF">
      <w:pPr>
        <w:pStyle w:val="Body"/>
        <w:tabs>
          <w:tab w:val="left" w:pos="4018"/>
        </w:tabs>
        <w:rPr>
          <w:lang w:val="sv-SE" w:eastAsia="zh-TW"/>
        </w:rPr>
      </w:pPr>
    </w:p>
    <w:sectPr w:rsidR="002B3813" w:rsidRPr="00F04588" w:rsidSect="00DE38BE">
      <w:headerReference w:type="even" r:id="rId11"/>
      <w:headerReference w:type="default" r:id="rId12"/>
      <w:footerReference w:type="even" r:id="rId13"/>
      <w:pgSz w:w="11906" w:h="16838"/>
      <w:pgMar w:top="1714" w:right="1286" w:bottom="1440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E14" w:rsidRDefault="005B4E14">
      <w:r>
        <w:separator/>
      </w:r>
    </w:p>
  </w:endnote>
  <w:endnote w:type="continuationSeparator" w:id="0">
    <w:p w:rsidR="005B4E14" w:rsidRDefault="005B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A9F" w:rsidRDefault="00F02342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4C6A9F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4C6A9F" w:rsidRDefault="004C6A9F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E14" w:rsidRDefault="005B4E14">
      <w:r>
        <w:separator/>
      </w:r>
    </w:p>
  </w:footnote>
  <w:footnote w:type="continuationSeparator" w:id="0">
    <w:p w:rsidR="005B4E14" w:rsidRDefault="005B4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A9F" w:rsidRDefault="005F4CD9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$PowerPlusWaterMarkObject1" o:spid="_x0000_s2053" type="#_x0000_t136" style="position:absolute;left:0;text-align:left;margin-left:0;margin-top:0;width:520.4pt;height:65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ZTE 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A9F" w:rsidRDefault="001203EA">
    <w:pPr>
      <w:pStyle w:val="Sidhuvud"/>
      <w:jc w:val="both"/>
      <w:rPr>
        <w:rFonts w:eastAsia="PMingLiU"/>
        <w:lang w:eastAsia="zh-TW"/>
      </w:rPr>
    </w:pPr>
    <w:r>
      <w:rPr>
        <w:rFonts w:ascii="SimSun" w:cs="SimSun" w:hint="eastAsia"/>
        <w:noProof/>
        <w:color w:val="000000"/>
        <w:kern w:val="0"/>
        <w:sz w:val="20"/>
        <w:szCs w:val="20"/>
        <w:lang w:val="sv-SE" w:eastAsia="sv-SE"/>
      </w:rPr>
      <w:drawing>
        <wp:inline distT="0" distB="0" distL="0" distR="0">
          <wp:extent cx="712470" cy="2444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C6A9F">
      <w:rPr>
        <w:rFonts w:ascii="SimSun" w:hAnsi="SimSun" w:hint="eastAsia"/>
      </w:rPr>
      <w:t xml:space="preserve">                                       </w:t>
    </w:r>
    <w:r w:rsidR="004C6A9F">
      <w:rPr>
        <w:rFonts w:eastAsia="SimHei"/>
        <w:b/>
        <w:sz w:val="24"/>
        <w:szCs w:val="24"/>
      </w:rPr>
      <w:t xml:space="preserve"> </w:t>
    </w:r>
    <w:r w:rsidR="004C6A9F">
      <w:rPr>
        <w:rFonts w:eastAsia="PMingLiU" w:hint="eastAsia"/>
        <w:b/>
        <w:sz w:val="24"/>
        <w:szCs w:val="24"/>
        <w:lang w:eastAsia="zh-TW"/>
      </w:rPr>
      <w:t xml:space="preserve">      </w:t>
    </w:r>
    <w:r w:rsidR="004C6A9F">
      <w:rPr>
        <w:rFonts w:hint="eastAsia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AA099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FA69B2"/>
    <w:multiLevelType w:val="hybridMultilevel"/>
    <w:tmpl w:val="3E06ED76"/>
    <w:lvl w:ilvl="0" w:tplc="5ADE529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11579"/>
    <w:multiLevelType w:val="hybridMultilevel"/>
    <w:tmpl w:val="6A2815F0"/>
    <w:lvl w:ilvl="0" w:tplc="CECAD42E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06A16"/>
    <w:multiLevelType w:val="hybridMultilevel"/>
    <w:tmpl w:val="5AEC8B14"/>
    <w:lvl w:ilvl="0" w:tplc="EDBE15FA">
      <w:start w:val="2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203BE"/>
    <w:multiLevelType w:val="hybridMultilevel"/>
    <w:tmpl w:val="1714A30A"/>
    <w:lvl w:ilvl="0" w:tplc="D80E3B16">
      <w:start w:val="2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064F2"/>
    <w:multiLevelType w:val="hybridMultilevel"/>
    <w:tmpl w:val="90E64B40"/>
    <w:lvl w:ilvl="0" w:tplc="5C4097A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F0855"/>
    <w:multiLevelType w:val="hybridMultilevel"/>
    <w:tmpl w:val="743814E0"/>
    <w:lvl w:ilvl="0" w:tplc="AED81D90">
      <w:start w:val="10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D2436"/>
    <w:multiLevelType w:val="hybridMultilevel"/>
    <w:tmpl w:val="94003D40"/>
    <w:lvl w:ilvl="0" w:tplc="0CFA2D4E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0F433C"/>
    <w:multiLevelType w:val="hybridMultilevel"/>
    <w:tmpl w:val="F00CA6AA"/>
    <w:lvl w:ilvl="0" w:tplc="BDB2ED5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836D9"/>
    <w:multiLevelType w:val="hybridMultilevel"/>
    <w:tmpl w:val="BE847C16"/>
    <w:lvl w:ilvl="0" w:tplc="A148BED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31688"/>
    <w:multiLevelType w:val="hybridMultilevel"/>
    <w:tmpl w:val="857ECB64"/>
    <w:lvl w:ilvl="0" w:tplc="2F705B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C4B4893"/>
    <w:multiLevelType w:val="hybridMultilevel"/>
    <w:tmpl w:val="F1DAEC68"/>
    <w:lvl w:ilvl="0" w:tplc="8926DF52">
      <w:numFmt w:val="bullet"/>
      <w:lvlText w:val=""/>
      <w:lvlJc w:val="left"/>
      <w:pPr>
        <w:ind w:left="720" w:hanging="360"/>
      </w:pPr>
      <w:rPr>
        <w:rFonts w:ascii="Wingdings" w:eastAsia="SimSun" w:hAnsi="Wingdings" w:cs="Aria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1347C"/>
    <w:multiLevelType w:val="hybridMultilevel"/>
    <w:tmpl w:val="0DF2769E"/>
    <w:lvl w:ilvl="0" w:tplc="D43208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146523C"/>
    <w:multiLevelType w:val="hybridMultilevel"/>
    <w:tmpl w:val="990A9940"/>
    <w:lvl w:ilvl="0" w:tplc="A52CF11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A0F58"/>
    <w:multiLevelType w:val="hybridMultilevel"/>
    <w:tmpl w:val="CF56908C"/>
    <w:lvl w:ilvl="0" w:tplc="8D3CB80A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F97021"/>
    <w:multiLevelType w:val="hybridMultilevel"/>
    <w:tmpl w:val="C0F861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5"/>
  </w:num>
  <w:num w:numId="10">
    <w:abstractNumId w:val="2"/>
  </w:num>
  <w:num w:numId="11">
    <w:abstractNumId w:val="14"/>
  </w:num>
  <w:num w:numId="12">
    <w:abstractNumId w:val="5"/>
  </w:num>
  <w:num w:numId="13">
    <w:abstractNumId w:val="1"/>
  </w:num>
  <w:num w:numId="14">
    <w:abstractNumId w:val="13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79"/>
    <w:rsid w:val="00013550"/>
    <w:rsid w:val="00022E9D"/>
    <w:rsid w:val="000441BB"/>
    <w:rsid w:val="000461AE"/>
    <w:rsid w:val="000521E1"/>
    <w:rsid w:val="00056470"/>
    <w:rsid w:val="00060FDB"/>
    <w:rsid w:val="00075D7C"/>
    <w:rsid w:val="00075DC0"/>
    <w:rsid w:val="00086207"/>
    <w:rsid w:val="000A502D"/>
    <w:rsid w:val="000D4413"/>
    <w:rsid w:val="000E24EB"/>
    <w:rsid w:val="000F1C7B"/>
    <w:rsid w:val="001001F5"/>
    <w:rsid w:val="00101F38"/>
    <w:rsid w:val="00106351"/>
    <w:rsid w:val="001203EA"/>
    <w:rsid w:val="00131AF3"/>
    <w:rsid w:val="00162245"/>
    <w:rsid w:val="00170FFE"/>
    <w:rsid w:val="0017588F"/>
    <w:rsid w:val="00177F6A"/>
    <w:rsid w:val="00180597"/>
    <w:rsid w:val="0018411E"/>
    <w:rsid w:val="001867FB"/>
    <w:rsid w:val="001A1E98"/>
    <w:rsid w:val="001B01E9"/>
    <w:rsid w:val="001B02B6"/>
    <w:rsid w:val="001B1C0E"/>
    <w:rsid w:val="001B48D2"/>
    <w:rsid w:val="001C1C0C"/>
    <w:rsid w:val="001D0D6F"/>
    <w:rsid w:val="001F7A3B"/>
    <w:rsid w:val="00200675"/>
    <w:rsid w:val="00202294"/>
    <w:rsid w:val="002022F3"/>
    <w:rsid w:val="00202CF6"/>
    <w:rsid w:val="00204184"/>
    <w:rsid w:val="0022358A"/>
    <w:rsid w:val="0022497D"/>
    <w:rsid w:val="00224A4D"/>
    <w:rsid w:val="002342DC"/>
    <w:rsid w:val="00234596"/>
    <w:rsid w:val="00270C43"/>
    <w:rsid w:val="00275191"/>
    <w:rsid w:val="002779B7"/>
    <w:rsid w:val="00284FAC"/>
    <w:rsid w:val="002879ED"/>
    <w:rsid w:val="002A214C"/>
    <w:rsid w:val="002B132B"/>
    <w:rsid w:val="002B3813"/>
    <w:rsid w:val="002B3C37"/>
    <w:rsid w:val="002B44BB"/>
    <w:rsid w:val="002C5815"/>
    <w:rsid w:val="002D5AC5"/>
    <w:rsid w:val="002F7C0C"/>
    <w:rsid w:val="003119AA"/>
    <w:rsid w:val="003129FB"/>
    <w:rsid w:val="00322AA8"/>
    <w:rsid w:val="003233C6"/>
    <w:rsid w:val="00323539"/>
    <w:rsid w:val="00327BD7"/>
    <w:rsid w:val="00332770"/>
    <w:rsid w:val="00335C6E"/>
    <w:rsid w:val="003421DD"/>
    <w:rsid w:val="00343AD8"/>
    <w:rsid w:val="00344172"/>
    <w:rsid w:val="00347C16"/>
    <w:rsid w:val="00352787"/>
    <w:rsid w:val="003531B9"/>
    <w:rsid w:val="0036462A"/>
    <w:rsid w:val="00383197"/>
    <w:rsid w:val="00384E32"/>
    <w:rsid w:val="003963FC"/>
    <w:rsid w:val="003A2B31"/>
    <w:rsid w:val="003B199F"/>
    <w:rsid w:val="003B3B6F"/>
    <w:rsid w:val="003B3CD2"/>
    <w:rsid w:val="003B5C86"/>
    <w:rsid w:val="003C78FA"/>
    <w:rsid w:val="003D67FC"/>
    <w:rsid w:val="003F61BF"/>
    <w:rsid w:val="004053A9"/>
    <w:rsid w:val="00405A19"/>
    <w:rsid w:val="004122B7"/>
    <w:rsid w:val="0042366C"/>
    <w:rsid w:val="00425DEA"/>
    <w:rsid w:val="0044382C"/>
    <w:rsid w:val="004459A7"/>
    <w:rsid w:val="004511CA"/>
    <w:rsid w:val="004549F5"/>
    <w:rsid w:val="0047463E"/>
    <w:rsid w:val="00476331"/>
    <w:rsid w:val="00481489"/>
    <w:rsid w:val="00484287"/>
    <w:rsid w:val="0049073E"/>
    <w:rsid w:val="004B03DC"/>
    <w:rsid w:val="004B6AA7"/>
    <w:rsid w:val="004B761E"/>
    <w:rsid w:val="004C6A9F"/>
    <w:rsid w:val="004D06FC"/>
    <w:rsid w:val="004E0581"/>
    <w:rsid w:val="004E334C"/>
    <w:rsid w:val="004E6404"/>
    <w:rsid w:val="004F17C2"/>
    <w:rsid w:val="004F39E8"/>
    <w:rsid w:val="0050731D"/>
    <w:rsid w:val="00522DF1"/>
    <w:rsid w:val="00543FA9"/>
    <w:rsid w:val="00544C02"/>
    <w:rsid w:val="00560201"/>
    <w:rsid w:val="00560BF6"/>
    <w:rsid w:val="0056381D"/>
    <w:rsid w:val="00577704"/>
    <w:rsid w:val="00580C4E"/>
    <w:rsid w:val="0058333B"/>
    <w:rsid w:val="00586508"/>
    <w:rsid w:val="00590A7C"/>
    <w:rsid w:val="005A0035"/>
    <w:rsid w:val="005A4F49"/>
    <w:rsid w:val="005B00ED"/>
    <w:rsid w:val="005B3DDF"/>
    <w:rsid w:val="005B4E14"/>
    <w:rsid w:val="005B6BEF"/>
    <w:rsid w:val="005C6A6C"/>
    <w:rsid w:val="005C7DD2"/>
    <w:rsid w:val="005D3C56"/>
    <w:rsid w:val="005D6E38"/>
    <w:rsid w:val="005E1098"/>
    <w:rsid w:val="005E381A"/>
    <w:rsid w:val="005E6E72"/>
    <w:rsid w:val="005F0B6B"/>
    <w:rsid w:val="005F0CF3"/>
    <w:rsid w:val="005F2B17"/>
    <w:rsid w:val="005F47FB"/>
    <w:rsid w:val="005F4CD9"/>
    <w:rsid w:val="00600804"/>
    <w:rsid w:val="006014ED"/>
    <w:rsid w:val="00620988"/>
    <w:rsid w:val="00624CF7"/>
    <w:rsid w:val="00632E6A"/>
    <w:rsid w:val="00633CAC"/>
    <w:rsid w:val="006411F2"/>
    <w:rsid w:val="00645B3A"/>
    <w:rsid w:val="0066625D"/>
    <w:rsid w:val="00673EA2"/>
    <w:rsid w:val="00684387"/>
    <w:rsid w:val="006A3990"/>
    <w:rsid w:val="006C67CD"/>
    <w:rsid w:val="006D3B47"/>
    <w:rsid w:val="006E5700"/>
    <w:rsid w:val="006E6E5D"/>
    <w:rsid w:val="006F5958"/>
    <w:rsid w:val="0070179A"/>
    <w:rsid w:val="0070212B"/>
    <w:rsid w:val="007170D7"/>
    <w:rsid w:val="00731DE1"/>
    <w:rsid w:val="0073368E"/>
    <w:rsid w:val="00741DC3"/>
    <w:rsid w:val="00743396"/>
    <w:rsid w:val="00744924"/>
    <w:rsid w:val="0074519A"/>
    <w:rsid w:val="0074563A"/>
    <w:rsid w:val="00757E54"/>
    <w:rsid w:val="00777178"/>
    <w:rsid w:val="007801B7"/>
    <w:rsid w:val="0078149F"/>
    <w:rsid w:val="00793983"/>
    <w:rsid w:val="0079555E"/>
    <w:rsid w:val="007B12BA"/>
    <w:rsid w:val="007C691B"/>
    <w:rsid w:val="007D2FF8"/>
    <w:rsid w:val="007D4B38"/>
    <w:rsid w:val="007D63BD"/>
    <w:rsid w:val="007E3BBD"/>
    <w:rsid w:val="007E3E7C"/>
    <w:rsid w:val="007E5759"/>
    <w:rsid w:val="007F0DD3"/>
    <w:rsid w:val="007F6B0C"/>
    <w:rsid w:val="00802928"/>
    <w:rsid w:val="008053BA"/>
    <w:rsid w:val="00825DBD"/>
    <w:rsid w:val="00830A79"/>
    <w:rsid w:val="00834E16"/>
    <w:rsid w:val="00853B3A"/>
    <w:rsid w:val="00855D3C"/>
    <w:rsid w:val="00870582"/>
    <w:rsid w:val="00870BB1"/>
    <w:rsid w:val="00873741"/>
    <w:rsid w:val="008738F4"/>
    <w:rsid w:val="00877653"/>
    <w:rsid w:val="00882E14"/>
    <w:rsid w:val="008835C7"/>
    <w:rsid w:val="00883A8A"/>
    <w:rsid w:val="00887C08"/>
    <w:rsid w:val="00893B78"/>
    <w:rsid w:val="0089784B"/>
    <w:rsid w:val="008A1269"/>
    <w:rsid w:val="008B26A3"/>
    <w:rsid w:val="008B3200"/>
    <w:rsid w:val="008D2D59"/>
    <w:rsid w:val="008D66C5"/>
    <w:rsid w:val="008E0B13"/>
    <w:rsid w:val="008E2B59"/>
    <w:rsid w:val="008F1D46"/>
    <w:rsid w:val="008F1D9A"/>
    <w:rsid w:val="008F2B0D"/>
    <w:rsid w:val="008F3544"/>
    <w:rsid w:val="008F56DB"/>
    <w:rsid w:val="008F60ED"/>
    <w:rsid w:val="00901566"/>
    <w:rsid w:val="00915779"/>
    <w:rsid w:val="009218DA"/>
    <w:rsid w:val="0092250D"/>
    <w:rsid w:val="00937D3D"/>
    <w:rsid w:val="00950F07"/>
    <w:rsid w:val="00964138"/>
    <w:rsid w:val="00970254"/>
    <w:rsid w:val="009818E1"/>
    <w:rsid w:val="009863E9"/>
    <w:rsid w:val="00991321"/>
    <w:rsid w:val="0099389A"/>
    <w:rsid w:val="00994952"/>
    <w:rsid w:val="00997DCF"/>
    <w:rsid w:val="009A4B44"/>
    <w:rsid w:val="009B5DDD"/>
    <w:rsid w:val="009D54AD"/>
    <w:rsid w:val="009E2BD3"/>
    <w:rsid w:val="009E37ED"/>
    <w:rsid w:val="009F550B"/>
    <w:rsid w:val="00A034FA"/>
    <w:rsid w:val="00A06D9D"/>
    <w:rsid w:val="00A16CC9"/>
    <w:rsid w:val="00A24E45"/>
    <w:rsid w:val="00A25613"/>
    <w:rsid w:val="00A3425D"/>
    <w:rsid w:val="00A35853"/>
    <w:rsid w:val="00A36EA3"/>
    <w:rsid w:val="00A55762"/>
    <w:rsid w:val="00A613A8"/>
    <w:rsid w:val="00A812F9"/>
    <w:rsid w:val="00A85214"/>
    <w:rsid w:val="00A94801"/>
    <w:rsid w:val="00AA11D8"/>
    <w:rsid w:val="00AA4E08"/>
    <w:rsid w:val="00AC27F8"/>
    <w:rsid w:val="00AC522F"/>
    <w:rsid w:val="00AD16C4"/>
    <w:rsid w:val="00AD6C5D"/>
    <w:rsid w:val="00AD7E99"/>
    <w:rsid w:val="00AE4422"/>
    <w:rsid w:val="00AE4581"/>
    <w:rsid w:val="00AE5AEA"/>
    <w:rsid w:val="00B02FCB"/>
    <w:rsid w:val="00B15B38"/>
    <w:rsid w:val="00B16CED"/>
    <w:rsid w:val="00B23B65"/>
    <w:rsid w:val="00B403FA"/>
    <w:rsid w:val="00B45EFA"/>
    <w:rsid w:val="00B529ED"/>
    <w:rsid w:val="00B56323"/>
    <w:rsid w:val="00B627A3"/>
    <w:rsid w:val="00B70C2A"/>
    <w:rsid w:val="00B74016"/>
    <w:rsid w:val="00B74A39"/>
    <w:rsid w:val="00B8131F"/>
    <w:rsid w:val="00B83D89"/>
    <w:rsid w:val="00B91869"/>
    <w:rsid w:val="00B92C81"/>
    <w:rsid w:val="00BA04DA"/>
    <w:rsid w:val="00BA149B"/>
    <w:rsid w:val="00BA4CFD"/>
    <w:rsid w:val="00BB70EE"/>
    <w:rsid w:val="00BC52DA"/>
    <w:rsid w:val="00BC753F"/>
    <w:rsid w:val="00BD53ED"/>
    <w:rsid w:val="00BF3D7F"/>
    <w:rsid w:val="00BF683C"/>
    <w:rsid w:val="00BF766D"/>
    <w:rsid w:val="00C0569C"/>
    <w:rsid w:val="00C23751"/>
    <w:rsid w:val="00C24583"/>
    <w:rsid w:val="00C261FE"/>
    <w:rsid w:val="00C3032D"/>
    <w:rsid w:val="00C3286D"/>
    <w:rsid w:val="00C425A6"/>
    <w:rsid w:val="00C43A72"/>
    <w:rsid w:val="00C45001"/>
    <w:rsid w:val="00C5169F"/>
    <w:rsid w:val="00C547AA"/>
    <w:rsid w:val="00C54C16"/>
    <w:rsid w:val="00C706F3"/>
    <w:rsid w:val="00C96B60"/>
    <w:rsid w:val="00C97B24"/>
    <w:rsid w:val="00CB2B83"/>
    <w:rsid w:val="00CB78BF"/>
    <w:rsid w:val="00CC22E7"/>
    <w:rsid w:val="00CC2F3D"/>
    <w:rsid w:val="00CD7FBF"/>
    <w:rsid w:val="00D0769E"/>
    <w:rsid w:val="00D149DF"/>
    <w:rsid w:val="00D15C6C"/>
    <w:rsid w:val="00D22C5E"/>
    <w:rsid w:val="00D31882"/>
    <w:rsid w:val="00D32FC9"/>
    <w:rsid w:val="00D40943"/>
    <w:rsid w:val="00D47FB7"/>
    <w:rsid w:val="00D63EB4"/>
    <w:rsid w:val="00D66BF1"/>
    <w:rsid w:val="00D7494B"/>
    <w:rsid w:val="00D83FDE"/>
    <w:rsid w:val="00D922D2"/>
    <w:rsid w:val="00D93951"/>
    <w:rsid w:val="00DA5FBF"/>
    <w:rsid w:val="00DA61DF"/>
    <w:rsid w:val="00DA654A"/>
    <w:rsid w:val="00DB099B"/>
    <w:rsid w:val="00DC0B2B"/>
    <w:rsid w:val="00DC4F81"/>
    <w:rsid w:val="00DC7F04"/>
    <w:rsid w:val="00DD0D38"/>
    <w:rsid w:val="00DD24D5"/>
    <w:rsid w:val="00DD6AE0"/>
    <w:rsid w:val="00DE38BE"/>
    <w:rsid w:val="00DF2A3A"/>
    <w:rsid w:val="00DF2AD3"/>
    <w:rsid w:val="00DF4845"/>
    <w:rsid w:val="00E041C8"/>
    <w:rsid w:val="00E11C80"/>
    <w:rsid w:val="00E128B4"/>
    <w:rsid w:val="00E153F8"/>
    <w:rsid w:val="00E33E8D"/>
    <w:rsid w:val="00E43517"/>
    <w:rsid w:val="00E4437C"/>
    <w:rsid w:val="00E44391"/>
    <w:rsid w:val="00E45A13"/>
    <w:rsid w:val="00E4770E"/>
    <w:rsid w:val="00E477F7"/>
    <w:rsid w:val="00E511B9"/>
    <w:rsid w:val="00E571BA"/>
    <w:rsid w:val="00E61106"/>
    <w:rsid w:val="00E6283F"/>
    <w:rsid w:val="00E62D9B"/>
    <w:rsid w:val="00E66470"/>
    <w:rsid w:val="00E723E1"/>
    <w:rsid w:val="00E73036"/>
    <w:rsid w:val="00E73178"/>
    <w:rsid w:val="00E7473E"/>
    <w:rsid w:val="00E74FDC"/>
    <w:rsid w:val="00E83168"/>
    <w:rsid w:val="00E91149"/>
    <w:rsid w:val="00E95DDD"/>
    <w:rsid w:val="00EA0533"/>
    <w:rsid w:val="00EA08F3"/>
    <w:rsid w:val="00EA5360"/>
    <w:rsid w:val="00EC6376"/>
    <w:rsid w:val="00ED18D7"/>
    <w:rsid w:val="00ED700A"/>
    <w:rsid w:val="00ED7782"/>
    <w:rsid w:val="00EE2B7D"/>
    <w:rsid w:val="00EF56AC"/>
    <w:rsid w:val="00EF7B95"/>
    <w:rsid w:val="00F00EBA"/>
    <w:rsid w:val="00F00F2A"/>
    <w:rsid w:val="00F02342"/>
    <w:rsid w:val="00F04588"/>
    <w:rsid w:val="00F0658E"/>
    <w:rsid w:val="00F139AB"/>
    <w:rsid w:val="00F142B5"/>
    <w:rsid w:val="00F17FE3"/>
    <w:rsid w:val="00F34081"/>
    <w:rsid w:val="00F377E5"/>
    <w:rsid w:val="00F40500"/>
    <w:rsid w:val="00F512EA"/>
    <w:rsid w:val="00F5253A"/>
    <w:rsid w:val="00F53444"/>
    <w:rsid w:val="00F70020"/>
    <w:rsid w:val="00F72D97"/>
    <w:rsid w:val="00F8006A"/>
    <w:rsid w:val="00F90466"/>
    <w:rsid w:val="00FA6E82"/>
    <w:rsid w:val="00FC0CB3"/>
    <w:rsid w:val="00FD130D"/>
    <w:rsid w:val="00FD206F"/>
    <w:rsid w:val="00FD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BE"/>
    <w:pPr>
      <w:widowControl w:val="0"/>
      <w:spacing w:line="360" w:lineRule="auto"/>
      <w:jc w:val="both"/>
    </w:pPr>
    <w:rPr>
      <w:kern w:val="2"/>
      <w:sz w:val="2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DE3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idfot">
    <w:name w:val="footer"/>
    <w:basedOn w:val="Normal"/>
    <w:semiHidden/>
    <w:rsid w:val="00DE3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Sidnummer">
    <w:name w:val="page number"/>
    <w:basedOn w:val="Standardstycketeckensnitt"/>
    <w:semiHidden/>
    <w:rsid w:val="00DE38BE"/>
  </w:style>
  <w:style w:type="paragraph" w:styleId="Normalwebb">
    <w:name w:val="Normal (Web)"/>
    <w:basedOn w:val="Normal"/>
    <w:uiPriority w:val="99"/>
    <w:rsid w:val="00DE38BE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styleId="Stark">
    <w:name w:val="Strong"/>
    <w:qFormat/>
    <w:rsid w:val="00DE38BE"/>
    <w:rPr>
      <w:b/>
      <w:bCs/>
    </w:rPr>
  </w:style>
  <w:style w:type="character" w:customStyle="1" w:styleId="Char">
    <w:name w:val="页脚 Char"/>
    <w:semiHidden/>
    <w:rsid w:val="00DE38BE"/>
    <w:rPr>
      <w:rFonts w:eastAsia="SimSun"/>
      <w:kern w:val="2"/>
      <w:sz w:val="18"/>
      <w:szCs w:val="18"/>
      <w:lang w:val="en-US" w:eastAsia="zh-CN" w:bidi="ar-SA"/>
    </w:rPr>
  </w:style>
  <w:style w:type="paragraph" w:styleId="Datum">
    <w:name w:val="Date"/>
    <w:basedOn w:val="Normal"/>
    <w:next w:val="Normal"/>
    <w:semiHidden/>
    <w:rsid w:val="00DE38BE"/>
    <w:pPr>
      <w:ind w:leftChars="2500" w:left="100"/>
    </w:pPr>
  </w:style>
  <w:style w:type="paragraph" w:styleId="Inledning">
    <w:name w:val="Salutation"/>
    <w:basedOn w:val="Normal"/>
    <w:next w:val="Normal"/>
    <w:semiHidden/>
    <w:rsid w:val="00DE38BE"/>
  </w:style>
  <w:style w:type="character" w:styleId="Hyperlnk">
    <w:name w:val="Hyperlink"/>
    <w:semiHidden/>
    <w:rsid w:val="00DE38BE"/>
    <w:rPr>
      <w:color w:val="0000FF"/>
      <w:u w:val="none"/>
      <w:effect w:val="none"/>
    </w:rPr>
  </w:style>
  <w:style w:type="paragraph" w:styleId="Dokumentversikt">
    <w:name w:val="Document Map"/>
    <w:basedOn w:val="Normal"/>
    <w:semiHidden/>
    <w:rsid w:val="00DE38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批注框文本1"/>
    <w:basedOn w:val="Normal"/>
    <w:semiHidden/>
    <w:rsid w:val="00DE38BE"/>
    <w:rPr>
      <w:rFonts w:ascii="Tahoma" w:hAnsi="Tahoma" w:cs="Tahoma"/>
      <w:sz w:val="16"/>
      <w:szCs w:val="16"/>
    </w:rPr>
  </w:style>
  <w:style w:type="character" w:styleId="Kommentarsreferens">
    <w:name w:val="annotation reference"/>
    <w:semiHidden/>
    <w:rsid w:val="00DE38BE"/>
    <w:rPr>
      <w:sz w:val="16"/>
      <w:szCs w:val="16"/>
    </w:rPr>
  </w:style>
  <w:style w:type="paragraph" w:styleId="Kommentarer">
    <w:name w:val="annotation text"/>
    <w:basedOn w:val="Normal"/>
    <w:semiHidden/>
    <w:rsid w:val="00DE38BE"/>
    <w:rPr>
      <w:sz w:val="20"/>
      <w:szCs w:val="20"/>
    </w:rPr>
  </w:style>
  <w:style w:type="paragraph" w:customStyle="1" w:styleId="10">
    <w:name w:val="批注主题1"/>
    <w:basedOn w:val="Kommentarer"/>
    <w:next w:val="Kommentarer"/>
    <w:semiHidden/>
    <w:rsid w:val="00DE38BE"/>
    <w:rPr>
      <w:b/>
      <w:bCs/>
    </w:rPr>
  </w:style>
  <w:style w:type="paragraph" w:customStyle="1" w:styleId="BalloonText1">
    <w:name w:val="Balloon Text1"/>
    <w:basedOn w:val="Normal"/>
    <w:semiHidden/>
    <w:unhideWhenUsed/>
    <w:rsid w:val="00DE3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DE38BE"/>
    <w:rPr>
      <w:rFonts w:ascii="Tahoma" w:hAnsi="Tahoma" w:cs="Tahoma"/>
      <w:kern w:val="2"/>
      <w:sz w:val="16"/>
      <w:szCs w:val="16"/>
    </w:rPr>
  </w:style>
  <w:style w:type="paragraph" w:customStyle="1" w:styleId="CommentSubject1">
    <w:name w:val="Comment Subject1"/>
    <w:basedOn w:val="Kommentarer"/>
    <w:next w:val="Kommentarer"/>
    <w:semiHidden/>
    <w:unhideWhenUsed/>
    <w:rsid w:val="00DE38BE"/>
    <w:rPr>
      <w:b/>
      <w:bCs/>
    </w:rPr>
  </w:style>
  <w:style w:type="character" w:customStyle="1" w:styleId="CommentTextChar">
    <w:name w:val="Comment Text Char"/>
    <w:semiHidden/>
    <w:rsid w:val="00DE38BE"/>
    <w:rPr>
      <w:kern w:val="2"/>
    </w:rPr>
  </w:style>
  <w:style w:type="character" w:customStyle="1" w:styleId="CommentSubjectChar">
    <w:name w:val="Comment Subject Char"/>
    <w:basedOn w:val="CommentTextChar"/>
    <w:rsid w:val="00DE38BE"/>
    <w:rPr>
      <w:kern w:val="2"/>
    </w:rPr>
  </w:style>
  <w:style w:type="paragraph" w:customStyle="1" w:styleId="BalloonText2">
    <w:name w:val="Balloon Text2"/>
    <w:basedOn w:val="Normal"/>
    <w:semiHidden/>
    <w:rsid w:val="00DE38BE"/>
    <w:rPr>
      <w:sz w:val="18"/>
      <w:szCs w:val="18"/>
    </w:rPr>
  </w:style>
  <w:style w:type="character" w:styleId="Betoning">
    <w:name w:val="Emphasis"/>
    <w:qFormat/>
    <w:rsid w:val="00DE38BE"/>
    <w:rPr>
      <w:b w:val="0"/>
      <w:bCs w:val="0"/>
      <w:i w:val="0"/>
      <w:iCs w:val="0"/>
      <w:color w:val="CC0033"/>
    </w:rPr>
  </w:style>
  <w:style w:type="paragraph" w:customStyle="1" w:styleId="CommentSubject2">
    <w:name w:val="Comment Subject2"/>
    <w:basedOn w:val="Kommentarer"/>
    <w:next w:val="Kommentarer"/>
    <w:semiHidden/>
    <w:rsid w:val="00DE38BE"/>
    <w:rPr>
      <w:b/>
      <w:bCs/>
    </w:rPr>
  </w:style>
  <w:style w:type="paragraph" w:styleId="Brdtext">
    <w:name w:val="Body Text"/>
    <w:basedOn w:val="Normal"/>
    <w:semiHidden/>
    <w:rsid w:val="00DE38BE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customStyle="1" w:styleId="11">
    <w:name w:val="註解方塊文字1"/>
    <w:basedOn w:val="Normal"/>
    <w:semiHidden/>
    <w:rsid w:val="00DE38BE"/>
    <w:rPr>
      <w:sz w:val="18"/>
      <w:szCs w:val="18"/>
    </w:rPr>
  </w:style>
  <w:style w:type="paragraph" w:customStyle="1" w:styleId="12">
    <w:name w:val="註解主旨1"/>
    <w:basedOn w:val="Kommentarer"/>
    <w:next w:val="Kommentarer"/>
    <w:semiHidden/>
    <w:rsid w:val="00DE38BE"/>
    <w:pPr>
      <w:jc w:val="left"/>
    </w:pPr>
    <w:rPr>
      <w:b/>
      <w:bCs/>
      <w:sz w:val="21"/>
      <w:szCs w:val="24"/>
    </w:rPr>
  </w:style>
  <w:style w:type="paragraph" w:styleId="Oformateradtext">
    <w:name w:val="Plain Text"/>
    <w:basedOn w:val="Normal"/>
    <w:semiHidden/>
    <w:unhideWhenUsed/>
    <w:rsid w:val="00DE38BE"/>
    <w:pPr>
      <w:jc w:val="left"/>
    </w:pPr>
    <w:rPr>
      <w:rFonts w:ascii="Calibri" w:eastAsia="PMingLiU" w:hAnsi="Courier New" w:cs="Courier New"/>
      <w:sz w:val="24"/>
      <w:lang w:eastAsia="zh-TW"/>
    </w:rPr>
  </w:style>
  <w:style w:type="character" w:customStyle="1" w:styleId="a">
    <w:name w:val="字元 字元"/>
    <w:rsid w:val="00DE38BE"/>
    <w:rPr>
      <w:rFonts w:ascii="Calibri" w:eastAsia="PMingLiU" w:hAnsi="Courier New" w:cs="Courier New"/>
      <w:kern w:val="2"/>
      <w:sz w:val="24"/>
      <w:szCs w:val="24"/>
    </w:rPr>
  </w:style>
  <w:style w:type="paragraph" w:customStyle="1" w:styleId="3">
    <w:name w:val="批注框文本3"/>
    <w:basedOn w:val="Normal"/>
    <w:semiHidden/>
    <w:rsid w:val="00DE38BE"/>
    <w:rPr>
      <w:rFonts w:ascii="Tahoma" w:hAnsi="Tahoma" w:cs="Tahoma"/>
      <w:sz w:val="16"/>
      <w:szCs w:val="16"/>
    </w:rPr>
  </w:style>
  <w:style w:type="paragraph" w:customStyle="1" w:styleId="2">
    <w:name w:val="批注主题2"/>
    <w:basedOn w:val="Kommentarer"/>
    <w:next w:val="Kommentarer"/>
    <w:semiHidden/>
    <w:rsid w:val="00DE38BE"/>
    <w:rPr>
      <w:b/>
      <w:bCs/>
    </w:rPr>
  </w:style>
  <w:style w:type="paragraph" w:customStyle="1" w:styleId="Char1CharChar1Char">
    <w:name w:val="Char1 Char Char1 Char"/>
    <w:basedOn w:val="Normal"/>
    <w:rsid w:val="00DE38BE"/>
    <w:pPr>
      <w:keepNext/>
      <w:tabs>
        <w:tab w:val="num" w:pos="2940"/>
      </w:tabs>
      <w:autoSpaceDE w:val="0"/>
      <w:autoSpaceDN w:val="0"/>
      <w:adjustRightInd w:val="0"/>
      <w:ind w:hanging="420"/>
      <w:jc w:val="left"/>
    </w:pPr>
    <w:rPr>
      <w:sz w:val="20"/>
      <w:szCs w:val="20"/>
    </w:rPr>
  </w:style>
  <w:style w:type="paragraph" w:customStyle="1" w:styleId="Body">
    <w:name w:val="Body"/>
    <w:basedOn w:val="Normal"/>
    <w:autoRedefine/>
    <w:rsid w:val="00DE38BE"/>
    <w:pPr>
      <w:widowControl/>
      <w:tabs>
        <w:tab w:val="left" w:leader="middleDot" w:pos="4756"/>
        <w:tab w:val="left" w:pos="9356"/>
      </w:tabs>
      <w:spacing w:before="80" w:after="80"/>
    </w:pPr>
    <w:rPr>
      <w:rFonts w:ascii="Arial" w:hAnsi="Arial" w:cs="Arial"/>
      <w:b/>
      <w:bCs/>
      <w:kern w:val="0"/>
      <w:sz w:val="22"/>
      <w:szCs w:val="22"/>
      <w:lang w:val="en-AU" w:eastAsia="en-US"/>
    </w:rPr>
  </w:style>
  <w:style w:type="paragraph" w:customStyle="1" w:styleId="a0">
    <w:name w:val="主标题"/>
    <w:basedOn w:val="Body"/>
    <w:autoRedefine/>
    <w:rsid w:val="00DE38BE"/>
    <w:pPr>
      <w:tabs>
        <w:tab w:val="center" w:pos="4469"/>
      </w:tabs>
      <w:spacing w:before="240" w:line="240" w:lineRule="auto"/>
      <w:ind w:left="301"/>
      <w:jc w:val="center"/>
    </w:pPr>
    <w:rPr>
      <w:b w:val="0"/>
      <w:bCs w:val="0"/>
      <w:iCs/>
      <w:sz w:val="24"/>
      <w:szCs w:val="24"/>
    </w:rPr>
  </w:style>
  <w:style w:type="character" w:customStyle="1" w:styleId="BodyChar">
    <w:name w:val="Body Char"/>
    <w:rsid w:val="00DE38BE"/>
    <w:rPr>
      <w:rFonts w:ascii="Arial" w:hAnsi="Arial" w:cs="Arial"/>
      <w:sz w:val="22"/>
      <w:szCs w:val="22"/>
      <w:lang w:val="en-AU" w:eastAsia="en-US"/>
    </w:rPr>
  </w:style>
  <w:style w:type="paragraph" w:customStyle="1" w:styleId="a1">
    <w:name w:val="引题"/>
    <w:basedOn w:val="Body"/>
    <w:next w:val="a0"/>
    <w:autoRedefine/>
    <w:rsid w:val="00DE38BE"/>
    <w:pPr>
      <w:spacing w:before="120" w:after="120"/>
      <w:jc w:val="center"/>
    </w:pPr>
    <w:rPr>
      <w:i/>
      <w:sz w:val="24"/>
      <w:lang w:eastAsia="zh-CN"/>
    </w:rPr>
  </w:style>
  <w:style w:type="paragraph" w:customStyle="1" w:styleId="20">
    <w:name w:val="批注框文本2"/>
    <w:basedOn w:val="Normal"/>
    <w:semiHidden/>
    <w:rsid w:val="00DE38BE"/>
    <w:rPr>
      <w:sz w:val="18"/>
      <w:szCs w:val="18"/>
    </w:rPr>
  </w:style>
  <w:style w:type="paragraph" w:customStyle="1" w:styleId="a2">
    <w:name w:val="中英文正文"/>
    <w:basedOn w:val="Normal"/>
    <w:rsid w:val="00DE38BE"/>
    <w:pPr>
      <w:widowControl/>
      <w:jc w:val="left"/>
    </w:pPr>
    <w:rPr>
      <w:rFonts w:ascii="Arial" w:hAnsi="Arial" w:cs="SimSun"/>
      <w:kern w:val="0"/>
      <w:szCs w:val="20"/>
      <w:lang w:eastAsia="en-US"/>
    </w:rPr>
  </w:style>
  <w:style w:type="paragraph" w:customStyle="1" w:styleId="4">
    <w:name w:val="批注框文本4"/>
    <w:basedOn w:val="Normal"/>
    <w:semiHidden/>
    <w:rsid w:val="00DE38BE"/>
    <w:rPr>
      <w:rFonts w:ascii="Tahoma" w:hAnsi="Tahoma" w:cs="Tahoma"/>
      <w:sz w:val="16"/>
      <w:szCs w:val="16"/>
    </w:rPr>
  </w:style>
  <w:style w:type="paragraph" w:customStyle="1" w:styleId="30">
    <w:name w:val="批注主题3"/>
    <w:basedOn w:val="Kommentarer"/>
    <w:next w:val="Kommentarer"/>
    <w:semiHidden/>
    <w:rsid w:val="00DE38BE"/>
    <w:rPr>
      <w:b/>
      <w:bCs/>
    </w:rPr>
  </w:style>
  <w:style w:type="character" w:customStyle="1" w:styleId="mn">
    <w:name w:val="mn"/>
    <w:rsid w:val="00DE38BE"/>
    <w:rPr>
      <w:rFonts w:ascii="Arial" w:hAnsi="Arial" w:cs="Arial" w:hint="default"/>
    </w:rPr>
  </w:style>
  <w:style w:type="paragraph" w:styleId="Ballongtext">
    <w:name w:val="Balloon Text"/>
    <w:basedOn w:val="Normal"/>
    <w:semiHidden/>
    <w:unhideWhenUsed/>
    <w:rsid w:val="00DE38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rsid w:val="00DE38BE"/>
    <w:rPr>
      <w:rFonts w:ascii="Tahoma" w:hAnsi="Tahoma" w:cs="Tahoma"/>
      <w:kern w:val="2"/>
      <w:sz w:val="16"/>
      <w:szCs w:val="16"/>
      <w:lang w:eastAsia="zh-CN"/>
    </w:rPr>
  </w:style>
  <w:style w:type="paragraph" w:customStyle="1" w:styleId="Mellanmrktrutnt21">
    <w:name w:val="Mellanmörkt rutnät 21"/>
    <w:qFormat/>
    <w:rsid w:val="00DE38BE"/>
    <w:rPr>
      <w:rFonts w:ascii="Calibri" w:eastAsia="Calibri" w:hAnsi="Calibri"/>
      <w:sz w:val="22"/>
      <w:szCs w:val="22"/>
      <w:lang w:eastAsia="en-US"/>
    </w:rPr>
  </w:style>
  <w:style w:type="paragraph" w:styleId="Kommentarsmne">
    <w:name w:val="annotation subject"/>
    <w:basedOn w:val="Kommentarer"/>
    <w:next w:val="Kommentarer"/>
    <w:semiHidden/>
    <w:unhideWhenUsed/>
    <w:rsid w:val="00DE38BE"/>
    <w:rPr>
      <w:b/>
      <w:bCs/>
    </w:rPr>
  </w:style>
  <w:style w:type="character" w:customStyle="1" w:styleId="CommentTextChar1">
    <w:name w:val="Comment Text Char1"/>
    <w:semiHidden/>
    <w:rsid w:val="00DE38BE"/>
    <w:rPr>
      <w:kern w:val="2"/>
      <w:lang w:eastAsia="zh-CN"/>
    </w:rPr>
  </w:style>
  <w:style w:type="character" w:customStyle="1" w:styleId="CommentSubjectChar1">
    <w:name w:val="Comment Subject Char1"/>
    <w:basedOn w:val="CommentTextChar1"/>
    <w:rsid w:val="00DE38BE"/>
    <w:rPr>
      <w:kern w:val="2"/>
      <w:lang w:eastAsia="zh-CN"/>
    </w:rPr>
  </w:style>
  <w:style w:type="character" w:customStyle="1" w:styleId="apple-converted-space">
    <w:name w:val="apple-converted-space"/>
    <w:rsid w:val="001B1C0E"/>
  </w:style>
  <w:style w:type="character" w:customStyle="1" w:styleId="FootnoteCharacters">
    <w:name w:val="Footnote Characters"/>
    <w:rsid w:val="00A613A8"/>
    <w:rPr>
      <w:vertAlign w:val="superscript"/>
    </w:rPr>
  </w:style>
  <w:style w:type="character" w:styleId="Fotnotsreferens">
    <w:name w:val="footnote reference"/>
    <w:rsid w:val="00A613A8"/>
    <w:rPr>
      <w:vertAlign w:val="superscript"/>
    </w:rPr>
  </w:style>
  <w:style w:type="paragraph" w:styleId="Fotnotstext">
    <w:name w:val="footnote text"/>
    <w:basedOn w:val="Normal"/>
    <w:link w:val="FotnotstextChar"/>
    <w:rsid w:val="00A613A8"/>
    <w:pPr>
      <w:widowControl/>
      <w:suppressAutoHyphens/>
      <w:spacing w:line="240" w:lineRule="auto"/>
      <w:jc w:val="left"/>
    </w:pPr>
    <w:rPr>
      <w:kern w:val="1"/>
      <w:sz w:val="20"/>
      <w:szCs w:val="20"/>
      <w:lang w:eastAsia="ar-SA"/>
    </w:rPr>
  </w:style>
  <w:style w:type="character" w:customStyle="1" w:styleId="FotnotstextChar">
    <w:name w:val="Fotnotstext Char"/>
    <w:link w:val="Fotnotstext"/>
    <w:rsid w:val="00A613A8"/>
    <w:rPr>
      <w:kern w:val="1"/>
      <w:lang w:val="en-US" w:eastAsia="ar-SA"/>
    </w:rPr>
  </w:style>
  <w:style w:type="paragraph" w:styleId="Liststycke">
    <w:name w:val="List Paragraph"/>
    <w:basedOn w:val="Normal"/>
    <w:uiPriority w:val="34"/>
    <w:qFormat/>
    <w:rsid w:val="00344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BE"/>
    <w:pPr>
      <w:widowControl w:val="0"/>
      <w:spacing w:line="360" w:lineRule="auto"/>
      <w:jc w:val="both"/>
    </w:pPr>
    <w:rPr>
      <w:kern w:val="2"/>
      <w:sz w:val="2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DE3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idfot">
    <w:name w:val="footer"/>
    <w:basedOn w:val="Normal"/>
    <w:semiHidden/>
    <w:rsid w:val="00DE3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Sidnummer">
    <w:name w:val="page number"/>
    <w:basedOn w:val="Standardstycketeckensnitt"/>
    <w:semiHidden/>
    <w:rsid w:val="00DE38BE"/>
  </w:style>
  <w:style w:type="paragraph" w:styleId="Normalwebb">
    <w:name w:val="Normal (Web)"/>
    <w:basedOn w:val="Normal"/>
    <w:uiPriority w:val="99"/>
    <w:rsid w:val="00DE38BE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styleId="Stark">
    <w:name w:val="Strong"/>
    <w:qFormat/>
    <w:rsid w:val="00DE38BE"/>
    <w:rPr>
      <w:b/>
      <w:bCs/>
    </w:rPr>
  </w:style>
  <w:style w:type="character" w:customStyle="1" w:styleId="Char">
    <w:name w:val="页脚 Char"/>
    <w:semiHidden/>
    <w:rsid w:val="00DE38BE"/>
    <w:rPr>
      <w:rFonts w:eastAsia="SimSun"/>
      <w:kern w:val="2"/>
      <w:sz w:val="18"/>
      <w:szCs w:val="18"/>
      <w:lang w:val="en-US" w:eastAsia="zh-CN" w:bidi="ar-SA"/>
    </w:rPr>
  </w:style>
  <w:style w:type="paragraph" w:styleId="Datum">
    <w:name w:val="Date"/>
    <w:basedOn w:val="Normal"/>
    <w:next w:val="Normal"/>
    <w:semiHidden/>
    <w:rsid w:val="00DE38BE"/>
    <w:pPr>
      <w:ind w:leftChars="2500" w:left="100"/>
    </w:pPr>
  </w:style>
  <w:style w:type="paragraph" w:styleId="Inledning">
    <w:name w:val="Salutation"/>
    <w:basedOn w:val="Normal"/>
    <w:next w:val="Normal"/>
    <w:semiHidden/>
    <w:rsid w:val="00DE38BE"/>
  </w:style>
  <w:style w:type="character" w:styleId="Hyperlnk">
    <w:name w:val="Hyperlink"/>
    <w:semiHidden/>
    <w:rsid w:val="00DE38BE"/>
    <w:rPr>
      <w:color w:val="0000FF"/>
      <w:u w:val="none"/>
      <w:effect w:val="none"/>
    </w:rPr>
  </w:style>
  <w:style w:type="paragraph" w:styleId="Dokumentversikt">
    <w:name w:val="Document Map"/>
    <w:basedOn w:val="Normal"/>
    <w:semiHidden/>
    <w:rsid w:val="00DE38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批注框文本1"/>
    <w:basedOn w:val="Normal"/>
    <w:semiHidden/>
    <w:rsid w:val="00DE38BE"/>
    <w:rPr>
      <w:rFonts w:ascii="Tahoma" w:hAnsi="Tahoma" w:cs="Tahoma"/>
      <w:sz w:val="16"/>
      <w:szCs w:val="16"/>
    </w:rPr>
  </w:style>
  <w:style w:type="character" w:styleId="Kommentarsreferens">
    <w:name w:val="annotation reference"/>
    <w:semiHidden/>
    <w:rsid w:val="00DE38BE"/>
    <w:rPr>
      <w:sz w:val="16"/>
      <w:szCs w:val="16"/>
    </w:rPr>
  </w:style>
  <w:style w:type="paragraph" w:styleId="Kommentarer">
    <w:name w:val="annotation text"/>
    <w:basedOn w:val="Normal"/>
    <w:semiHidden/>
    <w:rsid w:val="00DE38BE"/>
    <w:rPr>
      <w:sz w:val="20"/>
      <w:szCs w:val="20"/>
    </w:rPr>
  </w:style>
  <w:style w:type="paragraph" w:customStyle="1" w:styleId="10">
    <w:name w:val="批注主题1"/>
    <w:basedOn w:val="Kommentarer"/>
    <w:next w:val="Kommentarer"/>
    <w:semiHidden/>
    <w:rsid w:val="00DE38BE"/>
    <w:rPr>
      <w:b/>
      <w:bCs/>
    </w:rPr>
  </w:style>
  <w:style w:type="paragraph" w:customStyle="1" w:styleId="BalloonText1">
    <w:name w:val="Balloon Text1"/>
    <w:basedOn w:val="Normal"/>
    <w:semiHidden/>
    <w:unhideWhenUsed/>
    <w:rsid w:val="00DE3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DE38BE"/>
    <w:rPr>
      <w:rFonts w:ascii="Tahoma" w:hAnsi="Tahoma" w:cs="Tahoma"/>
      <w:kern w:val="2"/>
      <w:sz w:val="16"/>
      <w:szCs w:val="16"/>
    </w:rPr>
  </w:style>
  <w:style w:type="paragraph" w:customStyle="1" w:styleId="CommentSubject1">
    <w:name w:val="Comment Subject1"/>
    <w:basedOn w:val="Kommentarer"/>
    <w:next w:val="Kommentarer"/>
    <w:semiHidden/>
    <w:unhideWhenUsed/>
    <w:rsid w:val="00DE38BE"/>
    <w:rPr>
      <w:b/>
      <w:bCs/>
    </w:rPr>
  </w:style>
  <w:style w:type="character" w:customStyle="1" w:styleId="CommentTextChar">
    <w:name w:val="Comment Text Char"/>
    <w:semiHidden/>
    <w:rsid w:val="00DE38BE"/>
    <w:rPr>
      <w:kern w:val="2"/>
    </w:rPr>
  </w:style>
  <w:style w:type="character" w:customStyle="1" w:styleId="CommentSubjectChar">
    <w:name w:val="Comment Subject Char"/>
    <w:basedOn w:val="CommentTextChar"/>
    <w:rsid w:val="00DE38BE"/>
    <w:rPr>
      <w:kern w:val="2"/>
    </w:rPr>
  </w:style>
  <w:style w:type="paragraph" w:customStyle="1" w:styleId="BalloonText2">
    <w:name w:val="Balloon Text2"/>
    <w:basedOn w:val="Normal"/>
    <w:semiHidden/>
    <w:rsid w:val="00DE38BE"/>
    <w:rPr>
      <w:sz w:val="18"/>
      <w:szCs w:val="18"/>
    </w:rPr>
  </w:style>
  <w:style w:type="character" w:styleId="Betoning">
    <w:name w:val="Emphasis"/>
    <w:qFormat/>
    <w:rsid w:val="00DE38BE"/>
    <w:rPr>
      <w:b w:val="0"/>
      <w:bCs w:val="0"/>
      <w:i w:val="0"/>
      <w:iCs w:val="0"/>
      <w:color w:val="CC0033"/>
    </w:rPr>
  </w:style>
  <w:style w:type="paragraph" w:customStyle="1" w:styleId="CommentSubject2">
    <w:name w:val="Comment Subject2"/>
    <w:basedOn w:val="Kommentarer"/>
    <w:next w:val="Kommentarer"/>
    <w:semiHidden/>
    <w:rsid w:val="00DE38BE"/>
    <w:rPr>
      <w:b/>
      <w:bCs/>
    </w:rPr>
  </w:style>
  <w:style w:type="paragraph" w:styleId="Brdtext">
    <w:name w:val="Body Text"/>
    <w:basedOn w:val="Normal"/>
    <w:semiHidden/>
    <w:rsid w:val="00DE38BE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customStyle="1" w:styleId="11">
    <w:name w:val="註解方塊文字1"/>
    <w:basedOn w:val="Normal"/>
    <w:semiHidden/>
    <w:rsid w:val="00DE38BE"/>
    <w:rPr>
      <w:sz w:val="18"/>
      <w:szCs w:val="18"/>
    </w:rPr>
  </w:style>
  <w:style w:type="paragraph" w:customStyle="1" w:styleId="12">
    <w:name w:val="註解主旨1"/>
    <w:basedOn w:val="Kommentarer"/>
    <w:next w:val="Kommentarer"/>
    <w:semiHidden/>
    <w:rsid w:val="00DE38BE"/>
    <w:pPr>
      <w:jc w:val="left"/>
    </w:pPr>
    <w:rPr>
      <w:b/>
      <w:bCs/>
      <w:sz w:val="21"/>
      <w:szCs w:val="24"/>
    </w:rPr>
  </w:style>
  <w:style w:type="paragraph" w:styleId="Oformateradtext">
    <w:name w:val="Plain Text"/>
    <w:basedOn w:val="Normal"/>
    <w:semiHidden/>
    <w:unhideWhenUsed/>
    <w:rsid w:val="00DE38BE"/>
    <w:pPr>
      <w:jc w:val="left"/>
    </w:pPr>
    <w:rPr>
      <w:rFonts w:ascii="Calibri" w:eastAsia="PMingLiU" w:hAnsi="Courier New" w:cs="Courier New"/>
      <w:sz w:val="24"/>
      <w:lang w:eastAsia="zh-TW"/>
    </w:rPr>
  </w:style>
  <w:style w:type="character" w:customStyle="1" w:styleId="a">
    <w:name w:val="字元 字元"/>
    <w:rsid w:val="00DE38BE"/>
    <w:rPr>
      <w:rFonts w:ascii="Calibri" w:eastAsia="PMingLiU" w:hAnsi="Courier New" w:cs="Courier New"/>
      <w:kern w:val="2"/>
      <w:sz w:val="24"/>
      <w:szCs w:val="24"/>
    </w:rPr>
  </w:style>
  <w:style w:type="paragraph" w:customStyle="1" w:styleId="3">
    <w:name w:val="批注框文本3"/>
    <w:basedOn w:val="Normal"/>
    <w:semiHidden/>
    <w:rsid w:val="00DE38BE"/>
    <w:rPr>
      <w:rFonts w:ascii="Tahoma" w:hAnsi="Tahoma" w:cs="Tahoma"/>
      <w:sz w:val="16"/>
      <w:szCs w:val="16"/>
    </w:rPr>
  </w:style>
  <w:style w:type="paragraph" w:customStyle="1" w:styleId="2">
    <w:name w:val="批注主题2"/>
    <w:basedOn w:val="Kommentarer"/>
    <w:next w:val="Kommentarer"/>
    <w:semiHidden/>
    <w:rsid w:val="00DE38BE"/>
    <w:rPr>
      <w:b/>
      <w:bCs/>
    </w:rPr>
  </w:style>
  <w:style w:type="paragraph" w:customStyle="1" w:styleId="Char1CharChar1Char">
    <w:name w:val="Char1 Char Char1 Char"/>
    <w:basedOn w:val="Normal"/>
    <w:rsid w:val="00DE38BE"/>
    <w:pPr>
      <w:keepNext/>
      <w:tabs>
        <w:tab w:val="num" w:pos="2940"/>
      </w:tabs>
      <w:autoSpaceDE w:val="0"/>
      <w:autoSpaceDN w:val="0"/>
      <w:adjustRightInd w:val="0"/>
      <w:ind w:hanging="420"/>
      <w:jc w:val="left"/>
    </w:pPr>
    <w:rPr>
      <w:sz w:val="20"/>
      <w:szCs w:val="20"/>
    </w:rPr>
  </w:style>
  <w:style w:type="paragraph" w:customStyle="1" w:styleId="Body">
    <w:name w:val="Body"/>
    <w:basedOn w:val="Normal"/>
    <w:autoRedefine/>
    <w:rsid w:val="00DE38BE"/>
    <w:pPr>
      <w:widowControl/>
      <w:tabs>
        <w:tab w:val="left" w:leader="middleDot" w:pos="4756"/>
        <w:tab w:val="left" w:pos="9356"/>
      </w:tabs>
      <w:spacing w:before="80" w:after="80"/>
    </w:pPr>
    <w:rPr>
      <w:rFonts w:ascii="Arial" w:hAnsi="Arial" w:cs="Arial"/>
      <w:b/>
      <w:bCs/>
      <w:kern w:val="0"/>
      <w:sz w:val="22"/>
      <w:szCs w:val="22"/>
      <w:lang w:val="en-AU" w:eastAsia="en-US"/>
    </w:rPr>
  </w:style>
  <w:style w:type="paragraph" w:customStyle="1" w:styleId="a0">
    <w:name w:val="主标题"/>
    <w:basedOn w:val="Body"/>
    <w:autoRedefine/>
    <w:rsid w:val="00DE38BE"/>
    <w:pPr>
      <w:tabs>
        <w:tab w:val="center" w:pos="4469"/>
      </w:tabs>
      <w:spacing w:before="240" w:line="240" w:lineRule="auto"/>
      <w:ind w:left="301"/>
      <w:jc w:val="center"/>
    </w:pPr>
    <w:rPr>
      <w:b w:val="0"/>
      <w:bCs w:val="0"/>
      <w:iCs/>
      <w:sz w:val="24"/>
      <w:szCs w:val="24"/>
    </w:rPr>
  </w:style>
  <w:style w:type="character" w:customStyle="1" w:styleId="BodyChar">
    <w:name w:val="Body Char"/>
    <w:rsid w:val="00DE38BE"/>
    <w:rPr>
      <w:rFonts w:ascii="Arial" w:hAnsi="Arial" w:cs="Arial"/>
      <w:sz w:val="22"/>
      <w:szCs w:val="22"/>
      <w:lang w:val="en-AU" w:eastAsia="en-US"/>
    </w:rPr>
  </w:style>
  <w:style w:type="paragraph" w:customStyle="1" w:styleId="a1">
    <w:name w:val="引题"/>
    <w:basedOn w:val="Body"/>
    <w:next w:val="a0"/>
    <w:autoRedefine/>
    <w:rsid w:val="00DE38BE"/>
    <w:pPr>
      <w:spacing w:before="120" w:after="120"/>
      <w:jc w:val="center"/>
    </w:pPr>
    <w:rPr>
      <w:i/>
      <w:sz w:val="24"/>
      <w:lang w:eastAsia="zh-CN"/>
    </w:rPr>
  </w:style>
  <w:style w:type="paragraph" w:customStyle="1" w:styleId="20">
    <w:name w:val="批注框文本2"/>
    <w:basedOn w:val="Normal"/>
    <w:semiHidden/>
    <w:rsid w:val="00DE38BE"/>
    <w:rPr>
      <w:sz w:val="18"/>
      <w:szCs w:val="18"/>
    </w:rPr>
  </w:style>
  <w:style w:type="paragraph" w:customStyle="1" w:styleId="a2">
    <w:name w:val="中英文正文"/>
    <w:basedOn w:val="Normal"/>
    <w:rsid w:val="00DE38BE"/>
    <w:pPr>
      <w:widowControl/>
      <w:jc w:val="left"/>
    </w:pPr>
    <w:rPr>
      <w:rFonts w:ascii="Arial" w:hAnsi="Arial" w:cs="SimSun"/>
      <w:kern w:val="0"/>
      <w:szCs w:val="20"/>
      <w:lang w:eastAsia="en-US"/>
    </w:rPr>
  </w:style>
  <w:style w:type="paragraph" w:customStyle="1" w:styleId="4">
    <w:name w:val="批注框文本4"/>
    <w:basedOn w:val="Normal"/>
    <w:semiHidden/>
    <w:rsid w:val="00DE38BE"/>
    <w:rPr>
      <w:rFonts w:ascii="Tahoma" w:hAnsi="Tahoma" w:cs="Tahoma"/>
      <w:sz w:val="16"/>
      <w:szCs w:val="16"/>
    </w:rPr>
  </w:style>
  <w:style w:type="paragraph" w:customStyle="1" w:styleId="30">
    <w:name w:val="批注主题3"/>
    <w:basedOn w:val="Kommentarer"/>
    <w:next w:val="Kommentarer"/>
    <w:semiHidden/>
    <w:rsid w:val="00DE38BE"/>
    <w:rPr>
      <w:b/>
      <w:bCs/>
    </w:rPr>
  </w:style>
  <w:style w:type="character" w:customStyle="1" w:styleId="mn">
    <w:name w:val="mn"/>
    <w:rsid w:val="00DE38BE"/>
    <w:rPr>
      <w:rFonts w:ascii="Arial" w:hAnsi="Arial" w:cs="Arial" w:hint="default"/>
    </w:rPr>
  </w:style>
  <w:style w:type="paragraph" w:styleId="Ballongtext">
    <w:name w:val="Balloon Text"/>
    <w:basedOn w:val="Normal"/>
    <w:semiHidden/>
    <w:unhideWhenUsed/>
    <w:rsid w:val="00DE38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rsid w:val="00DE38BE"/>
    <w:rPr>
      <w:rFonts w:ascii="Tahoma" w:hAnsi="Tahoma" w:cs="Tahoma"/>
      <w:kern w:val="2"/>
      <w:sz w:val="16"/>
      <w:szCs w:val="16"/>
      <w:lang w:eastAsia="zh-CN"/>
    </w:rPr>
  </w:style>
  <w:style w:type="paragraph" w:customStyle="1" w:styleId="Mellanmrktrutnt21">
    <w:name w:val="Mellanmörkt rutnät 21"/>
    <w:qFormat/>
    <w:rsid w:val="00DE38BE"/>
    <w:rPr>
      <w:rFonts w:ascii="Calibri" w:eastAsia="Calibri" w:hAnsi="Calibri"/>
      <w:sz w:val="22"/>
      <w:szCs w:val="22"/>
      <w:lang w:eastAsia="en-US"/>
    </w:rPr>
  </w:style>
  <w:style w:type="paragraph" w:styleId="Kommentarsmne">
    <w:name w:val="annotation subject"/>
    <w:basedOn w:val="Kommentarer"/>
    <w:next w:val="Kommentarer"/>
    <w:semiHidden/>
    <w:unhideWhenUsed/>
    <w:rsid w:val="00DE38BE"/>
    <w:rPr>
      <w:b/>
      <w:bCs/>
    </w:rPr>
  </w:style>
  <w:style w:type="character" w:customStyle="1" w:styleId="CommentTextChar1">
    <w:name w:val="Comment Text Char1"/>
    <w:semiHidden/>
    <w:rsid w:val="00DE38BE"/>
    <w:rPr>
      <w:kern w:val="2"/>
      <w:lang w:eastAsia="zh-CN"/>
    </w:rPr>
  </w:style>
  <w:style w:type="character" w:customStyle="1" w:styleId="CommentSubjectChar1">
    <w:name w:val="Comment Subject Char1"/>
    <w:basedOn w:val="CommentTextChar1"/>
    <w:rsid w:val="00DE38BE"/>
    <w:rPr>
      <w:kern w:val="2"/>
      <w:lang w:eastAsia="zh-CN"/>
    </w:rPr>
  </w:style>
  <w:style w:type="character" w:customStyle="1" w:styleId="apple-converted-space">
    <w:name w:val="apple-converted-space"/>
    <w:rsid w:val="001B1C0E"/>
  </w:style>
  <w:style w:type="character" w:customStyle="1" w:styleId="FootnoteCharacters">
    <w:name w:val="Footnote Characters"/>
    <w:rsid w:val="00A613A8"/>
    <w:rPr>
      <w:vertAlign w:val="superscript"/>
    </w:rPr>
  </w:style>
  <w:style w:type="character" w:styleId="Fotnotsreferens">
    <w:name w:val="footnote reference"/>
    <w:rsid w:val="00A613A8"/>
    <w:rPr>
      <w:vertAlign w:val="superscript"/>
    </w:rPr>
  </w:style>
  <w:style w:type="paragraph" w:styleId="Fotnotstext">
    <w:name w:val="footnote text"/>
    <w:basedOn w:val="Normal"/>
    <w:link w:val="FotnotstextChar"/>
    <w:rsid w:val="00A613A8"/>
    <w:pPr>
      <w:widowControl/>
      <w:suppressAutoHyphens/>
      <w:spacing w:line="240" w:lineRule="auto"/>
      <w:jc w:val="left"/>
    </w:pPr>
    <w:rPr>
      <w:kern w:val="1"/>
      <w:sz w:val="20"/>
      <w:szCs w:val="20"/>
      <w:lang w:eastAsia="ar-SA"/>
    </w:rPr>
  </w:style>
  <w:style w:type="character" w:customStyle="1" w:styleId="FotnotstextChar">
    <w:name w:val="Fotnotstext Char"/>
    <w:link w:val="Fotnotstext"/>
    <w:rsid w:val="00A613A8"/>
    <w:rPr>
      <w:kern w:val="1"/>
      <w:lang w:val="en-US" w:eastAsia="ar-SA"/>
    </w:rPr>
  </w:style>
  <w:style w:type="paragraph" w:styleId="Liststycke">
    <w:name w:val="List Paragraph"/>
    <w:basedOn w:val="Normal"/>
    <w:uiPriority w:val="34"/>
    <w:qFormat/>
    <w:rsid w:val="00344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te.com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na.perdius@axicom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A762A-3496-4C7F-8F35-F45DBD09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2096</Characters>
  <Application>Microsoft Office Word</Application>
  <DocSecurity>0</DocSecurity>
  <Lines>17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ZTE Broadband Access Slashes OA&amp;M Cost with Easyservice and Aims for a Green Low-TCO Broadband Network</vt:lpstr>
      <vt:lpstr>ZTE Broadband Access Slashes OA&amp;M Cost with Easyservice and Aims for a Green Low-TCO Broadband Network</vt:lpstr>
      <vt:lpstr>ZTE Broadband Access Slashes OA&amp;M Cost with Easyservice and Aims for a Green Low-TCO Broadband Network</vt:lpstr>
    </vt:vector>
  </TitlesOfParts>
  <Company>HOME</Company>
  <LinksUpToDate>false</LinksUpToDate>
  <CharactersWithSpaces>2429</CharactersWithSpaces>
  <SharedDoc>false</SharedDoc>
  <HLinks>
    <vt:vector size="12" baseType="variant">
      <vt:variant>
        <vt:i4>7733285</vt:i4>
      </vt:variant>
      <vt:variant>
        <vt:i4>3</vt:i4>
      </vt:variant>
      <vt:variant>
        <vt:i4>0</vt:i4>
      </vt:variant>
      <vt:variant>
        <vt:i4>5</vt:i4>
      </vt:variant>
      <vt:variant>
        <vt:lpwstr>http://www.zte.com.cn/</vt:lpwstr>
      </vt:variant>
      <vt:variant>
        <vt:lpwstr/>
      </vt:variant>
      <vt:variant>
        <vt:i4>131196</vt:i4>
      </vt:variant>
      <vt:variant>
        <vt:i4>0</vt:i4>
      </vt:variant>
      <vt:variant>
        <vt:i4>0</vt:i4>
      </vt:variant>
      <vt:variant>
        <vt:i4>5</vt:i4>
      </vt:variant>
      <vt:variant>
        <vt:lpwstr>mailto:lina.perdius@axicom.com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 Broadband Access Slashes OA&amp;M Cost with Easyservice and Aims for a Green Low-TCO Broadband Network</dc:title>
  <dc:creator>franz</dc:creator>
  <cp:lastModifiedBy>Perdius, Lina</cp:lastModifiedBy>
  <cp:revision>3</cp:revision>
  <cp:lastPrinted>2014-02-20T16:13:00Z</cp:lastPrinted>
  <dcterms:created xsi:type="dcterms:W3CDTF">2014-02-20T16:13:00Z</dcterms:created>
  <dcterms:modified xsi:type="dcterms:W3CDTF">2014-02-20T16:14:00Z</dcterms:modified>
</cp:coreProperties>
</file>