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C748" w14:textId="14689F3B" w:rsidR="001E0ABF" w:rsidRPr="00362190" w:rsidRDefault="00B90B17">
      <w:pPr>
        <w:rPr>
          <w:color w:val="FF0000"/>
        </w:rPr>
      </w:pPr>
      <w:r w:rsidRPr="00B90B17">
        <w:rPr>
          <w:i/>
          <w:iCs/>
        </w:rPr>
        <w:t>Pressemeddelelse</w:t>
      </w:r>
      <w:r w:rsidR="0012708E">
        <w:rPr>
          <w:i/>
          <w:iCs/>
        </w:rPr>
        <w:tab/>
      </w:r>
      <w:r w:rsidR="0012708E">
        <w:rPr>
          <w:i/>
          <w:iCs/>
        </w:rPr>
        <w:tab/>
      </w:r>
      <w:r w:rsidR="0012708E">
        <w:rPr>
          <w:i/>
          <w:iCs/>
        </w:rPr>
        <w:tab/>
      </w:r>
      <w:r w:rsidR="0012708E">
        <w:rPr>
          <w:i/>
          <w:iCs/>
        </w:rPr>
        <w:tab/>
      </w:r>
      <w:r w:rsidR="0012708E">
        <w:rPr>
          <w:i/>
          <w:iCs/>
        </w:rPr>
        <w:tab/>
      </w:r>
      <w:r w:rsidR="00295B77">
        <w:rPr>
          <w:i/>
          <w:iCs/>
        </w:rPr>
        <w:t>4. juli 2022</w:t>
      </w:r>
    </w:p>
    <w:p w14:paraId="2B765F89" w14:textId="1B2F5420" w:rsidR="001E0ABF" w:rsidRDefault="001E0ABF">
      <w:pPr>
        <w:rPr>
          <w:i/>
          <w:iCs/>
        </w:rPr>
      </w:pPr>
    </w:p>
    <w:p w14:paraId="54230F03" w14:textId="136E987E" w:rsidR="00E36B6A" w:rsidRPr="00C93D17" w:rsidRDefault="00362190" w:rsidP="00362190">
      <w:pPr>
        <w:rPr>
          <w:b/>
          <w:bCs/>
        </w:rPr>
      </w:pPr>
      <w:r>
        <w:rPr>
          <w:b/>
          <w:bCs/>
          <w:sz w:val="28"/>
          <w:szCs w:val="28"/>
        </w:rPr>
        <w:t>Bygma var med på hele Touren</w:t>
      </w:r>
      <w:r>
        <w:rPr>
          <w:b/>
          <w:bCs/>
          <w:sz w:val="28"/>
          <w:szCs w:val="28"/>
        </w:rPr>
        <w:br/>
      </w:r>
      <w:r w:rsidR="00815099">
        <w:br/>
      </w:r>
      <w:r w:rsidR="00D550EF">
        <w:rPr>
          <w:b/>
          <w:bCs/>
        </w:rPr>
        <w:t xml:space="preserve">Efter tre fantastiske etaper i Danmark er </w:t>
      </w:r>
      <w:r w:rsidRPr="00C93D17">
        <w:rPr>
          <w:b/>
          <w:bCs/>
        </w:rPr>
        <w:t xml:space="preserve">Tour de France nu vendt tilbage til Frankrig, hvor alle de resterende etaper </w:t>
      </w:r>
      <w:r w:rsidR="00815099" w:rsidRPr="00C93D17">
        <w:rPr>
          <w:b/>
          <w:bCs/>
        </w:rPr>
        <w:t>af verdens hårdeste cykelløb venter</w:t>
      </w:r>
      <w:r w:rsidRPr="00C93D17">
        <w:rPr>
          <w:b/>
          <w:bCs/>
        </w:rPr>
        <w:t xml:space="preserve">. De </w:t>
      </w:r>
      <w:r w:rsidR="00E36B6A" w:rsidRPr="00C93D17">
        <w:rPr>
          <w:b/>
          <w:bCs/>
        </w:rPr>
        <w:t>tre første etaper blev afviklet som en sand folkefest i Danmark</w:t>
      </w:r>
      <w:r w:rsidR="00815099" w:rsidRPr="00C93D17">
        <w:rPr>
          <w:b/>
          <w:bCs/>
        </w:rPr>
        <w:t xml:space="preserve">, </w:t>
      </w:r>
      <w:r w:rsidR="00E36B6A" w:rsidRPr="00C93D17">
        <w:rPr>
          <w:b/>
          <w:bCs/>
        </w:rPr>
        <w:t xml:space="preserve">og Bygma var med hele vejen. </w:t>
      </w:r>
    </w:p>
    <w:p w14:paraId="4C9C9C77" w14:textId="38E1183B" w:rsidR="00F95DA3" w:rsidRDefault="00E36B6A" w:rsidP="00362190">
      <w:r>
        <w:t xml:space="preserve">”Som sponsor på Grand </w:t>
      </w:r>
      <w:proofErr w:type="spellStart"/>
      <w:r>
        <w:t>Départ</w:t>
      </w:r>
      <w:proofErr w:type="spellEnd"/>
      <w:r>
        <w:t xml:space="preserve"> </w:t>
      </w:r>
      <w:proofErr w:type="spellStart"/>
      <w:r>
        <w:t>Copenhag</w:t>
      </w:r>
      <w:r w:rsidR="00D550EF">
        <w:t>ue</w:t>
      </w:r>
      <w:proofErr w:type="spellEnd"/>
      <w:r>
        <w:t xml:space="preserve"> </w:t>
      </w:r>
      <w:proofErr w:type="spellStart"/>
      <w:r>
        <w:t>D</w:t>
      </w:r>
      <w:r w:rsidR="00D550EF">
        <w:t>a</w:t>
      </w:r>
      <w:r>
        <w:t>n</w:t>
      </w:r>
      <w:r w:rsidR="00D550EF">
        <w:t>e</w:t>
      </w:r>
      <w:r>
        <w:t>mark</w:t>
      </w:r>
      <w:proofErr w:type="spellEnd"/>
      <w:r>
        <w:t xml:space="preserve"> havde vi sat os for at gøre alt</w:t>
      </w:r>
      <w:r w:rsidR="00C93D17">
        <w:t>,</w:t>
      </w:r>
      <w:r>
        <w:t xml:space="preserve"> f</w:t>
      </w:r>
      <w:r w:rsidR="00C93D17">
        <w:t>or</w:t>
      </w:r>
      <w:r>
        <w:t xml:space="preserve"> at vi og vores kunder kom til at bidrage </w:t>
      </w:r>
      <w:r w:rsidR="00815099">
        <w:t xml:space="preserve">positivt </w:t>
      </w:r>
      <w:r>
        <w:t xml:space="preserve">til den opbakning og </w:t>
      </w:r>
      <w:r w:rsidR="00D550EF">
        <w:t>folkefest</w:t>
      </w:r>
      <w:r w:rsidR="00815099">
        <w:t xml:space="preserve">, som et Tour de France i Danmark fortjener” fortæller marketingdirektør i Bygma, Lasse </w:t>
      </w:r>
      <w:proofErr w:type="spellStart"/>
      <w:r w:rsidR="00815099">
        <w:t>Weien</w:t>
      </w:r>
      <w:proofErr w:type="spellEnd"/>
      <w:r w:rsidR="00815099">
        <w:t xml:space="preserve"> Svendsen. ”Det var en ’</w:t>
      </w:r>
      <w:proofErr w:type="spellStart"/>
      <w:r w:rsidR="00815099">
        <w:t>once</w:t>
      </w:r>
      <w:proofErr w:type="spellEnd"/>
      <w:r w:rsidR="00815099">
        <w:t xml:space="preserve"> in a </w:t>
      </w:r>
      <w:proofErr w:type="spellStart"/>
      <w:r w:rsidR="00815099">
        <w:t>lifetime</w:t>
      </w:r>
      <w:proofErr w:type="spellEnd"/>
      <w:r w:rsidR="00815099">
        <w:t xml:space="preserve">’ begivenhed, som samtidig gav os mulighed for skabe nogle unikke oplevelser for vores kunder”. </w:t>
      </w:r>
    </w:p>
    <w:p w14:paraId="20596414" w14:textId="5EAD69FC" w:rsidR="00C570E8" w:rsidRDefault="00B7271A" w:rsidP="00362190">
      <w:r>
        <w:rPr>
          <w:b/>
          <w:bCs/>
        </w:rPr>
        <w:t xml:space="preserve">Tæt på </w:t>
      </w:r>
      <w:r w:rsidR="00C04C9B">
        <w:rPr>
          <w:b/>
          <w:bCs/>
        </w:rPr>
        <w:t>1.</w:t>
      </w:r>
      <w:r w:rsidR="00D550EF">
        <w:rPr>
          <w:b/>
          <w:bCs/>
        </w:rPr>
        <w:t>2</w:t>
      </w:r>
      <w:r>
        <w:rPr>
          <w:b/>
          <w:bCs/>
        </w:rPr>
        <w:t>5</w:t>
      </w:r>
      <w:r w:rsidR="00C04C9B">
        <w:rPr>
          <w:b/>
          <w:bCs/>
        </w:rPr>
        <w:t>0 kunder deltog</w:t>
      </w:r>
      <w:r w:rsidR="00C04C9B">
        <w:rPr>
          <w:b/>
          <w:bCs/>
        </w:rPr>
        <w:br/>
      </w:r>
      <w:r w:rsidR="00C570E8">
        <w:t xml:space="preserve">I alle tre </w:t>
      </w:r>
      <w:proofErr w:type="spellStart"/>
      <w:r w:rsidR="00C570E8">
        <w:t>målbyer</w:t>
      </w:r>
      <w:proofErr w:type="spellEnd"/>
      <w:r w:rsidR="00C570E8">
        <w:t xml:space="preserve"> havde Bygma VIP-arrangementer for sine kunder, der kunne se den spektakulære reklame-karavane, der kørte forud for tour-rytterne, og selve feltet af ryttere da de kom susende forbi. Den hidtil eneste danske Tour de France-vinder Bjarne Riis holdt til i Bygma-lejren både i København, Nyborg og Sønderborg, hvor han holdt veloplagte indlæg og speakede under selve løbet</w:t>
      </w:r>
      <w:r w:rsidR="00713B84">
        <w:t>”</w:t>
      </w:r>
      <w:r w:rsidR="00C570E8">
        <w:t>.</w:t>
      </w:r>
    </w:p>
    <w:p w14:paraId="6B0398FD" w14:textId="48B7B8C2" w:rsidR="00C570E8" w:rsidRDefault="00C570E8" w:rsidP="00362190">
      <w:r>
        <w:t>”Det var nogle fantastiske dage</w:t>
      </w:r>
      <w:r w:rsidR="00214C29">
        <w:t xml:space="preserve">” siger Lasse </w:t>
      </w:r>
      <w:proofErr w:type="spellStart"/>
      <w:r w:rsidR="00214C29">
        <w:t>Weien</w:t>
      </w:r>
      <w:proofErr w:type="spellEnd"/>
      <w:r w:rsidR="00214C29">
        <w:t xml:space="preserve"> Svendsen videre. ”Sammenlagt havde vi tæt på 1.</w:t>
      </w:r>
      <w:r w:rsidR="00D550EF">
        <w:t>25</w:t>
      </w:r>
      <w:r w:rsidR="00214C29">
        <w:t xml:space="preserve">0 kunder med til vores arrangementer, der selvfølgelig også bød på lidt godt </w:t>
      </w:r>
      <w:r w:rsidR="00D550EF">
        <w:t>at spise og drikke</w:t>
      </w:r>
      <w:r w:rsidR="00214C29">
        <w:t xml:space="preserve">. Vi må konstatere, at </w:t>
      </w:r>
      <w:r w:rsidR="00D550EF">
        <w:t>når en så stor begivenhed som Tour de France kommer til Danmark</w:t>
      </w:r>
      <w:r w:rsidR="00B7271A">
        <w:t>,</w:t>
      </w:r>
      <w:r w:rsidR="00D550EF">
        <w:t xml:space="preserve"> har vi </w:t>
      </w:r>
      <w:r w:rsidR="00B7271A">
        <w:t>fuld opbakning fra vores kunder og medarbejdere</w:t>
      </w:r>
      <w:r w:rsidR="00C04C9B">
        <w:t>,</w:t>
      </w:r>
      <w:r w:rsidR="00214C29">
        <w:t xml:space="preserve"> hvoraf rigtig mange selv springer i sadlen i deres fritid. Så dette var virkelig et højdepunkt, som vi alle vil huske i mange år fremover”. </w:t>
      </w:r>
    </w:p>
    <w:p w14:paraId="371E1A25" w14:textId="112DF3C8" w:rsidR="00214C29" w:rsidRPr="00214C29" w:rsidRDefault="00C93D17" w:rsidP="00362190">
      <w:r>
        <w:rPr>
          <w:b/>
          <w:bCs/>
        </w:rPr>
        <w:t>Finalen i Paris</w:t>
      </w:r>
      <w:r w:rsidR="00214C29">
        <w:rPr>
          <w:b/>
          <w:bCs/>
        </w:rPr>
        <w:br/>
      </w:r>
      <w:r w:rsidR="00B7271A">
        <w:t>”</w:t>
      </w:r>
      <w:r w:rsidR="00214C29">
        <w:t xml:space="preserve">Nu venter der </w:t>
      </w:r>
      <w:r w:rsidR="00713B84">
        <w:t xml:space="preserve">de cykel-ivrige mange timer foran tv-skærmen, hvor man kan følge </w:t>
      </w:r>
      <w:r w:rsidR="002D058C">
        <w:t>løbet gennem de kommende uger.</w:t>
      </w:r>
      <w:r w:rsidR="00B7271A">
        <w:t xml:space="preserve"> Som stolt sponsor hepper vi med herhjemmefra; alle Bygma-forretninger er pyntet op i tour-farverne, vores medarbejdere er iklædt tour-trøjer og kunderne kan deltage i Tour de France-konkurrencer lige indtil finalen i Paris den 24. juli”, slutter Lasse </w:t>
      </w:r>
      <w:proofErr w:type="spellStart"/>
      <w:r w:rsidR="00B7271A">
        <w:t>Weien</w:t>
      </w:r>
      <w:proofErr w:type="spellEnd"/>
      <w:r w:rsidR="00B7271A">
        <w:t xml:space="preserve"> Svendsen. </w:t>
      </w:r>
      <w:r>
        <w:t xml:space="preserve"> </w:t>
      </w:r>
      <w:r w:rsidR="004A1594">
        <w:br/>
      </w:r>
    </w:p>
    <w:p w14:paraId="0B2AFF55" w14:textId="1434C902" w:rsidR="001E0ABF" w:rsidRDefault="001E0ABF" w:rsidP="001E0ABF">
      <w:r w:rsidRPr="00EC2C2C">
        <w:rPr>
          <w:rFonts w:cstheme="minorHAnsi"/>
          <w:i/>
          <w:color w:val="222222"/>
        </w:rPr>
        <w:t>Bygma Gruppen beskæftiger ca. 2.</w:t>
      </w:r>
      <w:r>
        <w:rPr>
          <w:rFonts w:cstheme="minorHAnsi"/>
          <w:i/>
          <w:color w:val="222222"/>
        </w:rPr>
        <w:t>600</w:t>
      </w:r>
      <w:r w:rsidRPr="00EC2C2C">
        <w:rPr>
          <w:rFonts w:cstheme="minorHAnsi"/>
          <w:i/>
          <w:color w:val="222222"/>
        </w:rPr>
        <w:t xml:space="preserve"> ansatte fordelt på mere end 100 forretningsenheder i hele Norden. Koncernen er den største danskejede leverandør til byggeriet, med aktiviteter inden for salg og distribution af byggematerialer til både større og mindre byggerier. Bygma Gruppen </w:t>
      </w:r>
      <w:r>
        <w:rPr>
          <w:rFonts w:cstheme="minorHAnsi"/>
          <w:i/>
          <w:color w:val="222222"/>
        </w:rPr>
        <w:t>omsatte i 2021 for 10,8</w:t>
      </w:r>
      <w:r w:rsidRPr="00EC2C2C">
        <w:rPr>
          <w:rFonts w:cstheme="minorHAnsi"/>
          <w:i/>
          <w:color w:val="222222"/>
        </w:rPr>
        <w:t xml:space="preserve"> mia. DKK.</w:t>
      </w:r>
    </w:p>
    <w:p w14:paraId="4EE35E14" w14:textId="20F8932F" w:rsidR="00B7271A" w:rsidRDefault="00B7271A" w:rsidP="00111390">
      <w:pPr>
        <w:rPr>
          <w:u w:val="single"/>
        </w:rPr>
      </w:pPr>
    </w:p>
    <w:p w14:paraId="695F54F2" w14:textId="3E370F5D" w:rsidR="004A1594" w:rsidRDefault="00371AD4" w:rsidP="00111390">
      <w:r w:rsidRPr="00904B51">
        <w:rPr>
          <w:u w:val="single"/>
        </w:rPr>
        <w:t>Billedtekst:</w:t>
      </w:r>
      <w:r w:rsidRPr="00904B51">
        <w:t xml:space="preserve">  </w:t>
      </w:r>
    </w:p>
    <w:p w14:paraId="41296A76" w14:textId="12598CED" w:rsidR="00EA12BA" w:rsidRDefault="00077290" w:rsidP="00111390">
      <w:r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7BAA728E" wp14:editId="19888254">
            <wp:simplePos x="0" y="0"/>
            <wp:positionH relativeFrom="column">
              <wp:posOffset>-1905</wp:posOffset>
            </wp:positionH>
            <wp:positionV relativeFrom="page">
              <wp:posOffset>8039100</wp:posOffset>
            </wp:positionV>
            <wp:extent cx="3390265" cy="2055495"/>
            <wp:effectExtent l="0" t="0" r="635" b="190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265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B77">
        <w:t xml:space="preserve">Den tidligere Tour de France-vinder Bjarne Riis blev interviewet af </w:t>
      </w:r>
      <w:r>
        <w:t xml:space="preserve">konferenciers og </w:t>
      </w:r>
      <w:r w:rsidR="00295B77">
        <w:t xml:space="preserve">sportsjournalist Anders Sigdal ved </w:t>
      </w:r>
      <w:r w:rsidR="000420E1">
        <w:t>Bygma</w:t>
      </w:r>
      <w:r w:rsidR="00295B77">
        <w:t>s</w:t>
      </w:r>
      <w:r w:rsidR="000420E1">
        <w:t xml:space="preserve"> VIP-arrangementer i </w:t>
      </w:r>
      <w:r w:rsidR="00295B77">
        <w:t>de</w:t>
      </w:r>
      <w:r w:rsidR="000420E1">
        <w:t xml:space="preserve"> </w:t>
      </w:r>
      <w:r w:rsidR="00295B77">
        <w:t>tre</w:t>
      </w:r>
      <w:r w:rsidR="000420E1">
        <w:t xml:space="preserve"> danske </w:t>
      </w:r>
      <w:proofErr w:type="spellStart"/>
      <w:r w:rsidR="000420E1">
        <w:t>målbyer</w:t>
      </w:r>
      <w:proofErr w:type="spellEnd"/>
    </w:p>
    <w:p w14:paraId="762834B6" w14:textId="434A0420" w:rsidR="00EA12BA" w:rsidRDefault="00EA12BA" w:rsidP="00111390"/>
    <w:p w14:paraId="51504390" w14:textId="6FDCE930" w:rsidR="000420E1" w:rsidRDefault="000420E1" w:rsidP="00111390"/>
    <w:p w14:paraId="2B5E2414" w14:textId="77777777" w:rsidR="000420E1" w:rsidRDefault="000420E1" w:rsidP="00111390"/>
    <w:p w14:paraId="2EFFEC68" w14:textId="7DD3303A" w:rsidR="00EA12BA" w:rsidRDefault="00EA12BA" w:rsidP="00111390"/>
    <w:p w14:paraId="6A9FF99C" w14:textId="3C504B68" w:rsidR="00EA12BA" w:rsidRDefault="0090668F" w:rsidP="00EA12BA">
      <w:r w:rsidRPr="0090668F">
        <w:rPr>
          <w:u w:val="single"/>
        </w:rPr>
        <w:t>Billedtek</w:t>
      </w:r>
      <w:r w:rsidR="00EA12BA">
        <w:rPr>
          <w:u w:val="single"/>
        </w:rPr>
        <w:t>st</w:t>
      </w:r>
      <w:r w:rsidRPr="0090668F">
        <w:rPr>
          <w:u w:val="single"/>
        </w:rPr>
        <w:t>:</w:t>
      </w:r>
      <w:r w:rsidR="00EA12BA">
        <w:rPr>
          <w:u w:val="single"/>
        </w:rPr>
        <w:br/>
      </w:r>
      <w:r>
        <w:rPr>
          <w:u w:val="single"/>
        </w:rPr>
        <w:br/>
      </w:r>
      <w:r w:rsidR="00EA12BA">
        <w:t>Som sponsor på Tour de France i Danmark, havde Bygma hele 4 biler med i den legendariske karavane, der kører forud for rytterne og deler reklamegaver ud. Her ses de fire chauffører forud for løbets start.</w:t>
      </w:r>
    </w:p>
    <w:p w14:paraId="383FF555" w14:textId="6F69AC38" w:rsidR="0090668F" w:rsidRDefault="009C3F98" w:rsidP="00111390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5DE096" wp14:editId="7471F66F">
            <wp:simplePos x="0" y="0"/>
            <wp:positionH relativeFrom="margin">
              <wp:posOffset>3847</wp:posOffset>
            </wp:positionH>
            <wp:positionV relativeFrom="margin">
              <wp:posOffset>1523127</wp:posOffset>
            </wp:positionV>
            <wp:extent cx="3474720" cy="2606040"/>
            <wp:effectExtent l="0" t="0" r="0" b="381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F314FB" w14:textId="7C8F4FB9" w:rsidR="0090668F" w:rsidRDefault="0090668F" w:rsidP="00111390">
      <w:pPr>
        <w:rPr>
          <w:color w:val="FF0000"/>
        </w:rPr>
      </w:pPr>
    </w:p>
    <w:p w14:paraId="33837AF6" w14:textId="2F73DF9B" w:rsidR="00EF5AA7" w:rsidRPr="00EF5AA7" w:rsidRDefault="00EF5AA7" w:rsidP="00111390">
      <w:pPr>
        <w:rPr>
          <w:color w:val="FF0000"/>
        </w:rPr>
      </w:pPr>
      <w:r w:rsidRPr="00EF5AA7">
        <w:rPr>
          <w:color w:val="FF0000"/>
        </w:rPr>
        <w:br/>
      </w:r>
    </w:p>
    <w:sectPr w:rsidR="00EF5AA7" w:rsidRPr="00EF5AA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17"/>
    <w:rsid w:val="00023A30"/>
    <w:rsid w:val="00025946"/>
    <w:rsid w:val="000420E1"/>
    <w:rsid w:val="00077290"/>
    <w:rsid w:val="000E0567"/>
    <w:rsid w:val="000E31F8"/>
    <w:rsid w:val="00111390"/>
    <w:rsid w:val="0012708E"/>
    <w:rsid w:val="001D462C"/>
    <w:rsid w:val="001E0ABF"/>
    <w:rsid w:val="00214C29"/>
    <w:rsid w:val="002922E3"/>
    <w:rsid w:val="00295B77"/>
    <w:rsid w:val="002D058C"/>
    <w:rsid w:val="00362190"/>
    <w:rsid w:val="00371AD4"/>
    <w:rsid w:val="00401D8A"/>
    <w:rsid w:val="00421C92"/>
    <w:rsid w:val="00486ECA"/>
    <w:rsid w:val="0049335E"/>
    <w:rsid w:val="004966FC"/>
    <w:rsid w:val="004A1594"/>
    <w:rsid w:val="005208ED"/>
    <w:rsid w:val="0054792D"/>
    <w:rsid w:val="00586FAA"/>
    <w:rsid w:val="005C534B"/>
    <w:rsid w:val="00682405"/>
    <w:rsid w:val="006A651F"/>
    <w:rsid w:val="006B5F21"/>
    <w:rsid w:val="007044E9"/>
    <w:rsid w:val="00713B84"/>
    <w:rsid w:val="007C648B"/>
    <w:rsid w:val="0080639C"/>
    <w:rsid w:val="00815099"/>
    <w:rsid w:val="00850E84"/>
    <w:rsid w:val="00875C06"/>
    <w:rsid w:val="00904B51"/>
    <w:rsid w:val="0090668F"/>
    <w:rsid w:val="00920A57"/>
    <w:rsid w:val="009306EF"/>
    <w:rsid w:val="00964A4A"/>
    <w:rsid w:val="009C2496"/>
    <w:rsid w:val="009C3F98"/>
    <w:rsid w:val="009E7C88"/>
    <w:rsid w:val="00A622A8"/>
    <w:rsid w:val="00A64EB6"/>
    <w:rsid w:val="00A6792C"/>
    <w:rsid w:val="00A834D6"/>
    <w:rsid w:val="00B7271A"/>
    <w:rsid w:val="00B752C6"/>
    <w:rsid w:val="00B90B17"/>
    <w:rsid w:val="00BC1DAA"/>
    <w:rsid w:val="00C042C3"/>
    <w:rsid w:val="00C04C9B"/>
    <w:rsid w:val="00C142C0"/>
    <w:rsid w:val="00C51482"/>
    <w:rsid w:val="00C570E8"/>
    <w:rsid w:val="00C607AD"/>
    <w:rsid w:val="00C93D17"/>
    <w:rsid w:val="00CD3F54"/>
    <w:rsid w:val="00D108B3"/>
    <w:rsid w:val="00D244D5"/>
    <w:rsid w:val="00D550EF"/>
    <w:rsid w:val="00D6773B"/>
    <w:rsid w:val="00D73F71"/>
    <w:rsid w:val="00D802D5"/>
    <w:rsid w:val="00D95875"/>
    <w:rsid w:val="00DB746F"/>
    <w:rsid w:val="00E36B6A"/>
    <w:rsid w:val="00E7786B"/>
    <w:rsid w:val="00EA12BA"/>
    <w:rsid w:val="00EC7DD4"/>
    <w:rsid w:val="00EF5AA7"/>
    <w:rsid w:val="00F00B7F"/>
    <w:rsid w:val="00F76BBC"/>
    <w:rsid w:val="00F95DA3"/>
    <w:rsid w:val="00F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71D40"/>
  <w15:chartTrackingRefBased/>
  <w15:docId w15:val="{2811E1A1-5CC9-43C3-8C79-7B7D9C72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7F7C9-9125-493F-AD0F-B61B8156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386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12</cp:revision>
  <cp:lastPrinted>2022-07-04T12:44:00Z</cp:lastPrinted>
  <dcterms:created xsi:type="dcterms:W3CDTF">2022-07-04T07:31:00Z</dcterms:created>
  <dcterms:modified xsi:type="dcterms:W3CDTF">2022-07-04T12:54:00Z</dcterms:modified>
</cp:coreProperties>
</file>