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94D8" w14:textId="5B107BDB" w:rsidR="00A64BE6" w:rsidRPr="00B5356A" w:rsidRDefault="00815296">
      <w:pPr>
        <w:rPr>
          <w:rFonts w:cstheme="minorHAnsi"/>
          <w:sz w:val="18"/>
          <w:szCs w:val="18"/>
        </w:rPr>
      </w:pPr>
      <w:r w:rsidRPr="00B5356A">
        <w:rPr>
          <w:rFonts w:cstheme="minorHAnsi"/>
          <w:color w:val="4D4D4D"/>
          <w:sz w:val="24"/>
          <w:szCs w:val="24"/>
        </w:rPr>
        <w:t>Pressmeddelande</w:t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="00F24D16">
        <w:rPr>
          <w:rFonts w:cstheme="minorHAnsi"/>
          <w:color w:val="4D4D4D"/>
          <w:sz w:val="18"/>
          <w:szCs w:val="18"/>
        </w:rPr>
        <w:tab/>
      </w:r>
      <w:r w:rsidR="00445551">
        <w:rPr>
          <w:rFonts w:cstheme="minorHAnsi"/>
          <w:color w:val="4D4D4D"/>
          <w:sz w:val="18"/>
          <w:szCs w:val="18"/>
        </w:rPr>
        <w:t>2020-02-</w:t>
      </w:r>
      <w:r w:rsidR="00102D23">
        <w:rPr>
          <w:rFonts w:cstheme="minorHAnsi"/>
          <w:color w:val="4D4D4D"/>
          <w:sz w:val="18"/>
          <w:szCs w:val="18"/>
        </w:rPr>
        <w:t>18</w:t>
      </w:r>
    </w:p>
    <w:p w14:paraId="3D9094D9" w14:textId="5A0D5458" w:rsidR="00815296" w:rsidRPr="0022304E" w:rsidRDefault="00CA41AE">
      <w:pPr>
        <w:rPr>
          <w:rFonts w:cstheme="minorHAnsi"/>
          <w:b/>
          <w:sz w:val="24"/>
          <w:szCs w:val="24"/>
        </w:rPr>
      </w:pPr>
      <w:r w:rsidRPr="00CA41AE">
        <w:rPr>
          <w:rFonts w:cstheme="minorHAnsi"/>
          <w:b/>
          <w:sz w:val="24"/>
          <w:szCs w:val="24"/>
        </w:rPr>
        <w:t xml:space="preserve">Svenska Hus </w:t>
      </w:r>
      <w:r w:rsidR="009C461D">
        <w:rPr>
          <w:rFonts w:cstheme="minorHAnsi"/>
          <w:b/>
          <w:sz w:val="24"/>
          <w:szCs w:val="24"/>
        </w:rPr>
        <w:t>rekryterar</w:t>
      </w:r>
      <w:r w:rsidR="00F24D16">
        <w:rPr>
          <w:rFonts w:cstheme="minorHAnsi"/>
          <w:b/>
          <w:sz w:val="24"/>
          <w:szCs w:val="24"/>
        </w:rPr>
        <w:t xml:space="preserve"> ny </w:t>
      </w:r>
      <w:r w:rsidR="000C5689">
        <w:rPr>
          <w:rFonts w:cstheme="minorHAnsi"/>
          <w:b/>
          <w:sz w:val="24"/>
          <w:szCs w:val="24"/>
        </w:rPr>
        <w:t>affärsområdeschef</w:t>
      </w:r>
    </w:p>
    <w:p w14:paraId="55844224" w14:textId="3E91A391" w:rsidR="00445551" w:rsidRPr="00445551" w:rsidRDefault="00184014" w:rsidP="00445551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Svenska Hus</w:t>
      </w:r>
      <w:r w:rsidRPr="00184014">
        <w:rPr>
          <w:rFonts w:ascii="Garamond" w:hAnsi="Garamond"/>
          <w:b/>
          <w:sz w:val="20"/>
          <w:szCs w:val="20"/>
        </w:rPr>
        <w:t xml:space="preserve"> har anställt </w:t>
      </w:r>
      <w:r w:rsidR="00445551" w:rsidRPr="00445551">
        <w:rPr>
          <w:rFonts w:ascii="Garamond" w:hAnsi="Garamond"/>
          <w:b/>
          <w:sz w:val="20"/>
          <w:szCs w:val="20"/>
        </w:rPr>
        <w:t>Maria Widenstedt</w:t>
      </w:r>
      <w:r w:rsidR="00445551">
        <w:rPr>
          <w:rFonts w:ascii="Garamond" w:hAnsi="Garamond"/>
          <w:b/>
          <w:sz w:val="20"/>
          <w:szCs w:val="20"/>
        </w:rPr>
        <w:t xml:space="preserve"> </w:t>
      </w:r>
      <w:r w:rsidRPr="00184014">
        <w:rPr>
          <w:rFonts w:ascii="Garamond" w:hAnsi="Garamond"/>
          <w:b/>
          <w:sz w:val="20"/>
          <w:szCs w:val="20"/>
        </w:rPr>
        <w:t xml:space="preserve">till </w:t>
      </w:r>
      <w:r w:rsidR="00445551">
        <w:rPr>
          <w:rFonts w:ascii="Garamond" w:hAnsi="Garamond"/>
          <w:b/>
          <w:sz w:val="20"/>
          <w:szCs w:val="20"/>
        </w:rPr>
        <w:t>affärsområdeschef</w:t>
      </w:r>
      <w:r>
        <w:rPr>
          <w:rFonts w:ascii="Garamond" w:hAnsi="Garamond"/>
          <w:b/>
          <w:sz w:val="20"/>
          <w:szCs w:val="20"/>
        </w:rPr>
        <w:t xml:space="preserve"> </w:t>
      </w:r>
      <w:r w:rsidR="00445551">
        <w:rPr>
          <w:rFonts w:ascii="Garamond" w:hAnsi="Garamond"/>
          <w:b/>
          <w:sz w:val="20"/>
          <w:szCs w:val="20"/>
        </w:rPr>
        <w:t>bostad till</w:t>
      </w:r>
      <w:r>
        <w:rPr>
          <w:rFonts w:ascii="Garamond" w:hAnsi="Garamond"/>
          <w:b/>
          <w:sz w:val="20"/>
          <w:szCs w:val="20"/>
        </w:rPr>
        <w:t xml:space="preserve"> region Skåne. </w:t>
      </w:r>
      <w:r w:rsidR="00445551">
        <w:rPr>
          <w:rFonts w:ascii="Garamond" w:hAnsi="Garamond"/>
          <w:b/>
          <w:sz w:val="20"/>
          <w:szCs w:val="20"/>
        </w:rPr>
        <w:t>Maria</w:t>
      </w:r>
      <w:r w:rsidR="00C5769D" w:rsidRPr="00C5769D">
        <w:rPr>
          <w:rFonts w:ascii="Garamond" w:hAnsi="Garamond"/>
          <w:b/>
          <w:sz w:val="20"/>
          <w:szCs w:val="20"/>
        </w:rPr>
        <w:t xml:space="preserve"> har mångårig er</w:t>
      </w:r>
      <w:r w:rsidR="00C5769D">
        <w:rPr>
          <w:rFonts w:ascii="Garamond" w:hAnsi="Garamond"/>
          <w:b/>
          <w:sz w:val="20"/>
          <w:szCs w:val="20"/>
        </w:rPr>
        <w:t>farenhet</w:t>
      </w:r>
      <w:r w:rsidR="00C5769D" w:rsidRPr="00C5769D">
        <w:rPr>
          <w:rFonts w:ascii="Garamond" w:hAnsi="Garamond"/>
          <w:b/>
          <w:sz w:val="20"/>
          <w:szCs w:val="20"/>
        </w:rPr>
        <w:t xml:space="preserve"> </w:t>
      </w:r>
      <w:r w:rsidR="00445551">
        <w:rPr>
          <w:rFonts w:ascii="Garamond" w:hAnsi="Garamond"/>
          <w:b/>
          <w:sz w:val="20"/>
          <w:szCs w:val="20"/>
        </w:rPr>
        <w:t>av</w:t>
      </w:r>
      <w:r w:rsidR="00445551" w:rsidRPr="00445551">
        <w:rPr>
          <w:rFonts w:ascii="Garamond" w:hAnsi="Garamond"/>
          <w:b/>
          <w:sz w:val="20"/>
          <w:szCs w:val="20"/>
        </w:rPr>
        <w:t xml:space="preserve"> fastighetsförvaltning och kommer senast från Victoria Park.</w:t>
      </w:r>
      <w:r w:rsidR="00445551">
        <w:rPr>
          <w:rFonts w:ascii="Garamond" w:hAnsi="Garamond"/>
          <w:b/>
          <w:sz w:val="20"/>
          <w:szCs w:val="20"/>
        </w:rPr>
        <w:t xml:space="preserve"> Maria </w:t>
      </w:r>
      <w:r w:rsidR="00554F22">
        <w:rPr>
          <w:rFonts w:ascii="Garamond" w:hAnsi="Garamond"/>
          <w:b/>
          <w:sz w:val="20"/>
          <w:szCs w:val="20"/>
        </w:rPr>
        <w:t xml:space="preserve">tillträder </w:t>
      </w:r>
      <w:bookmarkStart w:id="0" w:name="_GoBack"/>
      <w:bookmarkEnd w:id="0"/>
      <w:r w:rsidR="00554F22">
        <w:rPr>
          <w:rFonts w:ascii="Garamond" w:hAnsi="Garamond"/>
          <w:b/>
          <w:sz w:val="20"/>
          <w:szCs w:val="20"/>
        </w:rPr>
        <w:t xml:space="preserve">tjänsten den </w:t>
      </w:r>
      <w:r w:rsidR="00B46DA2">
        <w:rPr>
          <w:rFonts w:ascii="Garamond" w:hAnsi="Garamond"/>
          <w:b/>
          <w:sz w:val="20"/>
          <w:szCs w:val="20"/>
        </w:rPr>
        <w:t>4 mars</w:t>
      </w:r>
      <w:r w:rsidR="00445551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20</w:t>
      </w:r>
      <w:r w:rsidR="00445551">
        <w:rPr>
          <w:rFonts w:ascii="Garamond" w:hAnsi="Garamond"/>
          <w:b/>
          <w:sz w:val="20"/>
          <w:szCs w:val="20"/>
        </w:rPr>
        <w:t>20</w:t>
      </w:r>
      <w:r>
        <w:rPr>
          <w:rFonts w:ascii="Garamond" w:hAnsi="Garamond"/>
          <w:b/>
          <w:sz w:val="20"/>
          <w:szCs w:val="20"/>
        </w:rPr>
        <w:t>.</w:t>
      </w:r>
      <w:r w:rsidR="005C30BD">
        <w:rPr>
          <w:rFonts w:ascii="Garamond" w:hAnsi="Garamond"/>
          <w:b/>
          <w:sz w:val="20"/>
          <w:szCs w:val="20"/>
        </w:rPr>
        <w:t xml:space="preserve"> </w:t>
      </w:r>
    </w:p>
    <w:p w14:paraId="3D9094DB" w14:textId="50564CF2" w:rsidR="00D97697" w:rsidRPr="00102D23" w:rsidRDefault="00102D23" w:rsidP="00D9769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inline distT="0" distB="0" distL="0" distR="0" wp14:anchorId="4723C57F" wp14:editId="6117E98E">
            <wp:extent cx="2520000" cy="3780735"/>
            <wp:effectExtent l="0" t="0" r="0" b="0"/>
            <wp:docPr id="2" name="Bildobjekt 2" descr="En bild som visar person, utomhus, kvinna,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-untitled-1_Maria_300dpi_B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094DC" w14:textId="49E670FD" w:rsidR="00FB5D81" w:rsidRDefault="00FB5D81" w:rsidP="00D97697">
      <w:pPr>
        <w:rPr>
          <w:rFonts w:ascii="Garamond" w:hAnsi="Garamond"/>
          <w:sz w:val="20"/>
          <w:szCs w:val="20"/>
        </w:rPr>
      </w:pPr>
      <w:r w:rsidRPr="00D97697">
        <w:rPr>
          <w:rFonts w:ascii="Garamond" w:hAnsi="Garamond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 wp14:anchorId="3D9094E6" wp14:editId="3D9094E7">
                <wp:extent cx="5443268" cy="314325"/>
                <wp:effectExtent l="0" t="0" r="5080" b="3175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6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94F4" w14:textId="39C42A41" w:rsidR="00C604FA" w:rsidRPr="001F11F0" w:rsidRDefault="00445551">
                            <w:pP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 w:rsidRPr="00445551"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>Maria Widenstedt</w:t>
                            </w: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>,</w:t>
                            </w:r>
                            <w:r w:rsidR="001F11F0" w:rsidRPr="001F11F0"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affärsområdeschef, </w:t>
                            </w:r>
                            <w:r w:rsidR="001F11F0" w:rsidRPr="001F11F0"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>Svenska 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094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28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TcIwIAACQ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" stroked="f">
                <v:textbox>
                  <w:txbxContent>
                    <w:p w14:paraId="3D9094F4" w14:textId="39C42A41" w:rsidR="00C604FA" w:rsidRPr="001F11F0" w:rsidRDefault="00445551">
                      <w:pPr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 w:rsidRPr="00445551">
                        <w:rPr>
                          <w:rFonts w:ascii="Garamond" w:hAnsi="Garamond"/>
                          <w:sz w:val="17"/>
                          <w:szCs w:val="17"/>
                        </w:rPr>
                        <w:t>Maria Widenstedt</w:t>
                      </w: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>,</w:t>
                      </w:r>
                      <w:r w:rsidR="001F11F0" w:rsidRPr="001F11F0"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affärsområdeschef, </w:t>
                      </w:r>
                      <w:r w:rsidR="001F11F0" w:rsidRPr="001F11F0">
                        <w:rPr>
                          <w:rFonts w:ascii="Garamond" w:hAnsi="Garamond"/>
                          <w:sz w:val="17"/>
                          <w:szCs w:val="17"/>
                        </w:rPr>
                        <w:t>Svenska Hus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5ABD1B" w14:textId="7E5FB4E6" w:rsidR="00B46DA2" w:rsidRDefault="00445551" w:rsidP="00DC7DC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Maria </w:t>
      </w:r>
      <w:r w:rsidR="00C5769D" w:rsidRPr="00C5769D">
        <w:rPr>
          <w:rFonts w:ascii="Garamond" w:hAnsi="Garamond"/>
          <w:sz w:val="20"/>
          <w:szCs w:val="20"/>
        </w:rPr>
        <w:t xml:space="preserve">kommer närmast från </w:t>
      </w:r>
      <w:r>
        <w:rPr>
          <w:rFonts w:ascii="Garamond" w:hAnsi="Garamond"/>
          <w:sz w:val="20"/>
          <w:szCs w:val="20"/>
        </w:rPr>
        <w:t xml:space="preserve">Victoria </w:t>
      </w:r>
      <w:r w:rsidR="00B46DA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ark</w:t>
      </w:r>
      <w:r w:rsidR="00C5769D" w:rsidRPr="00C5769D">
        <w:rPr>
          <w:rFonts w:ascii="Garamond" w:hAnsi="Garamond"/>
          <w:sz w:val="20"/>
          <w:szCs w:val="20"/>
        </w:rPr>
        <w:t xml:space="preserve"> som </w:t>
      </w:r>
      <w:r w:rsidR="00B46DA2">
        <w:rPr>
          <w:rFonts w:ascii="Garamond" w:hAnsi="Garamond"/>
          <w:sz w:val="20"/>
          <w:szCs w:val="20"/>
        </w:rPr>
        <w:t xml:space="preserve">regionchef i Malmö och sedan även för Göteborg. </w:t>
      </w:r>
      <w:r w:rsidR="00B46DA2" w:rsidRPr="00B46DA2">
        <w:rPr>
          <w:rFonts w:ascii="Garamond" w:hAnsi="Garamond"/>
          <w:sz w:val="20"/>
          <w:szCs w:val="20"/>
        </w:rPr>
        <w:t xml:space="preserve">Dessförinnan </w:t>
      </w:r>
      <w:r w:rsidR="00B46DA2">
        <w:rPr>
          <w:rFonts w:ascii="Garamond" w:hAnsi="Garamond"/>
          <w:sz w:val="20"/>
          <w:szCs w:val="20"/>
        </w:rPr>
        <w:t xml:space="preserve">har Maria </w:t>
      </w:r>
      <w:r w:rsidR="00B46DA2" w:rsidRPr="00B46DA2">
        <w:rPr>
          <w:rFonts w:ascii="Garamond" w:hAnsi="Garamond"/>
          <w:sz w:val="20"/>
          <w:szCs w:val="20"/>
        </w:rPr>
        <w:t>arbeta</w:t>
      </w:r>
      <w:r w:rsidR="00B46DA2">
        <w:rPr>
          <w:rFonts w:ascii="Garamond" w:hAnsi="Garamond"/>
          <w:sz w:val="20"/>
          <w:szCs w:val="20"/>
        </w:rPr>
        <w:t xml:space="preserve">t i fastighetsbolagen </w:t>
      </w:r>
      <w:r w:rsidR="00B46DA2" w:rsidRPr="00B46DA2">
        <w:rPr>
          <w:rFonts w:ascii="Garamond" w:hAnsi="Garamond"/>
          <w:sz w:val="20"/>
          <w:szCs w:val="20"/>
        </w:rPr>
        <w:t xml:space="preserve">Staffanstorpshus, </w:t>
      </w:r>
      <w:proofErr w:type="spellStart"/>
      <w:r w:rsidR="00B46DA2" w:rsidRPr="00B46DA2">
        <w:rPr>
          <w:rFonts w:ascii="Garamond" w:hAnsi="Garamond"/>
          <w:sz w:val="20"/>
          <w:szCs w:val="20"/>
        </w:rPr>
        <w:t>Heimstaden</w:t>
      </w:r>
      <w:proofErr w:type="spellEnd"/>
      <w:r w:rsidR="00B46DA2" w:rsidRPr="00B46DA2">
        <w:rPr>
          <w:rFonts w:ascii="Garamond" w:hAnsi="Garamond"/>
          <w:sz w:val="20"/>
          <w:szCs w:val="20"/>
        </w:rPr>
        <w:t>, ISS</w:t>
      </w:r>
      <w:r w:rsidR="00B46DA2">
        <w:rPr>
          <w:rFonts w:ascii="Garamond" w:hAnsi="Garamond"/>
          <w:sz w:val="20"/>
          <w:szCs w:val="20"/>
        </w:rPr>
        <w:t xml:space="preserve"> och </w:t>
      </w:r>
      <w:r w:rsidR="00B46DA2" w:rsidRPr="00B46DA2">
        <w:rPr>
          <w:rFonts w:ascii="Garamond" w:hAnsi="Garamond"/>
          <w:sz w:val="20"/>
          <w:szCs w:val="20"/>
        </w:rPr>
        <w:t>Akelius</w:t>
      </w:r>
      <w:r w:rsidR="00B46DA2">
        <w:rPr>
          <w:rFonts w:ascii="Garamond" w:hAnsi="Garamond"/>
          <w:sz w:val="20"/>
          <w:szCs w:val="20"/>
        </w:rPr>
        <w:t xml:space="preserve">. Hennes </w:t>
      </w:r>
      <w:r w:rsidR="00B46DA2" w:rsidRPr="00B46DA2">
        <w:rPr>
          <w:rFonts w:ascii="Garamond" w:hAnsi="Garamond"/>
          <w:sz w:val="20"/>
          <w:szCs w:val="20"/>
        </w:rPr>
        <w:t>huvudsakliga geografiska inriktning har varit södra Sverige</w:t>
      </w:r>
      <w:r w:rsidR="00B46DA2">
        <w:rPr>
          <w:rFonts w:ascii="Garamond" w:hAnsi="Garamond"/>
          <w:sz w:val="20"/>
          <w:szCs w:val="20"/>
        </w:rPr>
        <w:t xml:space="preserve">. </w:t>
      </w:r>
    </w:p>
    <w:p w14:paraId="3D9094DF" w14:textId="08748B0B" w:rsidR="003C366F" w:rsidRDefault="00D97697" w:rsidP="00D9769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–</w:t>
      </w:r>
      <w:r w:rsidR="003C366F">
        <w:rPr>
          <w:rFonts w:ascii="Garamond" w:hAnsi="Garamond"/>
          <w:sz w:val="20"/>
          <w:szCs w:val="20"/>
        </w:rPr>
        <w:t xml:space="preserve"> </w:t>
      </w:r>
      <w:r w:rsidR="005C1F05" w:rsidRPr="005C1F05">
        <w:rPr>
          <w:rFonts w:ascii="Garamond" w:hAnsi="Garamond"/>
          <w:sz w:val="20"/>
          <w:szCs w:val="20"/>
        </w:rPr>
        <w:t>M</w:t>
      </w:r>
      <w:r w:rsidR="005C1F05">
        <w:rPr>
          <w:rFonts w:ascii="Garamond" w:hAnsi="Garamond"/>
          <w:sz w:val="20"/>
          <w:szCs w:val="20"/>
        </w:rPr>
        <w:t>aria</w:t>
      </w:r>
      <w:r w:rsidR="005C1F05" w:rsidRPr="005C1F05">
        <w:rPr>
          <w:rFonts w:ascii="Garamond" w:hAnsi="Garamond"/>
          <w:sz w:val="20"/>
          <w:szCs w:val="20"/>
        </w:rPr>
        <w:t xml:space="preserve"> kommer att stärka oss och passa väl in i vår organisation med sitt personliga engagemang och långa erfarenhet</w:t>
      </w:r>
      <w:r w:rsidR="00E21A5B">
        <w:rPr>
          <w:rFonts w:ascii="Garamond" w:hAnsi="Garamond"/>
          <w:sz w:val="20"/>
          <w:szCs w:val="20"/>
        </w:rPr>
        <w:t>, vilket kommer att bidra till vår fortsatta utveckling av företagets bostadsbestånd</w:t>
      </w:r>
      <w:r w:rsidR="005C1F05" w:rsidRPr="005C1F05">
        <w:rPr>
          <w:rFonts w:ascii="Garamond" w:hAnsi="Garamond"/>
          <w:sz w:val="20"/>
          <w:szCs w:val="20"/>
        </w:rPr>
        <w:t xml:space="preserve">. Vi önskar </w:t>
      </w:r>
      <w:r w:rsidR="005C1F05">
        <w:rPr>
          <w:rFonts w:ascii="Garamond" w:hAnsi="Garamond"/>
          <w:sz w:val="20"/>
          <w:szCs w:val="20"/>
        </w:rPr>
        <w:t xml:space="preserve">Maria </w:t>
      </w:r>
      <w:r w:rsidR="005C1F05" w:rsidRPr="005C1F05">
        <w:rPr>
          <w:rFonts w:ascii="Garamond" w:hAnsi="Garamond"/>
          <w:sz w:val="20"/>
          <w:szCs w:val="20"/>
        </w:rPr>
        <w:t>varmt välkommen till oss</w:t>
      </w:r>
      <w:r w:rsidR="004A511E">
        <w:rPr>
          <w:rFonts w:ascii="Garamond" w:hAnsi="Garamond"/>
          <w:sz w:val="20"/>
          <w:szCs w:val="20"/>
        </w:rPr>
        <w:t xml:space="preserve">, säger </w:t>
      </w:r>
      <w:r w:rsidR="00EA1061">
        <w:rPr>
          <w:rFonts w:ascii="Garamond" w:hAnsi="Garamond"/>
          <w:sz w:val="20"/>
          <w:szCs w:val="20"/>
        </w:rPr>
        <w:t xml:space="preserve">Daniel </w:t>
      </w:r>
      <w:proofErr w:type="spellStart"/>
      <w:r w:rsidR="00EA1061">
        <w:rPr>
          <w:rFonts w:ascii="Garamond" w:hAnsi="Garamond"/>
          <w:sz w:val="20"/>
          <w:szCs w:val="20"/>
        </w:rPr>
        <w:t>Massot</w:t>
      </w:r>
      <w:proofErr w:type="spellEnd"/>
      <w:r w:rsidR="004A511E">
        <w:rPr>
          <w:rFonts w:ascii="Garamond" w:hAnsi="Garamond"/>
          <w:sz w:val="20"/>
          <w:szCs w:val="20"/>
        </w:rPr>
        <w:t xml:space="preserve">, </w:t>
      </w:r>
      <w:r w:rsidR="00EA1061">
        <w:rPr>
          <w:rFonts w:ascii="Garamond" w:hAnsi="Garamond"/>
          <w:sz w:val="20"/>
          <w:szCs w:val="20"/>
        </w:rPr>
        <w:t>vd</w:t>
      </w:r>
      <w:r w:rsidR="004A511E">
        <w:rPr>
          <w:rFonts w:ascii="Garamond" w:hAnsi="Garamond"/>
          <w:sz w:val="20"/>
          <w:szCs w:val="20"/>
        </w:rPr>
        <w:t>, Svenska Hus.</w:t>
      </w:r>
    </w:p>
    <w:p w14:paraId="7A06E37C" w14:textId="6148AD7C" w:rsidR="00CE2695" w:rsidRDefault="00CE2695" w:rsidP="00D9769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Region Skåne står för cirka 40 procent </w:t>
      </w:r>
      <w:r w:rsidRPr="00DC7DC7">
        <w:rPr>
          <w:rFonts w:ascii="Garamond" w:hAnsi="Garamond"/>
          <w:sz w:val="20"/>
          <w:szCs w:val="20"/>
        </w:rPr>
        <w:t>av Sve</w:t>
      </w:r>
      <w:r>
        <w:rPr>
          <w:rFonts w:ascii="Garamond" w:hAnsi="Garamond"/>
          <w:sz w:val="20"/>
          <w:szCs w:val="20"/>
        </w:rPr>
        <w:t xml:space="preserve">nska Hus totala fastighetsvärde. Maria kommer att ansvara för bostadsbeståndet i regionen och utgå från Landskrona. </w:t>
      </w:r>
    </w:p>
    <w:p w14:paraId="47D8908C" w14:textId="7BFBFFED" w:rsidR="005C1F05" w:rsidRDefault="001A66C9" w:rsidP="00CB368A">
      <w:pPr>
        <w:rPr>
          <w:rFonts w:ascii="Garamond" w:hAnsi="Garamond"/>
          <w:sz w:val="20"/>
          <w:szCs w:val="20"/>
        </w:rPr>
      </w:pPr>
      <w:r w:rsidRPr="00AC2D03">
        <w:rPr>
          <w:rFonts w:ascii="Garamond" w:hAnsi="Garamond"/>
          <w:sz w:val="20"/>
          <w:szCs w:val="20"/>
        </w:rPr>
        <w:t xml:space="preserve">– </w:t>
      </w:r>
      <w:r w:rsidR="00EA1061" w:rsidRPr="00EA1061">
        <w:rPr>
          <w:rFonts w:ascii="Garamond" w:hAnsi="Garamond"/>
          <w:sz w:val="20"/>
          <w:szCs w:val="20"/>
        </w:rPr>
        <w:t xml:space="preserve">Jag </w:t>
      </w:r>
      <w:r w:rsidR="00C6174E">
        <w:rPr>
          <w:rFonts w:ascii="Garamond" w:hAnsi="Garamond"/>
          <w:sz w:val="20"/>
          <w:szCs w:val="20"/>
        </w:rPr>
        <w:t xml:space="preserve">ser framemot att arbeta mer på hemmaplan igen och sätta mig in i </w:t>
      </w:r>
      <w:r w:rsidR="00DC5F52">
        <w:rPr>
          <w:rFonts w:ascii="Garamond" w:hAnsi="Garamond"/>
          <w:sz w:val="20"/>
          <w:szCs w:val="20"/>
        </w:rPr>
        <w:t>Svenska Hus</w:t>
      </w:r>
      <w:r w:rsidR="00C6174E">
        <w:rPr>
          <w:rFonts w:ascii="Garamond" w:hAnsi="Garamond"/>
          <w:sz w:val="20"/>
          <w:szCs w:val="20"/>
        </w:rPr>
        <w:t xml:space="preserve"> fastighetsbestånd i Skåne. Det ska bli väldigt givande att lära känna alla medarbetare och att</w:t>
      </w:r>
      <w:r w:rsidR="0066502C">
        <w:rPr>
          <w:rFonts w:ascii="Garamond" w:hAnsi="Garamond"/>
          <w:sz w:val="20"/>
          <w:szCs w:val="20"/>
        </w:rPr>
        <w:t xml:space="preserve"> tillsammans</w:t>
      </w:r>
      <w:r w:rsidR="00C6174E">
        <w:rPr>
          <w:rFonts w:ascii="Garamond" w:hAnsi="Garamond"/>
          <w:sz w:val="20"/>
          <w:szCs w:val="20"/>
        </w:rPr>
        <w:t xml:space="preserve"> kunna bidra till en fortsatt positiv utveckling</w:t>
      </w:r>
      <w:r w:rsidR="00DC5F52">
        <w:rPr>
          <w:rFonts w:ascii="Garamond" w:hAnsi="Garamond"/>
          <w:sz w:val="20"/>
          <w:szCs w:val="20"/>
        </w:rPr>
        <w:t xml:space="preserve"> av företaget</w:t>
      </w:r>
      <w:r w:rsidR="000F409C">
        <w:rPr>
          <w:rFonts w:ascii="Garamond" w:hAnsi="Garamond"/>
          <w:sz w:val="20"/>
          <w:szCs w:val="20"/>
        </w:rPr>
        <w:t xml:space="preserve">, säger </w:t>
      </w:r>
      <w:r w:rsidR="000F409C" w:rsidRPr="000F409C">
        <w:rPr>
          <w:rFonts w:ascii="Garamond" w:hAnsi="Garamond"/>
          <w:sz w:val="20"/>
          <w:szCs w:val="20"/>
        </w:rPr>
        <w:t>Maria Widenstedt</w:t>
      </w:r>
      <w:r w:rsidR="000F409C">
        <w:rPr>
          <w:rFonts w:ascii="Garamond" w:hAnsi="Garamond"/>
          <w:sz w:val="20"/>
          <w:szCs w:val="20"/>
        </w:rPr>
        <w:t xml:space="preserve">, tillträdande affärsområdeschef bostad. </w:t>
      </w:r>
    </w:p>
    <w:p w14:paraId="38CF66DA" w14:textId="2CEC5814" w:rsidR="005C1F05" w:rsidRDefault="00CE2695" w:rsidP="00CB368A">
      <w:pPr>
        <w:rPr>
          <w:rFonts w:ascii="Garamond" w:hAnsi="Garamond"/>
          <w:sz w:val="20"/>
          <w:szCs w:val="20"/>
        </w:rPr>
      </w:pPr>
      <w:r w:rsidRPr="00AC2D03">
        <w:rPr>
          <w:rFonts w:ascii="Garamond" w:hAnsi="Garamond"/>
          <w:sz w:val="20"/>
          <w:szCs w:val="20"/>
        </w:rPr>
        <w:lastRenderedPageBreak/>
        <w:t xml:space="preserve">– </w:t>
      </w:r>
      <w:r w:rsidR="00E21A5B" w:rsidRPr="00E21A5B">
        <w:rPr>
          <w:rFonts w:ascii="Garamond" w:hAnsi="Garamond"/>
          <w:sz w:val="20"/>
          <w:szCs w:val="20"/>
        </w:rPr>
        <w:t xml:space="preserve">Jag vill hälsa Maria hjärtligt välkommen till </w:t>
      </w:r>
      <w:r w:rsidR="00E21A5B">
        <w:rPr>
          <w:rFonts w:ascii="Garamond" w:hAnsi="Garamond"/>
          <w:sz w:val="20"/>
          <w:szCs w:val="20"/>
        </w:rPr>
        <w:t xml:space="preserve">Svenska Hus. </w:t>
      </w:r>
      <w:r w:rsidR="00495032">
        <w:rPr>
          <w:rFonts w:ascii="Garamond" w:hAnsi="Garamond"/>
          <w:sz w:val="20"/>
          <w:szCs w:val="20"/>
        </w:rPr>
        <w:t>Hennes</w:t>
      </w:r>
      <w:r w:rsidR="00E21A5B">
        <w:rPr>
          <w:rFonts w:ascii="Garamond" w:hAnsi="Garamond"/>
          <w:sz w:val="20"/>
          <w:szCs w:val="20"/>
        </w:rPr>
        <w:t xml:space="preserve"> kompetens och erfarenhet både inom ledarskap och bostadsförvaltning kommer </w:t>
      </w:r>
      <w:r>
        <w:rPr>
          <w:rFonts w:ascii="Garamond" w:hAnsi="Garamond"/>
          <w:sz w:val="20"/>
          <w:szCs w:val="20"/>
        </w:rPr>
        <w:t xml:space="preserve">att leda regionen och företaget framåt, säger </w:t>
      </w:r>
      <w:r w:rsidR="00580303">
        <w:rPr>
          <w:rFonts w:ascii="Garamond" w:hAnsi="Garamond"/>
          <w:noProof/>
          <w:sz w:val="20"/>
          <w:szCs w:val="20"/>
          <w:lang w:eastAsia="sv-SE"/>
        </w:rPr>
        <w:t xml:space="preserve">Ivana </w:t>
      </w:r>
      <w:r w:rsidR="00580303" w:rsidRPr="006B1AC5">
        <w:rPr>
          <w:rFonts w:ascii="Garamond" w:hAnsi="Garamond"/>
          <w:sz w:val="20"/>
          <w:szCs w:val="20"/>
        </w:rPr>
        <w:t>Stankovic</w:t>
      </w:r>
      <w:r w:rsidR="00580303" w:rsidRPr="00D97697">
        <w:rPr>
          <w:rFonts w:ascii="Garamond" w:hAnsi="Garamond"/>
          <w:sz w:val="20"/>
          <w:szCs w:val="20"/>
        </w:rPr>
        <w:t>,</w:t>
      </w:r>
      <w:r w:rsidR="00580303">
        <w:rPr>
          <w:rFonts w:ascii="Garamond" w:hAnsi="Garamond"/>
          <w:sz w:val="20"/>
          <w:szCs w:val="20"/>
        </w:rPr>
        <w:t xml:space="preserve"> regionchef Skåne, Svenska Hus.</w:t>
      </w:r>
    </w:p>
    <w:p w14:paraId="68E9C7C0" w14:textId="34BACC2B" w:rsidR="00580303" w:rsidRDefault="00580303" w:rsidP="00CB368A">
      <w:pPr>
        <w:rPr>
          <w:rFonts w:ascii="Garamond" w:hAnsi="Garamond"/>
          <w:sz w:val="20"/>
          <w:szCs w:val="20"/>
        </w:rPr>
      </w:pPr>
    </w:p>
    <w:p w14:paraId="7D375D31" w14:textId="77777777" w:rsidR="00580303" w:rsidRPr="00580303" w:rsidRDefault="00580303" w:rsidP="00CB368A">
      <w:pPr>
        <w:rPr>
          <w:rFonts w:ascii="Garamond" w:hAnsi="Garamond"/>
          <w:sz w:val="20"/>
          <w:szCs w:val="20"/>
        </w:rPr>
      </w:pPr>
    </w:p>
    <w:p w14:paraId="16250754" w14:textId="77777777" w:rsidR="00B46DA2" w:rsidRDefault="00B46DA2" w:rsidP="00CB368A">
      <w:pPr>
        <w:rPr>
          <w:rFonts w:ascii="Garamond" w:hAnsi="Garamond"/>
          <w:b/>
          <w:sz w:val="20"/>
          <w:szCs w:val="20"/>
        </w:rPr>
      </w:pPr>
    </w:p>
    <w:p w14:paraId="3D9094E1" w14:textId="3DBCFC3A" w:rsidR="00CB368A" w:rsidRPr="00D97697" w:rsidRDefault="00CB368A" w:rsidP="00CB368A">
      <w:pPr>
        <w:rPr>
          <w:rFonts w:ascii="Garamond" w:hAnsi="Garamond"/>
          <w:b/>
          <w:sz w:val="20"/>
          <w:szCs w:val="20"/>
        </w:rPr>
      </w:pPr>
      <w:r w:rsidRPr="00D97697">
        <w:rPr>
          <w:rFonts w:ascii="Garamond" w:hAnsi="Garamond"/>
          <w:b/>
          <w:sz w:val="20"/>
          <w:szCs w:val="20"/>
        </w:rPr>
        <w:t>För ytterligare information:</w:t>
      </w:r>
    </w:p>
    <w:p w14:paraId="3D9094E2" w14:textId="77777777" w:rsidR="000E2A67" w:rsidRDefault="00B7214A" w:rsidP="00427B07">
      <w:pPr>
        <w:rPr>
          <w:rFonts w:ascii="Garamond" w:hAnsi="Garamond"/>
          <w:noProof/>
          <w:sz w:val="20"/>
          <w:szCs w:val="20"/>
          <w:lang w:eastAsia="sv-SE"/>
        </w:rPr>
      </w:pPr>
      <w:r w:rsidRPr="00B7214A">
        <w:rPr>
          <w:rFonts w:ascii="Garamond" w:hAnsi="Garamond"/>
          <w:sz w:val="20"/>
          <w:szCs w:val="20"/>
        </w:rPr>
        <w:t>Daniel Massot, vd</w:t>
      </w:r>
      <w:r w:rsidR="00EA2722">
        <w:rPr>
          <w:rFonts w:ascii="Garamond" w:hAnsi="Garamond"/>
          <w:sz w:val="20"/>
          <w:szCs w:val="20"/>
        </w:rPr>
        <w:t>,</w:t>
      </w:r>
      <w:r w:rsidRPr="00B7214A">
        <w:rPr>
          <w:rFonts w:ascii="Garamond" w:hAnsi="Garamond"/>
          <w:sz w:val="20"/>
          <w:szCs w:val="20"/>
        </w:rPr>
        <w:t xml:space="preserve"> Svenska Hus AB</w:t>
      </w:r>
      <w:r w:rsidR="007E0810">
        <w:rPr>
          <w:rFonts w:ascii="Garamond" w:hAnsi="Garamond"/>
          <w:sz w:val="20"/>
          <w:szCs w:val="20"/>
        </w:rPr>
        <w:br/>
      </w:r>
      <w:r w:rsidR="00FD6EFA">
        <w:rPr>
          <w:rFonts w:ascii="Garamond" w:hAnsi="Garamond"/>
          <w:sz w:val="20"/>
          <w:szCs w:val="20"/>
        </w:rPr>
        <w:t>010-603 93 01</w:t>
      </w:r>
      <w:r w:rsidR="00D97697">
        <w:rPr>
          <w:rFonts w:ascii="Garamond" w:hAnsi="Garamond"/>
          <w:sz w:val="20"/>
          <w:szCs w:val="20"/>
        </w:rPr>
        <w:t xml:space="preserve"> </w:t>
      </w:r>
      <w:hyperlink r:id="rId11" w:history="1">
        <w:r w:rsidR="00FD6EFA" w:rsidRPr="002C6FFA">
          <w:rPr>
            <w:rStyle w:val="Hyperlnk"/>
            <w:rFonts w:ascii="Garamond" w:hAnsi="Garamond"/>
            <w:noProof/>
            <w:sz w:val="20"/>
            <w:szCs w:val="20"/>
            <w:lang w:eastAsia="sv-SE"/>
          </w:rPr>
          <w:t>daniel.massot@svenskahus.se</w:t>
        </w:r>
      </w:hyperlink>
    </w:p>
    <w:p w14:paraId="3D9094E3" w14:textId="2424A4B3" w:rsidR="00FD6EFA" w:rsidRPr="00EC0D28" w:rsidRDefault="00426BBA" w:rsidP="00427B0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sv-SE"/>
        </w:rPr>
        <w:t xml:space="preserve">Ivana </w:t>
      </w:r>
      <w:r w:rsidRPr="006B1AC5">
        <w:rPr>
          <w:rFonts w:ascii="Garamond" w:hAnsi="Garamond"/>
          <w:sz w:val="20"/>
          <w:szCs w:val="20"/>
        </w:rPr>
        <w:t>Stankovic</w:t>
      </w:r>
      <w:r w:rsidRPr="00D97697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regionchef Skåne, Svenska Hus</w:t>
      </w:r>
      <w:r>
        <w:rPr>
          <w:rFonts w:ascii="Garamond" w:hAnsi="Garamond"/>
          <w:sz w:val="20"/>
          <w:szCs w:val="20"/>
        </w:rPr>
        <w:br/>
      </w:r>
      <w:r w:rsidRPr="006B1AC5">
        <w:rPr>
          <w:rFonts w:ascii="Garamond" w:hAnsi="Garamond"/>
          <w:sz w:val="20"/>
          <w:szCs w:val="20"/>
        </w:rPr>
        <w:t>010-603 93 59</w:t>
      </w:r>
      <w:r>
        <w:rPr>
          <w:rFonts w:ascii="Garamond" w:hAnsi="Garamond"/>
          <w:sz w:val="20"/>
          <w:szCs w:val="20"/>
        </w:rPr>
        <w:t xml:space="preserve"> </w:t>
      </w:r>
      <w:hyperlink r:id="rId12" w:history="1">
        <w:r w:rsidRPr="0098740E">
          <w:rPr>
            <w:rStyle w:val="Hyperlnk"/>
            <w:rFonts w:ascii="Garamond" w:hAnsi="Garamond"/>
            <w:sz w:val="20"/>
            <w:szCs w:val="20"/>
          </w:rPr>
          <w:t>ivana.stankovic@svenskahus.se</w:t>
        </w:r>
      </w:hyperlink>
    </w:p>
    <w:sectPr w:rsidR="00FD6EFA" w:rsidRPr="00EC0D28" w:rsidSect="00424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9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94EA" w14:textId="77777777" w:rsidR="001F424F" w:rsidRDefault="001F424F" w:rsidP="00815296">
      <w:pPr>
        <w:spacing w:after="0" w:line="240" w:lineRule="auto"/>
      </w:pPr>
      <w:r>
        <w:separator/>
      </w:r>
    </w:p>
  </w:endnote>
  <w:endnote w:type="continuationSeparator" w:id="0">
    <w:p w14:paraId="3D9094EB" w14:textId="77777777" w:rsidR="001F424F" w:rsidRDefault="001F424F" w:rsidP="0081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6E63" w14:textId="77777777" w:rsidR="000C5689" w:rsidRDefault="000C56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94ED" w14:textId="77777777" w:rsidR="0060670F" w:rsidRDefault="0060670F">
    <w:pPr>
      <w:pStyle w:val="Sidfot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094F2" wp14:editId="3D9094F3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612457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D4902" id="Straight Connector 1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9pt" to="482.2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" strokecolor="#cfcdcd [2894]" strokeweight=".5pt">
              <v:stroke joinstyle="miter"/>
              <w10:wrap anchorx="margin"/>
            </v:line>
          </w:pict>
        </mc:Fallback>
      </mc:AlternateContent>
    </w:r>
  </w:p>
  <w:p w14:paraId="3D9094EE" w14:textId="77777777" w:rsid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b/>
        <w:sz w:val="18"/>
        <w:szCs w:val="18"/>
      </w:rPr>
      <w:t xml:space="preserve">SVENSKA HUS </w:t>
    </w:r>
    <w:r w:rsidRPr="00424EE3">
      <w:rPr>
        <w:rFonts w:cstheme="minorHAnsi"/>
        <w:sz w:val="18"/>
        <w:szCs w:val="18"/>
      </w:rPr>
      <w:t>är ett av Sveriges största privatägda fastighetsbolag och vi bedriver verks</w:t>
    </w:r>
    <w:r>
      <w:rPr>
        <w:rFonts w:cstheme="minorHAnsi"/>
        <w:sz w:val="18"/>
        <w:szCs w:val="18"/>
      </w:rPr>
      <w:t>amhet i Stockholm, Göteborg och</w:t>
    </w:r>
  </w:p>
  <w:p w14:paraId="3D9094EF" w14:textId="77777777" w:rsidR="0060670F" w:rsidRP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sz w:val="18"/>
        <w:szCs w:val="18"/>
      </w:rPr>
      <w:t xml:space="preserve">Skåne. Vi förvärvar fastigheter med utvecklingspotential, utvecklar nya projekt och förvaltar med ett hållbart och långsiktigt perspektiv. Hyresvärdet uppgår till drygt 570 MSEK och fastighetsbeståndets marknadsvärde uppskattas till cirka 7 MDSEK. Vi har kontor i samtliga tre regioner, huvudkontoret ligger i Göteborg och vi har totalt 50 anställda. Svenska Hus är en del av koncernen Gullringsbo Egendomar. Övriga bolag i koncernen är MVB, </w:t>
    </w:r>
    <w:proofErr w:type="spellStart"/>
    <w:r w:rsidRPr="00424EE3">
      <w:rPr>
        <w:rFonts w:cstheme="minorHAnsi"/>
        <w:sz w:val="18"/>
        <w:szCs w:val="18"/>
      </w:rPr>
      <w:t>Forestry</w:t>
    </w:r>
    <w:proofErr w:type="spellEnd"/>
    <w:r w:rsidRPr="00424EE3">
      <w:rPr>
        <w:rFonts w:cstheme="minorHAnsi"/>
        <w:sz w:val="18"/>
        <w:szCs w:val="18"/>
      </w:rPr>
      <w:t xml:space="preserve">, </w:t>
    </w:r>
    <w:proofErr w:type="spellStart"/>
    <w:r w:rsidRPr="00424EE3">
      <w:rPr>
        <w:rFonts w:cstheme="minorHAnsi"/>
        <w:sz w:val="18"/>
        <w:szCs w:val="18"/>
      </w:rPr>
      <w:t>Wangeskog</w:t>
    </w:r>
    <w:proofErr w:type="spellEnd"/>
    <w:r w:rsidRPr="00424EE3">
      <w:rPr>
        <w:rFonts w:cstheme="minorHAnsi"/>
        <w:sz w:val="18"/>
        <w:szCs w:val="18"/>
      </w:rPr>
      <w:t xml:space="preserve"> Hyrcenter, Torslanda Entreprenad, ANLAB, Novi Real </w:t>
    </w:r>
    <w:proofErr w:type="spellStart"/>
    <w:r w:rsidRPr="00424EE3">
      <w:rPr>
        <w:rFonts w:cstheme="minorHAnsi"/>
        <w:sz w:val="18"/>
        <w:szCs w:val="18"/>
      </w:rPr>
      <w:t>Estate</w:t>
    </w:r>
    <w:proofErr w:type="spellEnd"/>
    <w:r w:rsidRPr="00424EE3">
      <w:rPr>
        <w:rFonts w:cstheme="minorHAnsi"/>
        <w:sz w:val="18"/>
        <w:szCs w:val="18"/>
      </w:rPr>
      <w:t xml:space="preserve">, Svenska Solenergiparker och </w:t>
    </w:r>
    <w:proofErr w:type="spellStart"/>
    <w:r w:rsidRPr="00424EE3">
      <w:rPr>
        <w:rFonts w:cstheme="minorHAnsi"/>
        <w:sz w:val="18"/>
        <w:szCs w:val="18"/>
      </w:rPr>
      <w:t>Munkbron</w:t>
    </w:r>
    <w:proofErr w:type="spellEnd"/>
    <w:r w:rsidRPr="00424EE3">
      <w:rPr>
        <w:rFonts w:cstheme="minorHAnsi"/>
        <w:sz w:val="18"/>
        <w:szCs w:val="18"/>
      </w:rPr>
      <w:t xml:space="preserve"> Finans. Mer information om Svenska Hus finns på svenskahus.se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74A8" w14:textId="77777777" w:rsidR="000C5689" w:rsidRDefault="000C56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94E8" w14:textId="77777777" w:rsidR="001F424F" w:rsidRDefault="001F424F" w:rsidP="00815296">
      <w:pPr>
        <w:spacing w:after="0" w:line="240" w:lineRule="auto"/>
      </w:pPr>
      <w:r>
        <w:separator/>
      </w:r>
    </w:p>
  </w:footnote>
  <w:footnote w:type="continuationSeparator" w:id="0">
    <w:p w14:paraId="3D9094E9" w14:textId="77777777" w:rsidR="001F424F" w:rsidRDefault="001F424F" w:rsidP="0081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750C" w14:textId="77777777" w:rsidR="000C5689" w:rsidRDefault="000C56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94EC" w14:textId="77777777" w:rsidR="00815296" w:rsidRDefault="0081529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D9094F0" wp14:editId="3D9094F1">
          <wp:simplePos x="0" y="0"/>
          <wp:positionH relativeFrom="margin">
            <wp:posOffset>2354580</wp:posOffset>
          </wp:positionH>
          <wp:positionV relativeFrom="paragraph">
            <wp:posOffset>-21590</wp:posOffset>
          </wp:positionV>
          <wp:extent cx="1050925" cy="619125"/>
          <wp:effectExtent l="0" t="0" r="0" b="952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 Hus_Stående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2FD" w14:textId="77777777" w:rsidR="000C5689" w:rsidRDefault="000C56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5BE3"/>
    <w:multiLevelType w:val="multilevel"/>
    <w:tmpl w:val="D14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8131B"/>
    <w:multiLevelType w:val="hybridMultilevel"/>
    <w:tmpl w:val="0B2CF320"/>
    <w:lvl w:ilvl="0" w:tplc="C8F4DC4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96"/>
    <w:rsid w:val="00001BB0"/>
    <w:rsid w:val="00077F72"/>
    <w:rsid w:val="000C5689"/>
    <w:rsid w:val="000E2A67"/>
    <w:rsid w:val="000F3D10"/>
    <w:rsid w:val="000F409C"/>
    <w:rsid w:val="00102D23"/>
    <w:rsid w:val="00184014"/>
    <w:rsid w:val="001A66C9"/>
    <w:rsid w:val="001C2661"/>
    <w:rsid w:val="001E3D35"/>
    <w:rsid w:val="001F11F0"/>
    <w:rsid w:val="001F424F"/>
    <w:rsid w:val="00217F5A"/>
    <w:rsid w:val="0022304E"/>
    <w:rsid w:val="00285162"/>
    <w:rsid w:val="00295253"/>
    <w:rsid w:val="002A0EDE"/>
    <w:rsid w:val="002A7A49"/>
    <w:rsid w:val="002B3DB5"/>
    <w:rsid w:val="002D50D4"/>
    <w:rsid w:val="00301A3C"/>
    <w:rsid w:val="003B007C"/>
    <w:rsid w:val="003C366F"/>
    <w:rsid w:val="003C7D94"/>
    <w:rsid w:val="00414055"/>
    <w:rsid w:val="00424EE3"/>
    <w:rsid w:val="00426BBA"/>
    <w:rsid w:val="00427B07"/>
    <w:rsid w:val="00445551"/>
    <w:rsid w:val="00495032"/>
    <w:rsid w:val="004A331B"/>
    <w:rsid w:val="004A511E"/>
    <w:rsid w:val="004F4C39"/>
    <w:rsid w:val="00532D1D"/>
    <w:rsid w:val="00550B90"/>
    <w:rsid w:val="00554F22"/>
    <w:rsid w:val="00580195"/>
    <w:rsid w:val="00580303"/>
    <w:rsid w:val="005872BB"/>
    <w:rsid w:val="005A1015"/>
    <w:rsid w:val="005C1F05"/>
    <w:rsid w:val="005C30BD"/>
    <w:rsid w:val="005E0EFC"/>
    <w:rsid w:val="005E3C7E"/>
    <w:rsid w:val="0060670F"/>
    <w:rsid w:val="00627623"/>
    <w:rsid w:val="00660479"/>
    <w:rsid w:val="0066502C"/>
    <w:rsid w:val="006B3065"/>
    <w:rsid w:val="006B5BE5"/>
    <w:rsid w:val="007122A3"/>
    <w:rsid w:val="007A6AE3"/>
    <w:rsid w:val="007E0810"/>
    <w:rsid w:val="00815296"/>
    <w:rsid w:val="00830788"/>
    <w:rsid w:val="00886DE5"/>
    <w:rsid w:val="009100BD"/>
    <w:rsid w:val="00911499"/>
    <w:rsid w:val="00987FF6"/>
    <w:rsid w:val="00992619"/>
    <w:rsid w:val="009A3B55"/>
    <w:rsid w:val="009C461D"/>
    <w:rsid w:val="00A02591"/>
    <w:rsid w:val="00A1268C"/>
    <w:rsid w:val="00A646F1"/>
    <w:rsid w:val="00AA14EA"/>
    <w:rsid w:val="00AC261B"/>
    <w:rsid w:val="00AC2D03"/>
    <w:rsid w:val="00AD3B4B"/>
    <w:rsid w:val="00AD4A5D"/>
    <w:rsid w:val="00B46DA2"/>
    <w:rsid w:val="00B5356A"/>
    <w:rsid w:val="00B62E5E"/>
    <w:rsid w:val="00B7214A"/>
    <w:rsid w:val="00B7340D"/>
    <w:rsid w:val="00BA4CF4"/>
    <w:rsid w:val="00C366E8"/>
    <w:rsid w:val="00C5769D"/>
    <w:rsid w:val="00C604FA"/>
    <w:rsid w:val="00C6174E"/>
    <w:rsid w:val="00C631AB"/>
    <w:rsid w:val="00CA41AE"/>
    <w:rsid w:val="00CB2FA1"/>
    <w:rsid w:val="00CB368A"/>
    <w:rsid w:val="00CD171B"/>
    <w:rsid w:val="00CE2695"/>
    <w:rsid w:val="00CF2ED6"/>
    <w:rsid w:val="00D337C8"/>
    <w:rsid w:val="00D739AA"/>
    <w:rsid w:val="00D83474"/>
    <w:rsid w:val="00D97697"/>
    <w:rsid w:val="00DC5F52"/>
    <w:rsid w:val="00DC7DC7"/>
    <w:rsid w:val="00E21A5B"/>
    <w:rsid w:val="00E26FD0"/>
    <w:rsid w:val="00EA1061"/>
    <w:rsid w:val="00EA2722"/>
    <w:rsid w:val="00EC0D28"/>
    <w:rsid w:val="00EC77FD"/>
    <w:rsid w:val="00F21500"/>
    <w:rsid w:val="00F22DA9"/>
    <w:rsid w:val="00F24D16"/>
    <w:rsid w:val="00F46B3C"/>
    <w:rsid w:val="00F56A99"/>
    <w:rsid w:val="00FB5D81"/>
    <w:rsid w:val="00FD2225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9094D8"/>
  <w15:chartTrackingRefBased/>
  <w15:docId w15:val="{C7C960D3-D19B-449C-8EFF-E16EC83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296"/>
  </w:style>
  <w:style w:type="paragraph" w:styleId="Sidfot">
    <w:name w:val="footer"/>
    <w:basedOn w:val="Normal"/>
    <w:link w:val="Sidfot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296"/>
  </w:style>
  <w:style w:type="paragraph" w:styleId="Ballongtext">
    <w:name w:val="Balloon Text"/>
    <w:basedOn w:val="Normal"/>
    <w:link w:val="BallongtextChar"/>
    <w:uiPriority w:val="99"/>
    <w:semiHidden/>
    <w:unhideWhenUsed/>
    <w:rsid w:val="00B6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E5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976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6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ana.stankovic@svenskahus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.massot@svenskahus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75406D657364DBE87F76DA72C01FB" ma:contentTypeVersion="10" ma:contentTypeDescription="Skapa ett nytt dokument." ma:contentTypeScope="" ma:versionID="5dabfc3fd7a28c2f49e322d1a1a93896">
  <xsd:schema xmlns:xsd="http://www.w3.org/2001/XMLSchema" xmlns:xs="http://www.w3.org/2001/XMLSchema" xmlns:p="http://schemas.microsoft.com/office/2006/metadata/properties" xmlns:ns2="13d81ae7-5437-4862-942b-6c244faad76a" xmlns:ns3="f4be1719-6d27-46ca-a2b0-51882a4c6873" targetNamespace="http://schemas.microsoft.com/office/2006/metadata/properties" ma:root="true" ma:fieldsID="970d537653d8979092d3c70e93e15a6b" ns2:_="" ns3:_="">
    <xsd:import namespace="13d81ae7-5437-4862-942b-6c244faad76a"/>
    <xsd:import namespace="f4be1719-6d27-46ca-a2b0-51882a4c6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1ae7-5437-4862-942b-6c244faad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1719-6d27-46ca-a2b0-51882a4c6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be1719-6d27-46ca-a2b0-51882a4c68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985A6B-D694-43C2-A359-45391C057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A11A1-7861-4817-8D0A-874606A1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1ae7-5437-4862-942b-6c244faad76a"/>
    <ds:schemaRef ds:uri="f4be1719-6d27-46ca-a2b0-51882a4c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61200-C226-4C02-A31D-0932D85561F2}">
  <ds:schemaRefs>
    <ds:schemaRef ds:uri="http://schemas.microsoft.com/office/2006/metadata/properties"/>
    <ds:schemaRef ds:uri="http://schemas.microsoft.com/office/infopath/2007/PartnerControls"/>
    <ds:schemaRef ds:uri="f4be1719-6d27-46ca-a2b0-51882a4c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Eriksson</dc:creator>
  <cp:keywords/>
  <dc:description/>
  <cp:lastModifiedBy>Josefin Heidenborg</cp:lastModifiedBy>
  <cp:revision>12</cp:revision>
  <cp:lastPrinted>2019-01-21T09:08:00Z</cp:lastPrinted>
  <dcterms:created xsi:type="dcterms:W3CDTF">2020-01-20T15:25:00Z</dcterms:created>
  <dcterms:modified xsi:type="dcterms:W3CDTF">2020-02-17T07:54:00Z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0x0101008E675406D657364DBE87F76DA72C01FB</vt:lpwstr>
  </property>
  <property fmtid="{D5CDD505-2E9C-101B-9397-08002B2CF9AE}" pid="3" name="Order">
    <vt:r8>13121000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1ce8b4bd-96f6-4bab-86e9-f2d061aa7e7b_Enabled">
    <vt:lpwstr>true</vt:lpwstr>
  </property>
  <property fmtid="{D5CDD505-2E9C-101B-9397-08002B2CF9AE}" pid="9" name="MSIP_Label_1ce8b4bd-96f6-4bab-86e9-f2d061aa7e7b_SetDate">
    <vt:lpwstr>2020-01-20T15:24:04Z</vt:lpwstr>
  </property>
  <property fmtid="{D5CDD505-2E9C-101B-9397-08002B2CF9AE}" pid="10" name="MSIP_Label_1ce8b4bd-96f6-4bab-86e9-f2d061aa7e7b_Method">
    <vt:lpwstr>Standard</vt:lpwstr>
  </property>
  <property fmtid="{D5CDD505-2E9C-101B-9397-08002B2CF9AE}" pid="11" name="MSIP_Label_1ce8b4bd-96f6-4bab-86e9-f2d061aa7e7b_Name">
    <vt:lpwstr>Intern</vt:lpwstr>
  </property>
  <property fmtid="{D5CDD505-2E9C-101B-9397-08002B2CF9AE}" pid="12" name="MSIP_Label_1ce8b4bd-96f6-4bab-86e9-f2d061aa7e7b_SiteId">
    <vt:lpwstr>8178ae82-e689-46c1-9220-8302c480ec3b</vt:lpwstr>
  </property>
  <property fmtid="{D5CDD505-2E9C-101B-9397-08002B2CF9AE}" pid="13" name="MSIP_Label_1ce8b4bd-96f6-4bab-86e9-f2d061aa7e7b_ActionId">
    <vt:lpwstr>47127b66-4859-43d6-b73e-00008b84dcfb</vt:lpwstr>
  </property>
  <property fmtid="{D5CDD505-2E9C-101B-9397-08002B2CF9AE}" pid="14" name="MSIP_Label_1ce8b4bd-96f6-4bab-86e9-f2d061aa7e7b_ContentBits">
    <vt:lpwstr>0</vt:lpwstr>
  </property>
</Properties>
</file>