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43F7" w:rsidRDefault="00BF43F7" w:rsidP="00BF43F7">
      <w:pPr>
        <w:spacing w:after="300"/>
        <w:rPr>
          <w:rFonts w:ascii="Helvetica" w:hAnsi="Helvetica" w:cs="Times New Roman"/>
          <w:color w:val="777777"/>
          <w:lang w:eastAsia="sv-SE"/>
        </w:rPr>
      </w:pPr>
    </w:p>
    <w:p w:rsidR="00BF43F7" w:rsidRPr="00C1466F" w:rsidRDefault="00BF43F7" w:rsidP="00BF43F7">
      <w:pPr>
        <w:spacing w:after="300"/>
        <w:rPr>
          <w:rFonts w:ascii="Helvetica" w:hAnsi="Helvetica" w:cs="Times New Roman"/>
          <w:color w:val="FF0000"/>
          <w:sz w:val="36"/>
          <w:szCs w:val="36"/>
          <w:lang w:eastAsia="sv-SE"/>
        </w:rPr>
      </w:pPr>
      <w:r w:rsidRPr="00C1466F">
        <w:rPr>
          <w:rFonts w:ascii="Helvetica" w:hAnsi="Helvetica" w:cs="Times New Roman"/>
          <w:color w:val="FF0000"/>
          <w:sz w:val="36"/>
          <w:szCs w:val="36"/>
          <w:lang w:eastAsia="sv-SE"/>
        </w:rPr>
        <w:t>KIM THÚY (sekwa)</w:t>
      </w:r>
      <w:r w:rsidR="00E0526D" w:rsidRPr="00C1466F">
        <w:rPr>
          <w:rFonts w:ascii="Helvetica" w:hAnsi="Helvetica" w:cs="Times New Roman"/>
          <w:color w:val="FF0000"/>
          <w:sz w:val="36"/>
          <w:szCs w:val="36"/>
          <w:lang w:eastAsia="sv-SE"/>
        </w:rPr>
        <w:t xml:space="preserve"> </w:t>
      </w:r>
    </w:p>
    <w:p w:rsidR="00BF43F7" w:rsidRDefault="00BF43F7" w:rsidP="00BF43F7">
      <w:pPr>
        <w:spacing w:after="300"/>
        <w:rPr>
          <w:rFonts w:ascii="Helvetica" w:hAnsi="Helvetica" w:cs="Times New Roman"/>
          <w:color w:val="000000" w:themeColor="text1"/>
          <w:lang w:eastAsia="sv-SE"/>
        </w:rPr>
      </w:pPr>
      <w:r w:rsidRPr="00BF43F7">
        <w:rPr>
          <w:rFonts w:ascii="Helvetica" w:hAnsi="Helvetica" w:cs="Times New Roman"/>
          <w:color w:val="000000" w:themeColor="text1"/>
          <w:lang w:eastAsia="sv-SE"/>
        </w:rPr>
        <w:t xml:space="preserve">Kim Thúy föddes </w:t>
      </w:r>
      <w:r w:rsidR="00002B2A">
        <w:rPr>
          <w:rFonts w:ascii="Helvetica" w:hAnsi="Helvetica" w:cs="Times New Roman"/>
          <w:color w:val="000000" w:themeColor="text1"/>
          <w:lang w:eastAsia="sv-SE"/>
        </w:rPr>
        <w:t xml:space="preserve">1968 </w:t>
      </w:r>
      <w:r w:rsidRPr="00BF43F7">
        <w:rPr>
          <w:rFonts w:ascii="Helvetica" w:hAnsi="Helvetica" w:cs="Times New Roman"/>
          <w:color w:val="000000" w:themeColor="text1"/>
          <w:lang w:eastAsia="sv-SE"/>
        </w:rPr>
        <w:t xml:space="preserve">i en välbärgad familj i </w:t>
      </w:r>
      <w:r w:rsidR="00002B2A">
        <w:rPr>
          <w:rFonts w:ascii="Helvetica" w:hAnsi="Helvetica" w:cs="Times New Roman"/>
          <w:color w:val="000000" w:themeColor="text1"/>
          <w:lang w:eastAsia="sv-SE"/>
        </w:rPr>
        <w:t xml:space="preserve">Saigon, </w:t>
      </w:r>
      <w:r w:rsidRPr="00BF43F7">
        <w:rPr>
          <w:rFonts w:ascii="Helvetica" w:hAnsi="Helvetica" w:cs="Times New Roman"/>
          <w:color w:val="000000" w:themeColor="text1"/>
          <w:lang w:eastAsia="sv-SE"/>
        </w:rPr>
        <w:t xml:space="preserve">Sydvietnam, </w:t>
      </w:r>
      <w:r w:rsidR="00002B2A">
        <w:rPr>
          <w:rFonts w:ascii="Helvetica" w:hAnsi="Helvetica" w:cs="Times New Roman"/>
          <w:color w:val="000000" w:themeColor="text1"/>
          <w:lang w:eastAsia="sv-SE"/>
        </w:rPr>
        <w:t xml:space="preserve">och </w:t>
      </w:r>
      <w:r w:rsidRPr="00BF43F7">
        <w:rPr>
          <w:rFonts w:ascii="Helvetica" w:hAnsi="Helvetica" w:cs="Times New Roman"/>
          <w:color w:val="000000" w:themeColor="text1"/>
          <w:lang w:eastAsia="sv-SE"/>
        </w:rPr>
        <w:t>upplevde kriget och N</w:t>
      </w:r>
      <w:r w:rsidR="00002B2A">
        <w:rPr>
          <w:rFonts w:ascii="Helvetica" w:hAnsi="Helvetica" w:cs="Times New Roman"/>
          <w:color w:val="000000" w:themeColor="text1"/>
          <w:lang w:eastAsia="sv-SE"/>
        </w:rPr>
        <w:t>o</w:t>
      </w:r>
      <w:r w:rsidR="00E0526D">
        <w:rPr>
          <w:rFonts w:ascii="Helvetica" w:hAnsi="Helvetica" w:cs="Times New Roman"/>
          <w:color w:val="000000" w:themeColor="text1"/>
          <w:lang w:eastAsia="sv-SE"/>
        </w:rPr>
        <w:t>rdvietnams maktövertagande. Hon</w:t>
      </w:r>
      <w:r w:rsidR="00F84F8B">
        <w:rPr>
          <w:rFonts w:ascii="Helvetica" w:hAnsi="Helvetica" w:cs="Times New Roman"/>
          <w:color w:val="000000" w:themeColor="text1"/>
          <w:lang w:eastAsia="sv-SE"/>
        </w:rPr>
        <w:t xml:space="preserve"> </w:t>
      </w:r>
      <w:r w:rsidRPr="00BF43F7">
        <w:rPr>
          <w:rFonts w:ascii="Helvetica" w:hAnsi="Helvetica" w:cs="Times New Roman"/>
          <w:color w:val="000000" w:themeColor="text1"/>
          <w:lang w:eastAsia="sv-SE"/>
        </w:rPr>
        <w:t>lämnade Vietnam som båtflyktin</w:t>
      </w:r>
      <w:r w:rsidR="00002B2A">
        <w:rPr>
          <w:rFonts w:ascii="Helvetica" w:hAnsi="Helvetica" w:cs="Times New Roman"/>
          <w:color w:val="000000" w:themeColor="text1"/>
          <w:lang w:eastAsia="sv-SE"/>
        </w:rPr>
        <w:t>g när hon var tio år gammal</w:t>
      </w:r>
      <w:r w:rsidR="00E0526D">
        <w:rPr>
          <w:rFonts w:ascii="Helvetica" w:hAnsi="Helvetica" w:cs="Times New Roman"/>
          <w:color w:val="000000" w:themeColor="text1"/>
          <w:lang w:eastAsia="sv-SE"/>
        </w:rPr>
        <w:t>,</w:t>
      </w:r>
      <w:r w:rsidR="00F84F8B">
        <w:rPr>
          <w:rFonts w:ascii="Helvetica" w:hAnsi="Helvetica" w:cs="Times New Roman"/>
          <w:color w:val="000000" w:themeColor="text1"/>
          <w:lang w:eastAsia="sv-SE"/>
        </w:rPr>
        <w:t xml:space="preserve"> </w:t>
      </w:r>
      <w:r w:rsidR="000822DA">
        <w:rPr>
          <w:rFonts w:ascii="Helvetica" w:hAnsi="Helvetica" w:cs="Times New Roman"/>
          <w:color w:val="000000" w:themeColor="text1"/>
          <w:lang w:eastAsia="sv-SE"/>
        </w:rPr>
        <w:t>växte upp i Quebec</w:t>
      </w:r>
      <w:r w:rsidR="00E0526D">
        <w:rPr>
          <w:rFonts w:ascii="Helvetica" w:hAnsi="Helvetica" w:cs="Times New Roman"/>
          <w:color w:val="000000" w:themeColor="text1"/>
          <w:lang w:eastAsia="sv-SE"/>
        </w:rPr>
        <w:t>, Kanada,</w:t>
      </w:r>
      <w:r w:rsidR="000822DA">
        <w:rPr>
          <w:rFonts w:ascii="Helvetica" w:hAnsi="Helvetica" w:cs="Times New Roman"/>
          <w:color w:val="000000" w:themeColor="text1"/>
          <w:lang w:eastAsia="sv-SE"/>
        </w:rPr>
        <w:t xml:space="preserve"> och är nu </w:t>
      </w:r>
      <w:r w:rsidRPr="00BF43F7">
        <w:rPr>
          <w:rFonts w:ascii="Helvetica" w:hAnsi="Helvetica" w:cs="Times New Roman"/>
          <w:color w:val="000000" w:themeColor="text1"/>
          <w:lang w:eastAsia="sv-SE"/>
        </w:rPr>
        <w:t>bosatt i Montreal</w:t>
      </w:r>
      <w:r w:rsidR="000822DA">
        <w:rPr>
          <w:rFonts w:ascii="Helvetica" w:hAnsi="Helvetica" w:cs="Times New Roman"/>
          <w:color w:val="000000" w:themeColor="text1"/>
          <w:lang w:eastAsia="sv-SE"/>
        </w:rPr>
        <w:t xml:space="preserve"> </w:t>
      </w:r>
      <w:r w:rsidRPr="00BF43F7">
        <w:rPr>
          <w:rFonts w:ascii="Helvetica" w:hAnsi="Helvetica" w:cs="Times New Roman"/>
          <w:color w:val="000000" w:themeColor="text1"/>
          <w:lang w:eastAsia="sv-SE"/>
        </w:rPr>
        <w:t>m</w:t>
      </w:r>
      <w:r w:rsidR="00002B2A">
        <w:rPr>
          <w:rFonts w:ascii="Helvetica" w:hAnsi="Helvetica" w:cs="Times New Roman"/>
          <w:color w:val="000000" w:themeColor="text1"/>
          <w:lang w:eastAsia="sv-SE"/>
        </w:rPr>
        <w:t>ed sin make och deras två barn</w:t>
      </w:r>
      <w:r w:rsidR="00E0526D">
        <w:rPr>
          <w:rFonts w:ascii="Helvetica" w:hAnsi="Helvetica" w:cs="Times New Roman"/>
          <w:color w:val="000000" w:themeColor="text1"/>
          <w:lang w:eastAsia="sv-SE"/>
        </w:rPr>
        <w:t xml:space="preserve">. Hon </w:t>
      </w:r>
      <w:r w:rsidRPr="00BF43F7">
        <w:rPr>
          <w:rFonts w:ascii="Helvetica" w:hAnsi="Helvetica" w:cs="Times New Roman"/>
          <w:color w:val="000000" w:themeColor="text1"/>
          <w:lang w:eastAsia="sv-SE"/>
        </w:rPr>
        <w:t xml:space="preserve">har flera gånger återvänt till hemlandet Vietnam. </w:t>
      </w:r>
    </w:p>
    <w:p w:rsidR="00141264" w:rsidRPr="00002B2A" w:rsidRDefault="00002B2A" w:rsidP="00BF43F7">
      <w:pPr>
        <w:spacing w:after="300"/>
        <w:rPr>
          <w:rFonts w:ascii="Helvetica" w:hAnsi="Helvetica" w:cs="Times New Roman"/>
          <w:color w:val="000000" w:themeColor="text1"/>
          <w:lang w:eastAsia="sv-SE"/>
        </w:rPr>
      </w:pPr>
      <w:r>
        <w:rPr>
          <w:rFonts w:ascii="Helvetica" w:hAnsi="Helvetica" w:cs="Times New Roman"/>
          <w:color w:val="000000" w:themeColor="text1"/>
          <w:lang w:eastAsia="sv-SE"/>
        </w:rPr>
        <w:t>Kim Th</w:t>
      </w:r>
      <w:r w:rsidR="00300455">
        <w:rPr>
          <w:rFonts w:ascii="Helvetica" w:hAnsi="Helvetica" w:cs="Times New Roman"/>
          <w:color w:val="000000" w:themeColor="text1"/>
          <w:lang w:eastAsia="sv-SE"/>
        </w:rPr>
        <w:t>ú</w:t>
      </w:r>
      <w:r>
        <w:rPr>
          <w:rFonts w:ascii="Helvetica" w:hAnsi="Helvetica" w:cs="Times New Roman"/>
          <w:color w:val="000000" w:themeColor="text1"/>
          <w:lang w:eastAsia="sv-SE"/>
        </w:rPr>
        <w:t>y är känd för sina korta och eleganta berättelser om att vara flykting och invandrare</w:t>
      </w:r>
      <w:r w:rsidR="00E0526D">
        <w:rPr>
          <w:rFonts w:ascii="Helvetica" w:hAnsi="Helvetica" w:cs="Times New Roman"/>
          <w:color w:val="000000" w:themeColor="text1"/>
          <w:lang w:eastAsia="sv-SE"/>
        </w:rPr>
        <w:t>,</w:t>
      </w:r>
      <w:r>
        <w:rPr>
          <w:rFonts w:ascii="Helvetica" w:hAnsi="Helvetica" w:cs="Times New Roman"/>
          <w:color w:val="000000" w:themeColor="text1"/>
          <w:lang w:eastAsia="sv-SE"/>
        </w:rPr>
        <w:t xml:space="preserve"> och utmaningarna i att anpassa sig till en ny kultur. </w:t>
      </w:r>
      <w:r w:rsidR="00141264">
        <w:rPr>
          <w:rFonts w:ascii="Helvetica" w:hAnsi="Helvetica" w:cs="Times New Roman"/>
          <w:color w:val="000000" w:themeColor="text1"/>
          <w:lang w:eastAsia="sv-SE"/>
        </w:rPr>
        <w:t xml:space="preserve">I hennes romaner </w:t>
      </w:r>
      <w:r w:rsidR="00141264" w:rsidRPr="00141264">
        <w:rPr>
          <w:rFonts w:ascii="Helvetica" w:hAnsi="Helvetica" w:cs="Times New Roman"/>
          <w:color w:val="000000" w:themeColor="text1"/>
          <w:lang w:eastAsia="sv-SE"/>
        </w:rPr>
        <w:t xml:space="preserve">upplever vi </w:t>
      </w:r>
      <w:r w:rsidR="00141264" w:rsidRPr="00141264">
        <w:rPr>
          <w:rFonts w:ascii="Helvetica" w:eastAsia="Times New Roman" w:hAnsi="Helvetica" w:cs="Times New Roman"/>
          <w:color w:val="000000" w:themeColor="text1"/>
          <w:shd w:val="clear" w:color="auto" w:fill="FFFFFF"/>
          <w:lang w:eastAsia="sv-SE"/>
        </w:rPr>
        <w:t xml:space="preserve">Vietnams färger och smaker, exilens svårigheter men också rikedom, och ett sökande efter identitet </w:t>
      </w:r>
      <w:r w:rsidR="00C1466F">
        <w:rPr>
          <w:rFonts w:ascii="Helvetica" w:eastAsia="Times New Roman" w:hAnsi="Helvetica" w:cs="Times New Roman"/>
          <w:color w:val="000000" w:themeColor="text1"/>
          <w:shd w:val="clear" w:color="auto" w:fill="FFFFFF"/>
          <w:lang w:eastAsia="sv-SE"/>
        </w:rPr>
        <w:t xml:space="preserve">som </w:t>
      </w:r>
      <w:r w:rsidR="00141264" w:rsidRPr="00141264">
        <w:rPr>
          <w:rFonts w:ascii="Helvetica" w:eastAsia="Times New Roman" w:hAnsi="Helvetica" w:cs="Times New Roman"/>
          <w:color w:val="000000" w:themeColor="text1"/>
          <w:shd w:val="clear" w:color="auto" w:fill="FFFFFF"/>
          <w:lang w:eastAsia="sv-SE"/>
        </w:rPr>
        <w:t>vi alla kan känna igen oss i. </w:t>
      </w:r>
    </w:p>
    <w:p w:rsidR="00BF43F7" w:rsidRPr="00BF43F7" w:rsidRDefault="00BF43F7" w:rsidP="00141264">
      <w:pPr>
        <w:spacing w:after="300"/>
        <w:rPr>
          <w:rFonts w:ascii="Helvetica" w:hAnsi="Helvetica" w:cs="Times New Roman"/>
          <w:color w:val="000000" w:themeColor="text1"/>
          <w:lang w:eastAsia="sv-SE"/>
        </w:rPr>
      </w:pPr>
      <w:r w:rsidRPr="00BF43F7">
        <w:rPr>
          <w:rFonts w:ascii="Helvetica" w:hAnsi="Helvetica" w:cs="Times New Roman"/>
          <w:color w:val="000000" w:themeColor="text1"/>
          <w:lang w:eastAsia="sv-SE"/>
        </w:rPr>
        <w:t>Kim Thúy har arbetat som översättare, advokat och krögare men är nu författare på heltid</w:t>
      </w:r>
      <w:r w:rsidR="00141264">
        <w:rPr>
          <w:rFonts w:ascii="Helvetica" w:hAnsi="Helvetica" w:cs="Times New Roman"/>
          <w:color w:val="000000" w:themeColor="text1"/>
          <w:lang w:eastAsia="sv-SE"/>
        </w:rPr>
        <w:t xml:space="preserve">. </w:t>
      </w:r>
      <w:r w:rsidRPr="00BF43F7">
        <w:rPr>
          <w:rFonts w:ascii="Helvetica" w:hAnsi="Helvetica" w:cs="Times New Roman"/>
          <w:color w:val="000000" w:themeColor="text1"/>
          <w:lang w:eastAsia="sv-SE"/>
        </w:rPr>
        <w:t xml:space="preserve">Hon har </w:t>
      </w:r>
      <w:r w:rsidR="00E0526D">
        <w:rPr>
          <w:rFonts w:ascii="Helvetica" w:hAnsi="Helvetica" w:cs="Times New Roman"/>
          <w:color w:val="000000" w:themeColor="text1"/>
          <w:lang w:eastAsia="sv-SE"/>
        </w:rPr>
        <w:t xml:space="preserve">bland annat </w:t>
      </w:r>
      <w:r w:rsidRPr="00BF43F7">
        <w:rPr>
          <w:rFonts w:ascii="Helvetica" w:hAnsi="Helvetica" w:cs="Times New Roman"/>
          <w:color w:val="000000" w:themeColor="text1"/>
          <w:lang w:eastAsia="sv-SE"/>
        </w:rPr>
        <w:t xml:space="preserve">tilldelats Prix du Gouverneur général, catégorie romans et nouvelles (för </w:t>
      </w:r>
      <w:r w:rsidRPr="00BF43F7">
        <w:rPr>
          <w:rFonts w:ascii="Helvetica" w:hAnsi="Helvetica" w:cs="Times New Roman"/>
          <w:i/>
          <w:color w:val="000000" w:themeColor="text1"/>
          <w:lang w:eastAsia="sv-SE"/>
        </w:rPr>
        <w:t>Ru</w:t>
      </w:r>
      <w:r w:rsidRPr="00BF43F7">
        <w:rPr>
          <w:rFonts w:ascii="Helvetica" w:hAnsi="Helvetica" w:cs="Times New Roman"/>
          <w:color w:val="000000" w:themeColor="text1"/>
          <w:lang w:eastAsia="sv-SE"/>
        </w:rPr>
        <w:t xml:space="preserve"> 2010)</w:t>
      </w:r>
      <w:r w:rsidR="00E0526D">
        <w:rPr>
          <w:rFonts w:ascii="PMingLiU" w:eastAsia="PMingLiU" w:hAnsi="PMingLiU" w:cs="PMingLiU"/>
          <w:color w:val="000000" w:themeColor="text1"/>
          <w:lang w:eastAsia="sv-SE"/>
        </w:rPr>
        <w:t xml:space="preserve">, </w:t>
      </w:r>
      <w:r w:rsidRPr="00BF43F7">
        <w:rPr>
          <w:rFonts w:ascii="Helvetica" w:hAnsi="Helvetica" w:cs="Times New Roman"/>
          <w:color w:val="000000" w:themeColor="text1"/>
          <w:lang w:eastAsia="sv-SE"/>
        </w:rPr>
        <w:t xml:space="preserve">Grand Prix RTL-Lire (för </w:t>
      </w:r>
      <w:r w:rsidRPr="00BF43F7">
        <w:rPr>
          <w:rFonts w:ascii="Helvetica" w:hAnsi="Helvetica" w:cs="Times New Roman"/>
          <w:i/>
          <w:color w:val="000000" w:themeColor="text1"/>
          <w:lang w:eastAsia="sv-SE"/>
        </w:rPr>
        <w:t>Ru</w:t>
      </w:r>
      <w:r w:rsidRPr="00BF43F7">
        <w:rPr>
          <w:rFonts w:ascii="Helvetica" w:hAnsi="Helvetica" w:cs="Times New Roman"/>
          <w:color w:val="000000" w:themeColor="text1"/>
          <w:lang w:eastAsia="sv-SE"/>
        </w:rPr>
        <w:t>, 2010)</w:t>
      </w:r>
      <w:r w:rsidR="00C1466F">
        <w:rPr>
          <w:rFonts w:ascii="PMingLiU" w:eastAsia="PMingLiU" w:hAnsi="PMingLiU" w:cs="PMingLiU"/>
          <w:color w:val="000000" w:themeColor="text1"/>
          <w:lang w:eastAsia="sv-SE"/>
        </w:rPr>
        <w:t xml:space="preserve"> </w:t>
      </w:r>
      <w:r w:rsidR="00C1466F">
        <w:rPr>
          <w:rFonts w:ascii="Helvetica" w:hAnsi="Helvetica" w:cs="Times New Roman"/>
          <w:color w:val="000000" w:themeColor="text1"/>
          <w:lang w:eastAsia="sv-SE"/>
        </w:rPr>
        <w:t>och G</w:t>
      </w:r>
      <w:r w:rsidRPr="00BF43F7">
        <w:rPr>
          <w:rFonts w:ascii="Helvetica" w:hAnsi="Helvetica" w:cs="Times New Roman"/>
          <w:color w:val="000000" w:themeColor="text1"/>
          <w:lang w:eastAsia="sv-SE"/>
        </w:rPr>
        <w:t xml:space="preserve">rand prix littéraire Archambault (för </w:t>
      </w:r>
      <w:r w:rsidRPr="00BF43F7">
        <w:rPr>
          <w:rFonts w:ascii="Helvetica" w:hAnsi="Helvetica" w:cs="Times New Roman"/>
          <w:i/>
          <w:color w:val="000000" w:themeColor="text1"/>
          <w:lang w:eastAsia="sv-SE"/>
        </w:rPr>
        <w:t>Ru</w:t>
      </w:r>
      <w:r w:rsidRPr="00BF43F7">
        <w:rPr>
          <w:rFonts w:ascii="Helvetica" w:hAnsi="Helvetica" w:cs="Times New Roman"/>
          <w:color w:val="000000" w:themeColor="text1"/>
          <w:lang w:eastAsia="sv-SE"/>
        </w:rPr>
        <w:t>, 2010)</w:t>
      </w:r>
      <w:r w:rsidR="00E0526D">
        <w:rPr>
          <w:rFonts w:ascii="Helvetica" w:hAnsi="Helvetica" w:cs="Times New Roman"/>
          <w:color w:val="000000" w:themeColor="text1"/>
          <w:lang w:eastAsia="sv-SE"/>
        </w:rPr>
        <w:t xml:space="preserve">. </w:t>
      </w:r>
      <w:bookmarkStart w:id="0" w:name="_GoBack"/>
      <w:bookmarkEnd w:id="0"/>
      <w:r w:rsidR="00E0526D">
        <w:rPr>
          <w:rFonts w:ascii="Helvetica" w:hAnsi="Helvetica" w:cs="Times New Roman"/>
          <w:color w:val="000000" w:themeColor="text1"/>
          <w:lang w:eastAsia="sv-SE"/>
        </w:rPr>
        <w:t>Hennes böcker är översatta till ett femtontal språk.</w:t>
      </w:r>
    </w:p>
    <w:p w:rsidR="00BF43F7" w:rsidRPr="00BF43F7" w:rsidRDefault="00BF43F7" w:rsidP="00BF43F7">
      <w:pPr>
        <w:rPr>
          <w:rFonts w:ascii="Times New Roman" w:eastAsia="Times New Roman" w:hAnsi="Times New Roman" w:cs="Times New Roman"/>
          <w:color w:val="000000" w:themeColor="text1"/>
          <w:lang w:eastAsia="sv-SE"/>
        </w:rPr>
      </w:pPr>
    </w:p>
    <w:p w:rsidR="00D01B15" w:rsidRPr="00E0526D" w:rsidRDefault="00BA1496">
      <w:pPr>
        <w:rPr>
          <w:rFonts w:ascii="Helvetica" w:hAnsi="Helvetica"/>
        </w:rPr>
      </w:pPr>
      <w:r w:rsidRPr="00E0526D">
        <w:rPr>
          <w:rFonts w:ascii="Helvetica" w:hAnsi="Helvetica"/>
        </w:rPr>
        <w:t>Böcker av Kim Thúy i svensk översättning:</w:t>
      </w:r>
    </w:p>
    <w:p w:rsidR="004D7AC1" w:rsidRPr="00E0526D" w:rsidRDefault="004D7AC1">
      <w:pPr>
        <w:rPr>
          <w:rFonts w:ascii="Helvetica" w:hAnsi="Helvetica"/>
        </w:rPr>
      </w:pPr>
    </w:p>
    <w:p w:rsidR="00BA1496" w:rsidRPr="00E0526D" w:rsidRDefault="00BA1496">
      <w:pPr>
        <w:rPr>
          <w:rFonts w:ascii="Helvetica" w:hAnsi="Helvetica"/>
        </w:rPr>
      </w:pPr>
      <w:r w:rsidRPr="00E0526D">
        <w:rPr>
          <w:rFonts w:ascii="Helvetica" w:hAnsi="Helvetica"/>
        </w:rPr>
        <w:t>*</w:t>
      </w:r>
      <w:r w:rsidR="002C4794" w:rsidRPr="00E0526D">
        <w:rPr>
          <w:rFonts w:ascii="Helvetica" w:hAnsi="Helvetica"/>
        </w:rPr>
        <w:t xml:space="preserve"> Ru</w:t>
      </w:r>
      <w:r w:rsidR="00141264" w:rsidRPr="00E0526D">
        <w:rPr>
          <w:rFonts w:ascii="Helvetica" w:hAnsi="Helvetica"/>
        </w:rPr>
        <w:t xml:space="preserve"> </w:t>
      </w:r>
      <w:r w:rsidR="006E380E" w:rsidRPr="00E0526D">
        <w:rPr>
          <w:rFonts w:ascii="Helvetica" w:hAnsi="Helvetica"/>
        </w:rPr>
        <w:t xml:space="preserve">(2012, </w:t>
      </w:r>
      <w:r w:rsidR="004D7AC1" w:rsidRPr="00E0526D">
        <w:rPr>
          <w:rFonts w:ascii="Helvetica" w:hAnsi="Helvetica"/>
          <w:i/>
        </w:rPr>
        <w:t>Ru</w:t>
      </w:r>
      <w:r w:rsidR="004D7AC1" w:rsidRPr="00E0526D">
        <w:rPr>
          <w:rFonts w:ascii="Helvetica" w:hAnsi="Helvetica"/>
        </w:rPr>
        <w:t xml:space="preserve">, </w:t>
      </w:r>
      <w:r w:rsidR="006E380E" w:rsidRPr="00E0526D">
        <w:rPr>
          <w:rFonts w:ascii="Helvetica" w:hAnsi="Helvetica"/>
        </w:rPr>
        <w:t>övers. Marianne Tufvesson)</w:t>
      </w:r>
    </w:p>
    <w:p w:rsidR="00BA1496" w:rsidRPr="00E0526D" w:rsidRDefault="00E277F1">
      <w:pPr>
        <w:rPr>
          <w:rFonts w:ascii="Helvetica" w:hAnsi="Helvetica"/>
        </w:rPr>
      </w:pPr>
      <w:r w:rsidRPr="00E0526D">
        <w:rPr>
          <w:rFonts w:ascii="Helvetica" w:hAnsi="Helvetica"/>
        </w:rPr>
        <w:t>*</w:t>
      </w:r>
      <w:r w:rsidR="00E0526D" w:rsidRPr="00E0526D">
        <w:rPr>
          <w:rFonts w:ascii="Helvetica" w:hAnsi="Helvetica"/>
        </w:rPr>
        <w:t xml:space="preserve"> Ma</w:t>
      </w:r>
      <w:r w:rsidRPr="00E0526D">
        <w:rPr>
          <w:rFonts w:ascii="Helvetica" w:hAnsi="Helvetica"/>
        </w:rPr>
        <w:t xml:space="preserve">n (2014, </w:t>
      </w:r>
      <w:r w:rsidR="00E0526D" w:rsidRPr="00E0526D">
        <w:rPr>
          <w:rFonts w:ascii="Helvetica" w:hAnsi="Helvetica"/>
          <w:i/>
        </w:rPr>
        <w:t>Man,</w:t>
      </w:r>
      <w:r w:rsidR="00E0526D" w:rsidRPr="00E0526D">
        <w:rPr>
          <w:rFonts w:ascii="Helvetica" w:hAnsi="Helvetica"/>
        </w:rPr>
        <w:t xml:space="preserve"> </w:t>
      </w:r>
      <w:r w:rsidR="00E0526D">
        <w:rPr>
          <w:rFonts w:ascii="Helvetica" w:hAnsi="Helvetica"/>
        </w:rPr>
        <w:t xml:space="preserve">övers. </w:t>
      </w:r>
      <w:r w:rsidRPr="00E0526D">
        <w:rPr>
          <w:rFonts w:ascii="Helvetica" w:hAnsi="Helvetica"/>
        </w:rPr>
        <w:t>Marianne Tufvesson)</w:t>
      </w:r>
      <w:r w:rsidRPr="00E0526D">
        <w:rPr>
          <w:rFonts w:ascii="Helvetica" w:hAnsi="Helvetica"/>
        </w:rPr>
        <w:br/>
      </w:r>
      <w:r w:rsidR="00BA1496" w:rsidRPr="00E0526D">
        <w:rPr>
          <w:rFonts w:ascii="Helvetica" w:hAnsi="Helvetica"/>
        </w:rPr>
        <w:t>*</w:t>
      </w:r>
      <w:r w:rsidR="002C4794" w:rsidRPr="00E0526D">
        <w:rPr>
          <w:rFonts w:ascii="Helvetica" w:hAnsi="Helvetica"/>
        </w:rPr>
        <w:t xml:space="preserve"> Vi</w:t>
      </w:r>
      <w:r w:rsidRPr="00E0526D">
        <w:rPr>
          <w:rFonts w:ascii="Helvetica" w:hAnsi="Helvetica"/>
        </w:rPr>
        <w:t xml:space="preserve"> (2016</w:t>
      </w:r>
      <w:r w:rsidR="006E380E" w:rsidRPr="00E0526D">
        <w:rPr>
          <w:rFonts w:ascii="Helvetica" w:hAnsi="Helvetica"/>
        </w:rPr>
        <w:t xml:space="preserve">, </w:t>
      </w:r>
      <w:r w:rsidR="00E0526D" w:rsidRPr="00E0526D">
        <w:rPr>
          <w:rFonts w:ascii="Helvetica" w:hAnsi="Helvetica"/>
          <w:i/>
        </w:rPr>
        <w:t>Vi,</w:t>
      </w:r>
      <w:r w:rsidR="00E0526D" w:rsidRPr="00E0526D">
        <w:rPr>
          <w:rFonts w:ascii="Helvetica" w:hAnsi="Helvetica"/>
        </w:rPr>
        <w:t xml:space="preserve"> </w:t>
      </w:r>
      <w:r w:rsidR="006E380E" w:rsidRPr="00E0526D">
        <w:rPr>
          <w:rFonts w:ascii="Helvetica" w:hAnsi="Helvetica"/>
        </w:rPr>
        <w:t>övers. Ulla Linton)</w:t>
      </w:r>
      <w:r w:rsidR="00BA1496" w:rsidRPr="00E0526D">
        <w:rPr>
          <w:rFonts w:ascii="Helvetica" w:hAnsi="Helvetica"/>
        </w:rPr>
        <w:br/>
        <w:t>*</w:t>
      </w:r>
      <w:r w:rsidR="002C4794" w:rsidRPr="00E0526D">
        <w:rPr>
          <w:rFonts w:ascii="Helvetica" w:hAnsi="Helvetica"/>
        </w:rPr>
        <w:t xml:space="preserve"> Smaker från Vietnam – en familjehemlighet (</w:t>
      </w:r>
      <w:r w:rsidR="004D7AC1" w:rsidRPr="00E0526D">
        <w:rPr>
          <w:rFonts w:ascii="Helvetica" w:hAnsi="Helvetica"/>
        </w:rPr>
        <w:t xml:space="preserve">2018, </w:t>
      </w:r>
      <w:r w:rsidR="004D7AC1" w:rsidRPr="00E0526D">
        <w:rPr>
          <w:rFonts w:ascii="Helvetica" w:hAnsi="Helvetica"/>
          <w:i/>
        </w:rPr>
        <w:t>Le secret des vietnamiennes</w:t>
      </w:r>
      <w:r w:rsidR="004D7AC1" w:rsidRPr="00E0526D">
        <w:rPr>
          <w:rFonts w:ascii="Helvetica" w:hAnsi="Helvetica"/>
        </w:rPr>
        <w:t>, övers. Marianne Tufvesson, utg.dag 17/10-18</w:t>
      </w:r>
      <w:r w:rsidR="002C4794" w:rsidRPr="00E0526D">
        <w:rPr>
          <w:rFonts w:ascii="Helvetica" w:hAnsi="Helvetica"/>
        </w:rPr>
        <w:t>)</w:t>
      </w:r>
    </w:p>
    <w:p w:rsidR="00BA1496" w:rsidRDefault="00BA1496">
      <w:pPr>
        <w:rPr>
          <w:rFonts w:ascii="Helvetica" w:hAnsi="Helvetica"/>
        </w:rPr>
      </w:pPr>
    </w:p>
    <w:p w:rsidR="00E0526D" w:rsidRDefault="00E0526D">
      <w:pPr>
        <w:rPr>
          <w:rFonts w:ascii="Helvetica" w:hAnsi="Helvetica"/>
        </w:rPr>
      </w:pPr>
      <w:r>
        <w:rPr>
          <w:rFonts w:ascii="Helvetica" w:hAnsi="Helvetica"/>
        </w:rPr>
        <w:t>Pressröster om …</w:t>
      </w:r>
    </w:p>
    <w:p w:rsidR="00E0526D" w:rsidRDefault="00E0526D">
      <w:pPr>
        <w:rPr>
          <w:rFonts w:ascii="Helvetica" w:hAnsi="Helvetica"/>
        </w:rPr>
      </w:pPr>
    </w:p>
    <w:p w:rsidR="00BA1496" w:rsidRPr="00BA1496" w:rsidRDefault="00BA1496">
      <w:pPr>
        <w:rPr>
          <w:rFonts w:ascii="Helvetica" w:hAnsi="Helvetica"/>
        </w:rPr>
      </w:pPr>
      <w:r w:rsidRPr="00BA1496">
        <w:rPr>
          <w:rFonts w:ascii="Helvetica" w:hAnsi="Helvetica"/>
        </w:rPr>
        <w:t xml:space="preserve"> </w:t>
      </w:r>
      <w:r w:rsidR="00E0526D">
        <w:rPr>
          <w:rFonts w:ascii="Helvetica" w:hAnsi="Helvetica"/>
          <w:i/>
        </w:rPr>
        <w:t>RU</w:t>
      </w:r>
    </w:p>
    <w:p w:rsidR="00BA1496" w:rsidRPr="00BA1496" w:rsidRDefault="00BA1496"/>
    <w:p w:rsidR="00BA1496" w:rsidRPr="00BA1496" w:rsidRDefault="00BA1496" w:rsidP="00BA1496">
      <w:pPr>
        <w:rPr>
          <w:rFonts w:ascii="Times New Roman" w:eastAsia="Times New Roman" w:hAnsi="Times New Roman" w:cs="Times New Roman"/>
          <w:lang w:eastAsia="sv-SE"/>
        </w:rPr>
      </w:pPr>
      <w:r w:rsidRPr="00BA1496">
        <w:rPr>
          <w:rFonts w:ascii="Helvetica" w:eastAsia="Times New Roman" w:hAnsi="Helvetica" w:cs="Times New Roman"/>
          <w:i/>
          <w:color w:val="000000"/>
          <w:shd w:val="clear" w:color="auto" w:fill="FFFFFF"/>
          <w:lang w:eastAsia="sv-SE"/>
        </w:rPr>
        <w:t>Ru fick Kanadas största litterära pris när den kom ut 2009 och jag begriper varför. Det här är en av de starkaste flyktingshistorier jag har läst. Romanen ekar av både Marguerite Duras poetiska svärta och Anne Franks oskuldsfulla tapperhet. Men här finns något mer. En försonande, mild och humoristisk relation till världens obegripligheter. Som om världen var ett enda stort spädbarn som behöver vaggas till sömns för att den skall börja minnas. Ru betyder just ”vagga ett barn”.</w:t>
      </w:r>
      <w:r>
        <w:rPr>
          <w:rFonts w:ascii="Helvetica" w:eastAsia="Times New Roman" w:hAnsi="Helvetica" w:cs="Times New Roman"/>
          <w:color w:val="000000"/>
          <w:shd w:val="clear" w:color="auto" w:fill="FFFFFF"/>
          <w:lang w:eastAsia="sv-SE"/>
        </w:rPr>
        <w:t xml:space="preserve"> </w:t>
      </w:r>
      <w:r w:rsidR="00E0526D">
        <w:rPr>
          <w:rFonts w:ascii="Helvetica" w:eastAsia="Times New Roman" w:hAnsi="Helvetica" w:cs="Times New Roman"/>
          <w:color w:val="000000"/>
          <w:shd w:val="clear" w:color="auto" w:fill="FFFFFF"/>
          <w:lang w:eastAsia="sv-SE"/>
        </w:rPr>
        <w:br/>
      </w:r>
      <w:r>
        <w:rPr>
          <w:rFonts w:ascii="Helvetica" w:eastAsia="Times New Roman" w:hAnsi="Helvetica" w:cs="Times New Roman"/>
          <w:color w:val="000000"/>
          <w:shd w:val="clear" w:color="auto" w:fill="FFFFFF"/>
          <w:lang w:eastAsia="sv-SE"/>
        </w:rPr>
        <w:t>– Göteborgs-Posten</w:t>
      </w:r>
    </w:p>
    <w:p w:rsidR="00BA1496" w:rsidRPr="00BA1496" w:rsidRDefault="00BA1496"/>
    <w:sectPr w:rsidR="00BA1496" w:rsidRPr="00BA1496" w:rsidSect="00A33AA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Helvetica">
    <w:panose1 w:val="00000000000000000000"/>
    <w:charset w:val="00"/>
    <w:family w:val="auto"/>
    <w:pitch w:val="variable"/>
    <w:sig w:usb0="00000003" w:usb1="00000000" w:usb2="00000000" w:usb3="00000000" w:csb0="00000001" w:csb1="00000000"/>
  </w:font>
  <w:font w:name="PMingLiU">
    <w:altName w:val="Geneva"/>
    <w:charset w:val="88"/>
    <w:family w:val="roman"/>
    <w:pitch w:val="variable"/>
    <w:sig w:usb0="A00002FF" w:usb1="28CFFCFA" w:usb2="00000016" w:usb3="00000000" w:csb0="00100001" w:csb1="00000000"/>
  </w:font>
  <w:font w:name="Arial">
    <w:panose1 w:val="020B0604020202020204"/>
    <w:charset w:val="59"/>
    <w:family w:val="auto"/>
    <w:pitch w:val="variable"/>
    <w:sig w:usb0="00000201" w:usb1="00000000" w:usb2="00000000" w:usb3="00000000" w:csb0="00000004"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oNotTrackMoves/>
  <w:defaultTabStop w:val="1304"/>
  <w:hyphenationZone w:val="425"/>
  <w:characterSpacingControl w:val="doNotCompress"/>
  <w:savePreviewPicture/>
  <w:compat/>
  <w:rsids>
    <w:rsidRoot w:val="00BF43F7"/>
    <w:rsid w:val="00002B2A"/>
    <w:rsid w:val="000822DA"/>
    <w:rsid w:val="00141264"/>
    <w:rsid w:val="001416C2"/>
    <w:rsid w:val="00167E6C"/>
    <w:rsid w:val="002C4794"/>
    <w:rsid w:val="00300455"/>
    <w:rsid w:val="00326604"/>
    <w:rsid w:val="003A1979"/>
    <w:rsid w:val="004D7AC1"/>
    <w:rsid w:val="00566F30"/>
    <w:rsid w:val="006E380E"/>
    <w:rsid w:val="008C0E71"/>
    <w:rsid w:val="00A22A84"/>
    <w:rsid w:val="00A33AAE"/>
    <w:rsid w:val="00A51D56"/>
    <w:rsid w:val="00AA01AF"/>
    <w:rsid w:val="00BA1496"/>
    <w:rsid w:val="00BF43F7"/>
    <w:rsid w:val="00C1466F"/>
    <w:rsid w:val="00C365CA"/>
    <w:rsid w:val="00E0526D"/>
    <w:rsid w:val="00E277F1"/>
    <w:rsid w:val="00F84F8B"/>
  </w:rsids>
  <m:mathPr>
    <m:mathFont m:val="Adobe Arabic"/>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BF43F7"/>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DefaultParagraphFont"/>
    <w:rsid w:val="00002B2A"/>
  </w:style>
</w:styles>
</file>

<file path=word/webSettings.xml><?xml version="1.0" encoding="utf-8"?>
<w:webSettings xmlns:r="http://schemas.openxmlformats.org/officeDocument/2006/relationships" xmlns:w="http://schemas.openxmlformats.org/wordprocessingml/2006/main">
  <w:divs>
    <w:div w:id="594828377">
      <w:bodyDiv w:val="1"/>
      <w:marLeft w:val="0"/>
      <w:marRight w:val="0"/>
      <w:marTop w:val="0"/>
      <w:marBottom w:val="0"/>
      <w:divBdr>
        <w:top w:val="none" w:sz="0" w:space="0" w:color="auto"/>
        <w:left w:val="none" w:sz="0" w:space="0" w:color="auto"/>
        <w:bottom w:val="none" w:sz="0" w:space="0" w:color="auto"/>
        <w:right w:val="none" w:sz="0" w:space="0" w:color="auto"/>
      </w:divBdr>
    </w:div>
    <w:div w:id="1044251539">
      <w:bodyDiv w:val="1"/>
      <w:marLeft w:val="0"/>
      <w:marRight w:val="0"/>
      <w:marTop w:val="0"/>
      <w:marBottom w:val="0"/>
      <w:divBdr>
        <w:top w:val="none" w:sz="0" w:space="0" w:color="auto"/>
        <w:left w:val="none" w:sz="0" w:space="0" w:color="auto"/>
        <w:bottom w:val="none" w:sz="0" w:space="0" w:color="auto"/>
        <w:right w:val="none" w:sz="0" w:space="0" w:color="auto"/>
      </w:divBdr>
    </w:div>
    <w:div w:id="1367481732">
      <w:bodyDiv w:val="1"/>
      <w:marLeft w:val="0"/>
      <w:marRight w:val="0"/>
      <w:marTop w:val="0"/>
      <w:marBottom w:val="0"/>
      <w:divBdr>
        <w:top w:val="none" w:sz="0" w:space="0" w:color="auto"/>
        <w:left w:val="none" w:sz="0" w:space="0" w:color="auto"/>
        <w:bottom w:val="none" w:sz="0" w:space="0" w:color="auto"/>
        <w:right w:val="none" w:sz="0" w:space="0" w:color="auto"/>
      </w:divBdr>
    </w:div>
    <w:div w:id="1796631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Word 12.0.0</Application>
  <DocSecurity>0</DocSecurity>
  <Lines>12</Lines>
  <Paragraphs>2</Paragraphs>
  <ScaleCrop>false</ScaleCrop>
  <HeadingPairs>
    <vt:vector size="2" baseType="variant">
      <vt:variant>
        <vt:lpstr>Titel</vt:lpstr>
      </vt:variant>
      <vt:variant>
        <vt:i4>1</vt:i4>
      </vt:variant>
    </vt:vector>
  </HeadingPairs>
  <TitlesOfParts>
    <vt:vector size="1" baseType="lpstr">
      <vt:lpstr/>
    </vt:vector>
  </TitlesOfParts>
  <Company>Namn</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Pålsson</dc:creator>
  <cp:keywords/>
  <dc:description/>
  <cp:lastModifiedBy>Catharina</cp:lastModifiedBy>
  <cp:revision>4</cp:revision>
  <dcterms:created xsi:type="dcterms:W3CDTF">2018-08-22T19:29:00Z</dcterms:created>
  <dcterms:modified xsi:type="dcterms:W3CDTF">2018-08-28T21:09:00Z</dcterms:modified>
</cp:coreProperties>
</file>