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2D2F37" w:rsidRDefault="00E85FC8" w:rsidP="00212EFA">
      <w:pPr>
        <w:rPr>
          <w:rFonts w:ascii="Verdana" w:hAnsi="Verdana"/>
          <w:sz w:val="20"/>
        </w:rPr>
      </w:pPr>
      <w:r w:rsidRPr="002D2F37">
        <w:rPr>
          <w:rFonts w:ascii="Verdana" w:hAnsi="Verdana"/>
          <w:sz w:val="20"/>
        </w:rPr>
        <w:t>PRESSMEDDELA</w:t>
      </w:r>
      <w:r w:rsidR="00AE764D" w:rsidRPr="002D2F37">
        <w:rPr>
          <w:rFonts w:ascii="Verdana" w:hAnsi="Verdana"/>
          <w:sz w:val="20"/>
        </w:rPr>
        <w:t>NDE 2013-10-30</w:t>
      </w:r>
    </w:p>
    <w:p w:rsidR="003B31CF" w:rsidRPr="002D2F37" w:rsidRDefault="003B31CF" w:rsidP="00212EFA">
      <w:pPr>
        <w:rPr>
          <w:rFonts w:ascii="Verdana" w:hAnsi="Verdana"/>
          <w:sz w:val="20"/>
        </w:rPr>
      </w:pPr>
    </w:p>
    <w:p w:rsidR="003B31CF" w:rsidRPr="002D2F37" w:rsidRDefault="00FC449A" w:rsidP="00212EFA">
      <w:pPr>
        <w:rPr>
          <w:rFonts w:ascii="Verdana" w:hAnsi="Verdana"/>
          <w:b/>
          <w:sz w:val="24"/>
          <w:szCs w:val="24"/>
        </w:rPr>
      </w:pPr>
      <w:r w:rsidRPr="002D2F37">
        <w:rPr>
          <w:rFonts w:ascii="Verdana" w:hAnsi="Verdana"/>
          <w:b/>
          <w:sz w:val="24"/>
          <w:szCs w:val="24"/>
        </w:rPr>
        <w:t xml:space="preserve">Färskvarustorm </w:t>
      </w:r>
      <w:r w:rsidR="00FD085B" w:rsidRPr="002D2F37">
        <w:rPr>
          <w:rFonts w:ascii="Verdana" w:hAnsi="Verdana"/>
          <w:b/>
          <w:sz w:val="24"/>
          <w:szCs w:val="24"/>
        </w:rPr>
        <w:t>när</w:t>
      </w:r>
      <w:r w:rsidR="00FB0B07" w:rsidRPr="002D2F37">
        <w:rPr>
          <w:rFonts w:ascii="Verdana" w:hAnsi="Verdana"/>
          <w:b/>
          <w:sz w:val="24"/>
          <w:szCs w:val="24"/>
        </w:rPr>
        <w:t xml:space="preserve"> City Gross </w:t>
      </w:r>
      <w:r w:rsidR="00FD085B" w:rsidRPr="002D2F37">
        <w:rPr>
          <w:rFonts w:ascii="Verdana" w:hAnsi="Verdana"/>
          <w:b/>
          <w:sz w:val="24"/>
          <w:szCs w:val="24"/>
        </w:rPr>
        <w:t xml:space="preserve">öppnade </w:t>
      </w:r>
      <w:r w:rsidRPr="002D2F37">
        <w:rPr>
          <w:rFonts w:ascii="Verdana" w:hAnsi="Verdana"/>
          <w:b/>
          <w:sz w:val="24"/>
          <w:szCs w:val="24"/>
        </w:rPr>
        <w:t>på Stora Bernstorp i Malmö</w:t>
      </w:r>
    </w:p>
    <w:p w:rsidR="003B31CF" w:rsidRPr="002D2F37" w:rsidRDefault="003B31CF" w:rsidP="00212EFA">
      <w:pPr>
        <w:rPr>
          <w:rFonts w:ascii="Verdana" w:hAnsi="Verdana"/>
          <w:b/>
          <w:sz w:val="20"/>
        </w:rPr>
      </w:pPr>
    </w:p>
    <w:p w:rsidR="00CC0564" w:rsidRPr="002D2F37" w:rsidRDefault="00FD085B" w:rsidP="00212EFA">
      <w:pPr>
        <w:rPr>
          <w:rFonts w:ascii="Verdana" w:hAnsi="Verdana"/>
          <w:i/>
          <w:color w:val="000000"/>
          <w:sz w:val="20"/>
        </w:rPr>
      </w:pPr>
      <w:r w:rsidRPr="002D2F37">
        <w:rPr>
          <w:rFonts w:ascii="Verdana" w:hAnsi="Verdana"/>
          <w:i/>
          <w:sz w:val="20"/>
          <w:szCs w:val="28"/>
        </w:rPr>
        <w:t xml:space="preserve">När </w:t>
      </w:r>
      <w:r w:rsidR="00E961B4" w:rsidRPr="002D2F37">
        <w:rPr>
          <w:rFonts w:ascii="Verdana" w:hAnsi="Verdana"/>
          <w:i/>
          <w:sz w:val="20"/>
          <w:szCs w:val="28"/>
        </w:rPr>
        <w:t>City Gross-kedjans 35</w:t>
      </w:r>
      <w:r w:rsidR="00C609ED" w:rsidRPr="002D2F37">
        <w:rPr>
          <w:rFonts w:ascii="Verdana" w:hAnsi="Verdana"/>
          <w:i/>
          <w:sz w:val="20"/>
          <w:szCs w:val="28"/>
        </w:rPr>
        <w:t>:e butik</w:t>
      </w:r>
      <w:r w:rsidR="006A05EA" w:rsidRPr="002D2F37">
        <w:rPr>
          <w:rFonts w:ascii="Verdana" w:hAnsi="Verdana"/>
          <w:i/>
          <w:sz w:val="20"/>
          <w:szCs w:val="28"/>
        </w:rPr>
        <w:t xml:space="preserve"> igår</w:t>
      </w:r>
      <w:r w:rsidRPr="002D2F37">
        <w:rPr>
          <w:rFonts w:ascii="Verdana" w:hAnsi="Verdana"/>
          <w:i/>
          <w:sz w:val="20"/>
          <w:szCs w:val="28"/>
        </w:rPr>
        <w:t xml:space="preserve"> </w:t>
      </w:r>
      <w:r w:rsidR="00E961B4" w:rsidRPr="002D2F37">
        <w:rPr>
          <w:rFonts w:ascii="Verdana" w:hAnsi="Verdana"/>
          <w:i/>
          <w:sz w:val="20"/>
          <w:szCs w:val="28"/>
        </w:rPr>
        <w:t xml:space="preserve">invigdes var det med ett starkt fokus på färskvaror. </w:t>
      </w:r>
      <w:r w:rsidR="00CC0564" w:rsidRPr="002D2F37">
        <w:rPr>
          <w:rFonts w:ascii="Verdana" w:hAnsi="Verdana"/>
          <w:i/>
          <w:color w:val="000000"/>
          <w:sz w:val="20"/>
        </w:rPr>
        <w:t>Butiken är en strategiskt viktig del a</w:t>
      </w:r>
      <w:r w:rsidR="00516CED" w:rsidRPr="002D2F37">
        <w:rPr>
          <w:rFonts w:ascii="Verdana" w:hAnsi="Verdana"/>
          <w:i/>
          <w:color w:val="000000"/>
          <w:sz w:val="20"/>
        </w:rPr>
        <w:t xml:space="preserve">v Bergendahls framtidssatsning </w:t>
      </w:r>
      <w:r w:rsidR="00CC0564" w:rsidRPr="002D2F37">
        <w:rPr>
          <w:rFonts w:ascii="Verdana" w:hAnsi="Verdana"/>
          <w:i/>
          <w:color w:val="000000"/>
          <w:sz w:val="20"/>
        </w:rPr>
        <w:t>mitt i storstadsområdet Burlöv, Malmö och Lund.</w:t>
      </w:r>
      <w:r w:rsidR="0015504D" w:rsidRPr="002D2F37">
        <w:rPr>
          <w:rFonts w:ascii="Verdana" w:hAnsi="Verdana"/>
          <w:i/>
          <w:color w:val="000000"/>
          <w:sz w:val="20"/>
        </w:rPr>
        <w:t xml:space="preserve"> Långa köer hela </w:t>
      </w:r>
      <w:r w:rsidR="002D2F37">
        <w:rPr>
          <w:rFonts w:ascii="Verdana" w:hAnsi="Verdana"/>
          <w:i/>
          <w:color w:val="000000"/>
          <w:sz w:val="20"/>
        </w:rPr>
        <w:t>öppnings</w:t>
      </w:r>
      <w:r w:rsidR="0015504D" w:rsidRPr="002D2F37">
        <w:rPr>
          <w:rFonts w:ascii="Verdana" w:hAnsi="Verdana"/>
          <w:i/>
          <w:color w:val="000000"/>
          <w:sz w:val="20"/>
        </w:rPr>
        <w:t xml:space="preserve">dagen </w:t>
      </w:r>
      <w:r w:rsidR="00452AC7" w:rsidRPr="002D2F37">
        <w:rPr>
          <w:rFonts w:ascii="Verdana" w:hAnsi="Verdana"/>
          <w:i/>
          <w:color w:val="000000"/>
          <w:sz w:val="20"/>
        </w:rPr>
        <w:t>talar för</w:t>
      </w:r>
      <w:r w:rsidR="0015504D" w:rsidRPr="002D2F37">
        <w:rPr>
          <w:rFonts w:ascii="Verdana" w:hAnsi="Verdana"/>
          <w:i/>
          <w:color w:val="000000"/>
          <w:sz w:val="20"/>
        </w:rPr>
        <w:t xml:space="preserve"> att butiken är efterlängtad.</w:t>
      </w:r>
    </w:p>
    <w:p w:rsidR="00E961B4" w:rsidRPr="002D2F37" w:rsidRDefault="00E961B4" w:rsidP="00212EFA">
      <w:pPr>
        <w:rPr>
          <w:rFonts w:ascii="Verdana" w:hAnsi="Verdana"/>
          <w:sz w:val="20"/>
          <w:szCs w:val="28"/>
        </w:rPr>
      </w:pPr>
    </w:p>
    <w:p w:rsidR="00CC0564" w:rsidRPr="002D2F37" w:rsidRDefault="00CC0564" w:rsidP="00212EFA">
      <w:pPr>
        <w:rPr>
          <w:rFonts w:ascii="Verdana" w:hAnsi="Verdana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City Gross satsar hårt på att etablera fler butiker i storstadsområden framöver. </w:t>
      </w:r>
      <w:r w:rsidRPr="002D2F37">
        <w:rPr>
          <w:rFonts w:ascii="Verdana" w:hAnsi="Verdana"/>
          <w:sz w:val="20"/>
        </w:rPr>
        <w:t>Stora Bernstorp är Malmös nordligaste handelsområde, även om det formellt ligger i Burlövs kommun. Områdets placering är fördelaktig i anslutning till stora genomfartsleder och med endast 4 minuter</w:t>
      </w:r>
      <w:r w:rsidR="00E36519" w:rsidRPr="002D2F37">
        <w:rPr>
          <w:rFonts w:ascii="Verdana" w:hAnsi="Verdana"/>
          <w:sz w:val="20"/>
        </w:rPr>
        <w:t xml:space="preserve">s avstånd till Burlövs centrum och </w:t>
      </w:r>
      <w:r w:rsidRPr="002D2F37">
        <w:rPr>
          <w:rFonts w:ascii="Verdana" w:hAnsi="Verdana"/>
          <w:sz w:val="20"/>
        </w:rPr>
        <w:t>8 till Malmös.</w:t>
      </w:r>
    </w:p>
    <w:p w:rsidR="00CC0564" w:rsidRPr="002D2F37" w:rsidRDefault="00CC0564" w:rsidP="00212EFA">
      <w:pPr>
        <w:rPr>
          <w:rFonts w:ascii="Verdana" w:hAnsi="Verdana"/>
          <w:sz w:val="20"/>
        </w:rPr>
      </w:pPr>
    </w:p>
    <w:p w:rsidR="006A05EA" w:rsidRPr="002D2F37" w:rsidRDefault="00CC0564" w:rsidP="00212EFA">
      <w:pPr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>I syfte att utmana och till</w:t>
      </w:r>
      <w:r w:rsidR="006A05EA" w:rsidRPr="002D2F37">
        <w:rPr>
          <w:rFonts w:ascii="Verdana" w:hAnsi="Verdana"/>
          <w:color w:val="000000"/>
          <w:sz w:val="20"/>
        </w:rPr>
        <w:t>föra ny kundnytta i området, hade</w:t>
      </w:r>
      <w:r w:rsidRPr="002D2F37">
        <w:rPr>
          <w:rFonts w:ascii="Verdana" w:hAnsi="Verdana"/>
          <w:color w:val="000000"/>
          <w:sz w:val="20"/>
        </w:rPr>
        <w:t xml:space="preserve"> man</w:t>
      </w:r>
      <w:r w:rsidR="00516CED" w:rsidRPr="002D2F37">
        <w:rPr>
          <w:rFonts w:ascii="Verdana" w:hAnsi="Verdana"/>
          <w:color w:val="000000"/>
          <w:sz w:val="20"/>
        </w:rPr>
        <w:t xml:space="preserve"> på Bergendahls</w:t>
      </w:r>
      <w:r w:rsidRPr="002D2F37">
        <w:rPr>
          <w:rFonts w:ascii="Verdana" w:hAnsi="Verdana"/>
          <w:color w:val="000000"/>
          <w:sz w:val="20"/>
        </w:rPr>
        <w:t xml:space="preserve"> spänt bågen ext</w:t>
      </w:r>
      <w:r w:rsidR="003D462C" w:rsidRPr="002D2F37">
        <w:rPr>
          <w:rFonts w:ascii="Verdana" w:hAnsi="Verdana"/>
          <w:color w:val="000000"/>
          <w:sz w:val="20"/>
        </w:rPr>
        <w:t xml:space="preserve">ra hårt inför </w:t>
      </w:r>
      <w:r w:rsidR="006A05EA" w:rsidRPr="002D2F37">
        <w:rPr>
          <w:rFonts w:ascii="Verdana" w:hAnsi="Verdana"/>
          <w:color w:val="000000"/>
          <w:sz w:val="20"/>
        </w:rPr>
        <w:t>går</w:t>
      </w:r>
      <w:r w:rsidR="003D462C" w:rsidRPr="002D2F37">
        <w:rPr>
          <w:rFonts w:ascii="Verdana" w:hAnsi="Verdana"/>
          <w:color w:val="000000"/>
          <w:sz w:val="20"/>
        </w:rPr>
        <w:t xml:space="preserve">dagens invigning. Framförallt </w:t>
      </w:r>
      <w:r w:rsidR="00347ECB" w:rsidRPr="002D2F37">
        <w:rPr>
          <w:rFonts w:ascii="Verdana" w:hAnsi="Verdana"/>
          <w:color w:val="000000"/>
          <w:sz w:val="20"/>
        </w:rPr>
        <w:t xml:space="preserve">hoppas man vinna kriget om kunderna </w:t>
      </w:r>
      <w:r w:rsidR="00516CED" w:rsidRPr="002D2F37">
        <w:rPr>
          <w:rFonts w:ascii="Verdana" w:hAnsi="Verdana"/>
          <w:color w:val="000000"/>
          <w:sz w:val="20"/>
        </w:rPr>
        <w:t xml:space="preserve">genom att </w:t>
      </w:r>
      <w:r w:rsidR="00A25EF3" w:rsidRPr="002D2F37">
        <w:rPr>
          <w:rFonts w:ascii="Verdana" w:hAnsi="Verdana"/>
          <w:color w:val="000000"/>
          <w:sz w:val="20"/>
        </w:rPr>
        <w:t>använda en relativt stor del av</w:t>
      </w:r>
      <w:r w:rsidR="00516CED" w:rsidRPr="002D2F37">
        <w:rPr>
          <w:rFonts w:ascii="Verdana" w:hAnsi="Verdana"/>
          <w:color w:val="000000"/>
          <w:sz w:val="20"/>
        </w:rPr>
        <w:t xml:space="preserve"> butikens knappt </w:t>
      </w:r>
    </w:p>
    <w:p w:rsidR="00A25EF3" w:rsidRPr="002D2F37" w:rsidRDefault="00516CED" w:rsidP="00212EFA">
      <w:pPr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5 000 kvm säljyta </w:t>
      </w:r>
      <w:r w:rsidR="00A25EF3" w:rsidRPr="002D2F37">
        <w:rPr>
          <w:rFonts w:ascii="Verdana" w:hAnsi="Verdana"/>
          <w:color w:val="000000"/>
          <w:sz w:val="20"/>
        </w:rPr>
        <w:t xml:space="preserve">till </w:t>
      </w:r>
      <w:r w:rsidR="003D462C" w:rsidRPr="002D2F37">
        <w:rPr>
          <w:rFonts w:ascii="Verdana" w:hAnsi="Verdana"/>
          <w:color w:val="000000"/>
          <w:sz w:val="20"/>
        </w:rPr>
        <w:t>en storsatsning på färskvaror.</w:t>
      </w:r>
    </w:p>
    <w:p w:rsidR="00A25EF3" w:rsidRPr="002D2F37" w:rsidRDefault="00A25EF3" w:rsidP="00212EFA">
      <w:pPr>
        <w:rPr>
          <w:rFonts w:ascii="Verdana" w:hAnsi="Verdana"/>
          <w:color w:val="000000"/>
          <w:sz w:val="20"/>
        </w:rPr>
      </w:pPr>
    </w:p>
    <w:p w:rsidR="00CC0564" w:rsidRPr="002D2F37" w:rsidRDefault="00A25EF3" w:rsidP="00212EFA">
      <w:pPr>
        <w:ind w:left="284"/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– Efter tio år som butikschef på City Gross Rosengård, med vilken vi satte varumärket City Gross på Malmökartan, är jag </w:t>
      </w:r>
      <w:r w:rsidR="00E36519" w:rsidRPr="002D2F37">
        <w:rPr>
          <w:rFonts w:ascii="Verdana" w:hAnsi="Verdana"/>
          <w:color w:val="000000"/>
          <w:sz w:val="20"/>
        </w:rPr>
        <w:t xml:space="preserve">nu </w:t>
      </w:r>
      <w:r w:rsidRPr="002D2F37">
        <w:rPr>
          <w:rFonts w:ascii="Verdana" w:hAnsi="Verdana"/>
          <w:color w:val="000000"/>
          <w:sz w:val="20"/>
        </w:rPr>
        <w:t xml:space="preserve">redo att tillsammans med hungriga medarbetare ta </w:t>
      </w:r>
      <w:r w:rsidR="00E36519" w:rsidRPr="002D2F37">
        <w:rPr>
          <w:rFonts w:ascii="Verdana" w:hAnsi="Verdana"/>
          <w:color w:val="000000"/>
          <w:sz w:val="20"/>
        </w:rPr>
        <w:t>nästa steg i vår kedjas utveckling i Malmö</w:t>
      </w:r>
      <w:r w:rsidR="006133BB" w:rsidRPr="002D2F37">
        <w:rPr>
          <w:rFonts w:ascii="Verdana" w:hAnsi="Verdana"/>
          <w:color w:val="000000"/>
          <w:sz w:val="20"/>
        </w:rPr>
        <w:t xml:space="preserve">. Att vi </w:t>
      </w:r>
      <w:r w:rsidR="006A05EA" w:rsidRPr="002D2F37">
        <w:rPr>
          <w:rFonts w:ascii="Verdana" w:hAnsi="Verdana"/>
          <w:color w:val="000000"/>
          <w:sz w:val="20"/>
        </w:rPr>
        <w:t>öppningsdagen</w:t>
      </w:r>
      <w:r w:rsidR="00347ECB" w:rsidRPr="002D2F37">
        <w:rPr>
          <w:rFonts w:ascii="Verdana" w:hAnsi="Verdana"/>
          <w:color w:val="000000"/>
          <w:sz w:val="20"/>
        </w:rPr>
        <w:t xml:space="preserve"> </w:t>
      </w:r>
      <w:r w:rsidR="006133BB" w:rsidRPr="002D2F37">
        <w:rPr>
          <w:rFonts w:ascii="Verdana" w:hAnsi="Verdana"/>
          <w:color w:val="000000"/>
          <w:sz w:val="20"/>
        </w:rPr>
        <w:t>tvinga</w:t>
      </w:r>
      <w:r w:rsidR="006A05EA" w:rsidRPr="002D2F37">
        <w:rPr>
          <w:rFonts w:ascii="Verdana" w:hAnsi="Verdana"/>
          <w:color w:val="000000"/>
          <w:sz w:val="20"/>
        </w:rPr>
        <w:t>de</w:t>
      </w:r>
      <w:r w:rsidR="006133BB" w:rsidRPr="002D2F37">
        <w:rPr>
          <w:rFonts w:ascii="Verdana" w:hAnsi="Verdana"/>
          <w:color w:val="000000"/>
          <w:sz w:val="20"/>
        </w:rPr>
        <w:t>s stä</w:t>
      </w:r>
      <w:r w:rsidR="00C12828" w:rsidRPr="002D2F37">
        <w:rPr>
          <w:rFonts w:ascii="Verdana" w:hAnsi="Verdana"/>
          <w:color w:val="000000"/>
          <w:sz w:val="20"/>
        </w:rPr>
        <w:t>nga entrén</w:t>
      </w:r>
      <w:r w:rsidR="0015504D" w:rsidRPr="002D2F37">
        <w:rPr>
          <w:rFonts w:ascii="Verdana" w:hAnsi="Verdana"/>
          <w:color w:val="000000"/>
          <w:sz w:val="20"/>
        </w:rPr>
        <w:t xml:space="preserve"> av och till</w:t>
      </w:r>
      <w:r w:rsidR="00C12828" w:rsidRPr="002D2F37">
        <w:rPr>
          <w:rFonts w:ascii="Verdana" w:hAnsi="Verdana"/>
          <w:color w:val="000000"/>
          <w:sz w:val="20"/>
        </w:rPr>
        <w:t xml:space="preserve"> på grund av kundanst</w:t>
      </w:r>
      <w:r w:rsidR="006133BB" w:rsidRPr="002D2F37">
        <w:rPr>
          <w:rFonts w:ascii="Verdana" w:hAnsi="Verdana"/>
          <w:color w:val="000000"/>
          <w:sz w:val="20"/>
        </w:rPr>
        <w:t>o</w:t>
      </w:r>
      <w:r w:rsidR="00C12828" w:rsidRPr="002D2F37">
        <w:rPr>
          <w:rFonts w:ascii="Verdana" w:hAnsi="Verdana"/>
          <w:color w:val="000000"/>
          <w:sz w:val="20"/>
        </w:rPr>
        <w:t>r</w:t>
      </w:r>
      <w:r w:rsidR="006133BB" w:rsidRPr="002D2F37">
        <w:rPr>
          <w:rFonts w:ascii="Verdana" w:hAnsi="Verdana"/>
          <w:color w:val="000000"/>
          <w:sz w:val="20"/>
        </w:rPr>
        <w:t>mni</w:t>
      </w:r>
      <w:r w:rsidR="00C12828" w:rsidRPr="002D2F37">
        <w:rPr>
          <w:rFonts w:ascii="Verdana" w:hAnsi="Verdana"/>
          <w:color w:val="000000"/>
          <w:sz w:val="20"/>
        </w:rPr>
        <w:t>n</w:t>
      </w:r>
      <w:r w:rsidR="006A05EA" w:rsidRPr="002D2F37">
        <w:rPr>
          <w:rFonts w:ascii="Verdana" w:hAnsi="Verdana"/>
          <w:color w:val="000000"/>
          <w:sz w:val="20"/>
        </w:rPr>
        <w:t>gen</w:t>
      </w:r>
      <w:r w:rsidR="00F84701" w:rsidRPr="002D2F37">
        <w:rPr>
          <w:rFonts w:ascii="Verdana" w:hAnsi="Verdana"/>
          <w:color w:val="000000"/>
          <w:sz w:val="20"/>
        </w:rPr>
        <w:t xml:space="preserve"> och bland </w:t>
      </w:r>
      <w:r w:rsidR="00347ECB" w:rsidRPr="002D2F37">
        <w:rPr>
          <w:rFonts w:ascii="Verdana" w:hAnsi="Verdana"/>
          <w:color w:val="000000"/>
          <w:sz w:val="20"/>
        </w:rPr>
        <w:t xml:space="preserve">annat </w:t>
      </w:r>
      <w:r w:rsidR="006A05EA" w:rsidRPr="002D2F37">
        <w:rPr>
          <w:rFonts w:ascii="Verdana" w:hAnsi="Verdana"/>
          <w:color w:val="000000"/>
          <w:sz w:val="20"/>
        </w:rPr>
        <w:t>sålde</w:t>
      </w:r>
      <w:r w:rsidR="00F84701" w:rsidRPr="002D2F37">
        <w:rPr>
          <w:rFonts w:ascii="Verdana" w:hAnsi="Verdana"/>
          <w:color w:val="000000"/>
          <w:sz w:val="20"/>
        </w:rPr>
        <w:t xml:space="preserve"> flera ton färsk svensk oxfilé</w:t>
      </w:r>
      <w:r w:rsidR="006133BB" w:rsidRPr="002D2F37">
        <w:rPr>
          <w:rFonts w:ascii="Verdana" w:hAnsi="Verdana"/>
          <w:color w:val="000000"/>
          <w:sz w:val="20"/>
        </w:rPr>
        <w:t xml:space="preserve"> visar att vi tänker rätt</w:t>
      </w:r>
      <w:r w:rsidRPr="002D2F37">
        <w:rPr>
          <w:rFonts w:ascii="Verdana" w:hAnsi="Verdana"/>
          <w:color w:val="000000"/>
          <w:sz w:val="20"/>
        </w:rPr>
        <w:t>, säger Kent Nilsson, stolt och glad butikschef på City Gross Stora Bernstorp.</w:t>
      </w:r>
    </w:p>
    <w:p w:rsidR="00E961B4" w:rsidRPr="002D2F37" w:rsidRDefault="00E961B4" w:rsidP="00212EFA">
      <w:pPr>
        <w:rPr>
          <w:rFonts w:ascii="Verdana" w:hAnsi="Verdana"/>
          <w:color w:val="000000"/>
          <w:sz w:val="20"/>
        </w:rPr>
      </w:pPr>
    </w:p>
    <w:p w:rsidR="00E36519" w:rsidRPr="002D2F37" w:rsidRDefault="00E36519" w:rsidP="00E36519">
      <w:pPr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Målet är att är att utifrån City Gross-kedjans ambition att </w:t>
      </w:r>
      <w:r w:rsidR="00BD761F" w:rsidRPr="002D2F37">
        <w:rPr>
          <w:rFonts w:ascii="Verdana" w:hAnsi="Verdana"/>
          <w:color w:val="000000"/>
          <w:sz w:val="20"/>
        </w:rPr>
        <w:t xml:space="preserve">av landets dagligvarukedjor </w:t>
      </w:r>
      <w:r w:rsidRPr="002D2F37">
        <w:rPr>
          <w:rFonts w:ascii="Verdana" w:hAnsi="Verdana"/>
          <w:color w:val="000000"/>
          <w:sz w:val="20"/>
        </w:rPr>
        <w:t xml:space="preserve">vara bäst på färskt kött lyfta kötterbjudandet ytterligare en nivå. Det hoppas man åstadkomma genom en bred satsning på att </w:t>
      </w:r>
      <w:r w:rsidR="00BD761F" w:rsidRPr="002D2F37">
        <w:rPr>
          <w:rFonts w:ascii="Verdana" w:hAnsi="Verdana"/>
          <w:color w:val="000000"/>
          <w:sz w:val="20"/>
        </w:rPr>
        <w:t xml:space="preserve">utöver att ha det bredaste sortimentet av svenskt kött även kunna </w:t>
      </w:r>
      <w:r w:rsidRPr="002D2F37">
        <w:rPr>
          <w:rFonts w:ascii="Verdana" w:hAnsi="Verdana"/>
          <w:color w:val="000000"/>
          <w:sz w:val="20"/>
        </w:rPr>
        <w:t xml:space="preserve">erbjuda färskt </w:t>
      </w:r>
      <w:r w:rsidR="00BD761F" w:rsidRPr="002D2F37">
        <w:rPr>
          <w:rFonts w:ascii="Verdana" w:hAnsi="Verdana"/>
          <w:color w:val="000000"/>
          <w:sz w:val="20"/>
        </w:rPr>
        <w:t xml:space="preserve">svenskt </w:t>
      </w:r>
      <w:r w:rsidRPr="002D2F37">
        <w:rPr>
          <w:rFonts w:ascii="Verdana" w:hAnsi="Verdana"/>
          <w:color w:val="000000"/>
          <w:sz w:val="20"/>
        </w:rPr>
        <w:t xml:space="preserve">viltkött i princip året om, kundanpassad </w:t>
      </w:r>
      <w:r w:rsidR="006A05EA" w:rsidRPr="002D2F37">
        <w:rPr>
          <w:rFonts w:ascii="Verdana" w:hAnsi="Verdana"/>
          <w:color w:val="000000"/>
          <w:sz w:val="20"/>
        </w:rPr>
        <w:t>butiks</w:t>
      </w:r>
      <w:r w:rsidRPr="002D2F37">
        <w:rPr>
          <w:rFonts w:ascii="Verdana" w:hAnsi="Verdana"/>
          <w:color w:val="000000"/>
          <w:sz w:val="20"/>
        </w:rPr>
        <w:t xml:space="preserve">information om kött och hur det tillagas samt pannfärdiga rätter som bygger vidare på kedjans succélansering i sommar av </w:t>
      </w:r>
      <w:r w:rsidR="006A05EA" w:rsidRPr="002D2F37">
        <w:rPr>
          <w:rFonts w:ascii="Verdana" w:hAnsi="Verdana"/>
          <w:color w:val="000000"/>
          <w:sz w:val="20"/>
        </w:rPr>
        <w:t xml:space="preserve">bl a </w:t>
      </w:r>
      <w:r w:rsidR="003F3675" w:rsidRPr="002D2F37">
        <w:rPr>
          <w:rFonts w:ascii="Verdana" w:hAnsi="Verdana"/>
          <w:color w:val="000000"/>
          <w:sz w:val="20"/>
        </w:rPr>
        <w:t xml:space="preserve">färska kryddiga korvar, </w:t>
      </w:r>
      <w:r w:rsidRPr="002D2F37">
        <w:rPr>
          <w:rFonts w:ascii="Verdana" w:hAnsi="Verdana"/>
          <w:color w:val="000000"/>
          <w:sz w:val="20"/>
        </w:rPr>
        <w:t>hamburgare på högrevsfärs och färdiga wokblandningar.</w:t>
      </w:r>
    </w:p>
    <w:p w:rsidR="00E36519" w:rsidRPr="002D2F37" w:rsidRDefault="00E36519" w:rsidP="00212EFA">
      <w:pPr>
        <w:rPr>
          <w:rFonts w:ascii="Verdana" w:hAnsi="Verdana"/>
          <w:color w:val="000000"/>
          <w:sz w:val="20"/>
        </w:rPr>
      </w:pPr>
    </w:p>
    <w:p w:rsidR="00FD085B" w:rsidRPr="002D2F37" w:rsidRDefault="00BD761F" w:rsidP="00212EFA">
      <w:pPr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Ytterligare ett mål är att </w:t>
      </w:r>
      <w:r w:rsidR="003D462C" w:rsidRPr="002D2F37">
        <w:rPr>
          <w:rFonts w:ascii="Verdana" w:hAnsi="Verdana"/>
          <w:color w:val="000000"/>
          <w:sz w:val="20"/>
        </w:rPr>
        <w:t>City Gross på Stora Bernstorp skall bli bäst på färsk fisk och färska skaldjur i Malmöområdet. Ett sätt att nå dit är att ha ett brett och hållbart utbud, ett annat att ha det bredaste utbudet av s k pannfärdig mat i form av fiskrätter som endast behöver litet tid i ugnen eller pannan innan de avnjuts.</w:t>
      </w:r>
      <w:r w:rsidR="001A4FD2" w:rsidRPr="002D2F37">
        <w:rPr>
          <w:rFonts w:ascii="Verdana" w:hAnsi="Verdana"/>
          <w:color w:val="000000"/>
          <w:sz w:val="20"/>
        </w:rPr>
        <w:t xml:space="preserve"> </w:t>
      </w:r>
      <w:r w:rsidR="00CD1A9A" w:rsidRPr="002D2F37">
        <w:rPr>
          <w:rFonts w:ascii="Verdana" w:hAnsi="Verdana"/>
          <w:color w:val="000000"/>
          <w:sz w:val="20"/>
        </w:rPr>
        <w:t xml:space="preserve">Ett annat </w:t>
      </w:r>
      <w:r w:rsidR="006A05EA" w:rsidRPr="002D2F37">
        <w:rPr>
          <w:rFonts w:ascii="Verdana" w:hAnsi="Verdana"/>
          <w:color w:val="000000"/>
          <w:sz w:val="20"/>
        </w:rPr>
        <w:t xml:space="preserve">är </w:t>
      </w:r>
      <w:r w:rsidR="00CD1A9A" w:rsidRPr="002D2F37">
        <w:rPr>
          <w:rFonts w:ascii="Verdana" w:hAnsi="Verdana"/>
          <w:color w:val="000000"/>
          <w:sz w:val="20"/>
        </w:rPr>
        <w:t>att satsa</w:t>
      </w:r>
      <w:r w:rsidR="001A4FD2" w:rsidRPr="002D2F37">
        <w:rPr>
          <w:rFonts w:ascii="Verdana" w:hAnsi="Verdana"/>
          <w:color w:val="000000"/>
          <w:sz w:val="20"/>
        </w:rPr>
        <w:t xml:space="preserve"> på spjutspetserbjudanden som Ä-märkta pannfärdiga rätt</w:t>
      </w:r>
      <w:r w:rsidR="006A05EA" w:rsidRPr="002D2F37">
        <w:rPr>
          <w:rFonts w:ascii="Verdana" w:hAnsi="Verdana"/>
          <w:color w:val="000000"/>
          <w:sz w:val="20"/>
        </w:rPr>
        <w:t>er</w:t>
      </w:r>
      <w:r w:rsidR="001A4FD2" w:rsidRPr="002D2F37">
        <w:rPr>
          <w:rFonts w:ascii="Verdana" w:hAnsi="Verdana"/>
          <w:color w:val="000000"/>
          <w:sz w:val="20"/>
        </w:rPr>
        <w:t xml:space="preserve"> utan tillsatser, samt </w:t>
      </w:r>
      <w:r w:rsidR="004200C5" w:rsidRPr="002D2F37">
        <w:rPr>
          <w:rFonts w:ascii="Verdana" w:hAnsi="Verdana"/>
          <w:color w:val="000000"/>
          <w:sz w:val="20"/>
        </w:rPr>
        <w:t>skaldjur och olika former av snäckor och musslor till attraktiva priser.</w:t>
      </w:r>
    </w:p>
    <w:p w:rsidR="00BD761F" w:rsidRPr="002D2F37" w:rsidRDefault="00BD761F" w:rsidP="00212EFA">
      <w:pPr>
        <w:rPr>
          <w:rFonts w:ascii="Verdana" w:hAnsi="Verdana"/>
          <w:color w:val="000000"/>
          <w:sz w:val="20"/>
        </w:rPr>
      </w:pPr>
    </w:p>
    <w:p w:rsidR="00FB0C88" w:rsidRPr="002D2F37" w:rsidRDefault="00BD761F" w:rsidP="00212EFA">
      <w:pPr>
        <w:rPr>
          <w:rFonts w:ascii="Verdana" w:hAnsi="Verdana"/>
          <w:color w:val="000000"/>
          <w:sz w:val="20"/>
        </w:rPr>
      </w:pPr>
      <w:r w:rsidRPr="002D2F37">
        <w:rPr>
          <w:rFonts w:ascii="Verdana" w:hAnsi="Verdana"/>
          <w:color w:val="000000"/>
          <w:sz w:val="20"/>
        </w:rPr>
        <w:t xml:space="preserve">Ett tredje mål </w:t>
      </w:r>
      <w:r w:rsidR="00D30A58" w:rsidRPr="002D2F37">
        <w:rPr>
          <w:rFonts w:ascii="Verdana" w:hAnsi="Verdana"/>
          <w:color w:val="000000"/>
          <w:sz w:val="20"/>
        </w:rPr>
        <w:t>är att</w:t>
      </w:r>
      <w:r w:rsidRPr="002D2F37">
        <w:rPr>
          <w:rFonts w:ascii="Verdana" w:hAnsi="Verdana"/>
          <w:color w:val="000000"/>
          <w:sz w:val="20"/>
        </w:rPr>
        <w:t xml:space="preserve"> även lyfta </w:t>
      </w:r>
      <w:r w:rsidR="006A05EA" w:rsidRPr="002D2F37">
        <w:rPr>
          <w:rFonts w:ascii="Verdana" w:hAnsi="Verdana"/>
          <w:color w:val="000000"/>
          <w:sz w:val="20"/>
        </w:rPr>
        <w:t>frukt och grönt</w:t>
      </w:r>
      <w:r w:rsidRPr="002D2F37">
        <w:rPr>
          <w:rFonts w:ascii="Verdana" w:hAnsi="Verdana"/>
          <w:color w:val="000000"/>
          <w:sz w:val="20"/>
        </w:rPr>
        <w:t xml:space="preserve"> med </w:t>
      </w:r>
      <w:r w:rsidR="00D30A58" w:rsidRPr="002D2F37">
        <w:rPr>
          <w:rFonts w:ascii="Verdana" w:hAnsi="Verdana"/>
          <w:color w:val="000000"/>
          <w:sz w:val="20"/>
        </w:rPr>
        <w:t>en stor och ständigt bemannad avdelning med ett brett utbud av allt från tropiska frukter till närproducerade grönsaker, dä</w:t>
      </w:r>
      <w:r w:rsidR="00FB0C88" w:rsidRPr="002D2F37">
        <w:rPr>
          <w:rFonts w:ascii="Verdana" w:hAnsi="Verdana"/>
          <w:color w:val="000000"/>
          <w:sz w:val="20"/>
        </w:rPr>
        <w:t xml:space="preserve">r kompetent personal </w:t>
      </w:r>
      <w:r w:rsidR="00767E2C" w:rsidRPr="002D2F37">
        <w:rPr>
          <w:rFonts w:ascii="Verdana" w:hAnsi="Verdana"/>
          <w:color w:val="000000"/>
          <w:sz w:val="20"/>
        </w:rPr>
        <w:t xml:space="preserve">vid en central beredningsyta </w:t>
      </w:r>
      <w:r w:rsidRPr="002D2F37">
        <w:rPr>
          <w:rFonts w:ascii="Verdana" w:hAnsi="Verdana"/>
          <w:color w:val="000000"/>
          <w:sz w:val="20"/>
        </w:rPr>
        <w:t xml:space="preserve">bistår med </w:t>
      </w:r>
      <w:r w:rsidR="00FB0C88" w:rsidRPr="002D2F37">
        <w:rPr>
          <w:rFonts w:ascii="Verdana" w:hAnsi="Verdana"/>
          <w:color w:val="000000"/>
          <w:sz w:val="20"/>
        </w:rPr>
        <w:t>råd och</w:t>
      </w:r>
      <w:r w:rsidR="00D30A58" w:rsidRPr="002D2F37">
        <w:rPr>
          <w:rFonts w:ascii="Verdana" w:hAnsi="Verdana"/>
          <w:color w:val="000000"/>
          <w:sz w:val="20"/>
        </w:rPr>
        <w:t xml:space="preserve"> </w:t>
      </w:r>
      <w:r w:rsidR="00FB0C88" w:rsidRPr="002D2F37">
        <w:rPr>
          <w:rFonts w:ascii="Verdana" w:hAnsi="Verdana"/>
          <w:color w:val="000000"/>
          <w:sz w:val="20"/>
        </w:rPr>
        <w:t>stycka</w:t>
      </w:r>
      <w:r w:rsidRPr="002D2F37">
        <w:rPr>
          <w:rFonts w:ascii="Verdana" w:hAnsi="Verdana"/>
          <w:color w:val="000000"/>
          <w:sz w:val="20"/>
        </w:rPr>
        <w:t>r</w:t>
      </w:r>
      <w:r w:rsidR="00FB0C88" w:rsidRPr="002D2F37">
        <w:rPr>
          <w:rFonts w:ascii="Verdana" w:hAnsi="Verdana"/>
          <w:color w:val="000000"/>
          <w:sz w:val="20"/>
        </w:rPr>
        <w:t xml:space="preserve"> och packa</w:t>
      </w:r>
      <w:r w:rsidRPr="002D2F37">
        <w:rPr>
          <w:rFonts w:ascii="Verdana" w:hAnsi="Verdana"/>
          <w:color w:val="000000"/>
          <w:sz w:val="20"/>
        </w:rPr>
        <w:t>r</w:t>
      </w:r>
      <w:r w:rsidR="00FB0C88" w:rsidRPr="002D2F37">
        <w:rPr>
          <w:rFonts w:ascii="Verdana" w:hAnsi="Verdana"/>
          <w:color w:val="000000"/>
          <w:sz w:val="20"/>
        </w:rPr>
        <w:t xml:space="preserve"> t ex melon och kål i mindre bitar utifrån aktuellt kundbehov.</w:t>
      </w:r>
    </w:p>
    <w:p w:rsidR="003F3675" w:rsidRPr="002D2F37" w:rsidRDefault="003F3675" w:rsidP="00212EFA">
      <w:pPr>
        <w:rPr>
          <w:rFonts w:ascii="Verdana" w:hAnsi="Verdana" w:cs="Verdana"/>
          <w:color w:val="000000"/>
          <w:sz w:val="20"/>
          <w:szCs w:val="16"/>
        </w:rPr>
      </w:pPr>
    </w:p>
    <w:p w:rsidR="003F3675" w:rsidRPr="002D2F37" w:rsidRDefault="003F3675" w:rsidP="00212EFA">
      <w:pPr>
        <w:rPr>
          <w:rFonts w:ascii="Verdana" w:hAnsi="Verdana" w:cs="Verdana"/>
          <w:color w:val="000000"/>
          <w:sz w:val="20"/>
          <w:szCs w:val="16"/>
        </w:rPr>
      </w:pPr>
      <w:r w:rsidRPr="002D2F37">
        <w:rPr>
          <w:rFonts w:ascii="Verdana" w:hAnsi="Verdana" w:cs="Verdana"/>
          <w:color w:val="000000"/>
          <w:sz w:val="20"/>
          <w:szCs w:val="16"/>
        </w:rPr>
        <w:t xml:space="preserve">En </w:t>
      </w:r>
      <w:r w:rsidR="006A05EA" w:rsidRPr="002D2F37">
        <w:rPr>
          <w:rFonts w:ascii="Verdana" w:hAnsi="Verdana" w:cs="Verdana"/>
          <w:color w:val="000000"/>
          <w:sz w:val="20"/>
          <w:szCs w:val="16"/>
        </w:rPr>
        <w:t xml:space="preserve">annan </w:t>
      </w:r>
      <w:r w:rsidRPr="002D2F37">
        <w:rPr>
          <w:rFonts w:ascii="Verdana" w:hAnsi="Verdana" w:cs="Verdana"/>
          <w:color w:val="000000"/>
          <w:sz w:val="20"/>
          <w:szCs w:val="16"/>
        </w:rPr>
        <w:t xml:space="preserve">nyhet på City Gross Stora Bernstorp är att man </w:t>
      </w:r>
      <w:r w:rsidR="006A05EA" w:rsidRPr="002D2F37">
        <w:rPr>
          <w:rFonts w:ascii="Verdana" w:hAnsi="Verdana" w:cs="Verdana"/>
          <w:color w:val="000000"/>
          <w:sz w:val="20"/>
          <w:szCs w:val="16"/>
        </w:rPr>
        <w:t xml:space="preserve">i butiken </w:t>
      </w:r>
      <w:r w:rsidRPr="002D2F37">
        <w:rPr>
          <w:rFonts w:ascii="Verdana" w:hAnsi="Verdana" w:cs="Verdana"/>
          <w:color w:val="000000"/>
          <w:sz w:val="20"/>
          <w:szCs w:val="16"/>
        </w:rPr>
        <w:t xml:space="preserve">bakar tillsatsfritt Ä-märkt surdegsbröd i egen stenugn. Det fullbordar fyrklövern i den nya </w:t>
      </w:r>
      <w:proofErr w:type="spellStart"/>
      <w:r w:rsidRPr="002D2F37">
        <w:rPr>
          <w:rFonts w:ascii="Verdana" w:hAnsi="Verdana" w:cs="Verdana"/>
          <w:color w:val="000000"/>
          <w:sz w:val="20"/>
          <w:szCs w:val="16"/>
        </w:rPr>
        <w:t>färskvarusatsningen</w:t>
      </w:r>
      <w:proofErr w:type="spellEnd"/>
      <w:r w:rsidRPr="002D2F37">
        <w:rPr>
          <w:rFonts w:ascii="Verdana" w:hAnsi="Verdana" w:cs="Verdana"/>
          <w:color w:val="000000"/>
          <w:sz w:val="20"/>
          <w:szCs w:val="16"/>
        </w:rPr>
        <w:t>.</w:t>
      </w:r>
    </w:p>
    <w:p w:rsidR="00B971A6" w:rsidRPr="002D2F37" w:rsidRDefault="00B971A6" w:rsidP="00212EFA">
      <w:pPr>
        <w:rPr>
          <w:rFonts w:ascii="Verdana" w:hAnsi="Verdana" w:cs="Verdana"/>
          <w:color w:val="000000"/>
          <w:sz w:val="20"/>
          <w:szCs w:val="16"/>
        </w:rPr>
      </w:pPr>
    </w:p>
    <w:p w:rsidR="006133BB" w:rsidRPr="002D2F37" w:rsidRDefault="00B971A6" w:rsidP="00212EFA">
      <w:pPr>
        <w:rPr>
          <w:rFonts w:ascii="Verdana" w:hAnsi="Verdana"/>
          <w:sz w:val="20"/>
        </w:rPr>
      </w:pPr>
      <w:r w:rsidRPr="002D2F37">
        <w:rPr>
          <w:rFonts w:ascii="Verdana" w:hAnsi="Verdana" w:cs="Verdana"/>
          <w:color w:val="000000"/>
          <w:sz w:val="20"/>
          <w:szCs w:val="16"/>
        </w:rPr>
        <w:t xml:space="preserve">Nytt </w:t>
      </w:r>
      <w:r w:rsidR="0015504D" w:rsidRPr="002D2F37">
        <w:rPr>
          <w:rFonts w:ascii="Verdana" w:hAnsi="Verdana" w:cs="Verdana"/>
          <w:color w:val="000000"/>
          <w:sz w:val="20"/>
          <w:szCs w:val="16"/>
        </w:rPr>
        <w:t xml:space="preserve">i Malmö </w:t>
      </w:r>
      <w:r w:rsidRPr="002D2F37">
        <w:rPr>
          <w:rFonts w:ascii="Verdana" w:hAnsi="Verdana" w:cs="Verdana"/>
          <w:color w:val="000000"/>
          <w:sz w:val="20"/>
          <w:szCs w:val="16"/>
        </w:rPr>
        <w:t xml:space="preserve">är också </w:t>
      </w:r>
      <w:r w:rsidR="003F3675" w:rsidRPr="002D2F37">
        <w:rPr>
          <w:rFonts w:ascii="Verdana" w:hAnsi="Verdana" w:cs="Verdana"/>
          <w:color w:val="000000"/>
          <w:sz w:val="20"/>
          <w:szCs w:val="16"/>
        </w:rPr>
        <w:t xml:space="preserve">ett destinationstänk byggt på bl a en ny och sammanhållen avdelning för godis kallad City Gott och på </w:t>
      </w:r>
      <w:r w:rsidRPr="002D2F37">
        <w:rPr>
          <w:rFonts w:ascii="Verdana" w:hAnsi="Verdana" w:cs="Verdana"/>
          <w:color w:val="000000"/>
          <w:sz w:val="20"/>
          <w:szCs w:val="16"/>
        </w:rPr>
        <w:t>Kitchen Life</w:t>
      </w:r>
      <w:r w:rsidR="006133BB" w:rsidRPr="002D2F37">
        <w:rPr>
          <w:rFonts w:ascii="Verdana" w:hAnsi="Verdana" w:cs="Verdana"/>
          <w:color w:val="000000"/>
          <w:sz w:val="20"/>
          <w:szCs w:val="16"/>
        </w:rPr>
        <w:t xml:space="preserve">, en </w:t>
      </w:r>
      <w:r w:rsidRPr="002D2F37">
        <w:rPr>
          <w:rFonts w:ascii="Verdana" w:hAnsi="Verdana"/>
          <w:sz w:val="20"/>
        </w:rPr>
        <w:t xml:space="preserve">avgränsad saluhallsavdelning </w:t>
      </w:r>
      <w:r w:rsidR="006133BB" w:rsidRPr="002D2F37">
        <w:rPr>
          <w:rFonts w:ascii="Verdana" w:hAnsi="Verdana"/>
          <w:sz w:val="20"/>
        </w:rPr>
        <w:t>med utrustning</w:t>
      </w:r>
      <w:r w:rsidRPr="002D2F37">
        <w:rPr>
          <w:rFonts w:ascii="Verdana" w:hAnsi="Verdana"/>
          <w:sz w:val="20"/>
        </w:rPr>
        <w:t xml:space="preserve"> för att laga till och äta </w:t>
      </w:r>
      <w:r w:rsidR="006133BB" w:rsidRPr="002D2F37">
        <w:rPr>
          <w:rFonts w:ascii="Verdana" w:hAnsi="Verdana"/>
          <w:sz w:val="20"/>
        </w:rPr>
        <w:t>mat</w:t>
      </w:r>
      <w:r w:rsidR="003F3675" w:rsidRPr="002D2F37">
        <w:rPr>
          <w:rFonts w:ascii="Verdana" w:hAnsi="Verdana"/>
          <w:sz w:val="20"/>
        </w:rPr>
        <w:t xml:space="preserve"> och </w:t>
      </w:r>
      <w:r w:rsidRPr="002D2F37">
        <w:rPr>
          <w:rFonts w:ascii="Verdana" w:hAnsi="Verdana"/>
          <w:sz w:val="20"/>
        </w:rPr>
        <w:t>tips och råd om hur</w:t>
      </w:r>
      <w:r w:rsidR="006A05EA" w:rsidRPr="002D2F37">
        <w:rPr>
          <w:rFonts w:ascii="Verdana" w:hAnsi="Verdana"/>
          <w:sz w:val="20"/>
        </w:rPr>
        <w:t xml:space="preserve"> man gör det</w:t>
      </w:r>
      <w:r w:rsidRPr="002D2F37">
        <w:rPr>
          <w:rFonts w:ascii="Verdana" w:hAnsi="Verdana"/>
          <w:sz w:val="20"/>
        </w:rPr>
        <w:t>.</w:t>
      </w:r>
      <w:r w:rsidR="006133BB" w:rsidRPr="002D2F37">
        <w:rPr>
          <w:rFonts w:ascii="Verdana" w:hAnsi="Verdana"/>
          <w:sz w:val="20"/>
        </w:rPr>
        <w:t xml:space="preserve"> </w:t>
      </w:r>
      <w:r w:rsidR="003F3675" w:rsidRPr="002D2F37">
        <w:rPr>
          <w:rFonts w:ascii="Verdana" w:hAnsi="Verdana"/>
          <w:sz w:val="20"/>
        </w:rPr>
        <w:t xml:space="preserve">Den senare avdelningen </w:t>
      </w:r>
      <w:r w:rsidR="006133BB" w:rsidRPr="002D2F37">
        <w:rPr>
          <w:rFonts w:ascii="Verdana" w:hAnsi="Verdana"/>
          <w:sz w:val="20"/>
        </w:rPr>
        <w:t xml:space="preserve">är unik för svensk dagligvaruhandel, inte minst tack vare det stora sortiment av varor </w:t>
      </w:r>
      <w:r w:rsidR="006133BB" w:rsidRPr="002D2F37">
        <w:rPr>
          <w:rFonts w:ascii="Verdana" w:hAnsi="Verdana" w:cs="Gill Sans MT"/>
          <w:sz w:val="20"/>
          <w:szCs w:val="32"/>
        </w:rPr>
        <w:t xml:space="preserve">som </w:t>
      </w:r>
      <w:r w:rsidR="006A05EA" w:rsidRPr="002D2F37">
        <w:rPr>
          <w:rFonts w:ascii="Verdana" w:hAnsi="Verdana"/>
          <w:sz w:val="20"/>
        </w:rPr>
        <w:t xml:space="preserve">under </w:t>
      </w:r>
      <w:r w:rsidR="006A05EA" w:rsidRPr="002D2F37">
        <w:rPr>
          <w:rFonts w:ascii="Verdana" w:hAnsi="Verdana" w:cs="Gill Sans MT"/>
          <w:sz w:val="20"/>
          <w:szCs w:val="32"/>
        </w:rPr>
        <w:t xml:space="preserve">ett av svensk heminrednings starkaste varumärken DUKA </w:t>
      </w:r>
      <w:r w:rsidR="006133BB" w:rsidRPr="002D2F37">
        <w:rPr>
          <w:rFonts w:ascii="Verdana" w:hAnsi="Verdana" w:cs="Gill Sans MT"/>
          <w:sz w:val="20"/>
          <w:szCs w:val="32"/>
        </w:rPr>
        <w:t>erbjuds till priser upp till 40 procent lägre än i fackhandeln.</w:t>
      </w:r>
    </w:p>
    <w:p w:rsidR="00893118" w:rsidRPr="002D2F37" w:rsidRDefault="00893118" w:rsidP="00212EFA">
      <w:pPr>
        <w:rPr>
          <w:rFonts w:ascii="Verdana" w:hAnsi="Verdana"/>
          <w:color w:val="000000"/>
          <w:sz w:val="20"/>
        </w:rPr>
      </w:pPr>
    </w:p>
    <w:p w:rsidR="002D2F37" w:rsidRDefault="00893118" w:rsidP="00212EFA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2D2F37">
        <w:rPr>
          <w:rFonts w:ascii="Verdana" w:hAnsi="Verdana"/>
          <w:sz w:val="20"/>
        </w:rPr>
        <w:t>Bergendahls startade 1922 och är idag ett av landets fem största svenskägda familjeföretag och det hundraåttonde största (enl Veckans Affärer).</w:t>
      </w:r>
      <w:r w:rsidR="00516CED" w:rsidRPr="002D2F37">
        <w:rPr>
          <w:rFonts w:ascii="Verdana" w:hAnsi="Verdana"/>
          <w:sz w:val="20"/>
        </w:rPr>
        <w:t xml:space="preserve"> Koncernen äger och driver de numera 35</w:t>
      </w:r>
      <w:r w:rsidRPr="002D2F37">
        <w:rPr>
          <w:rFonts w:ascii="Verdana" w:hAnsi="Verdana"/>
          <w:sz w:val="20"/>
        </w:rPr>
        <w:t xml:space="preserve"> City Gross-butikerna, landets </w:t>
      </w:r>
      <w:r w:rsidR="00A25EF3" w:rsidRPr="002D2F37">
        <w:rPr>
          <w:rFonts w:ascii="Verdana" w:hAnsi="Verdana"/>
          <w:sz w:val="20"/>
        </w:rPr>
        <w:t>fjärde största dagligvarukedja.</w:t>
      </w:r>
      <w:r w:rsidR="00E05078" w:rsidRPr="002D2F37">
        <w:rPr>
          <w:rFonts w:ascii="Verdana" w:hAnsi="Verdana"/>
          <w:sz w:val="20"/>
        </w:rPr>
        <w:t xml:space="preserve"> De nyheter som introduceras på City Gross Stora Bernstorp kommer efterhand att leta sig ut i kedjans övriga butiker.</w:t>
      </w:r>
    </w:p>
    <w:p w:rsidR="00893118" w:rsidRPr="002D2F37" w:rsidRDefault="00893118" w:rsidP="00212EFA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3841A2" w:rsidRPr="002D2F37" w:rsidRDefault="00BA2406" w:rsidP="00212EFA">
      <w:pPr>
        <w:rPr>
          <w:rFonts w:ascii="Verdana" w:hAnsi="Verdana"/>
          <w:b/>
          <w:sz w:val="20"/>
        </w:rPr>
      </w:pPr>
      <w:r w:rsidRPr="002D2F37">
        <w:rPr>
          <w:rFonts w:ascii="Verdana" w:hAnsi="Verdana"/>
          <w:b/>
          <w:sz w:val="20"/>
        </w:rPr>
        <w:t>Mer information</w:t>
      </w:r>
    </w:p>
    <w:p w:rsidR="00F81BDA" w:rsidRPr="002D2F37" w:rsidRDefault="00516CED" w:rsidP="00212EFA">
      <w:pPr>
        <w:rPr>
          <w:rFonts w:ascii="Verdana" w:hAnsi="Verdana"/>
          <w:sz w:val="20"/>
        </w:rPr>
      </w:pPr>
      <w:r w:rsidRPr="002D2F37">
        <w:rPr>
          <w:rFonts w:ascii="Verdana" w:hAnsi="Verdana"/>
          <w:sz w:val="20"/>
        </w:rPr>
        <w:t>Kent Nilsson</w:t>
      </w:r>
      <w:r w:rsidR="00F81BDA" w:rsidRPr="002D2F37">
        <w:rPr>
          <w:rFonts w:ascii="Verdana" w:hAnsi="Verdana"/>
          <w:sz w:val="20"/>
        </w:rPr>
        <w:t xml:space="preserve">, butikschef City Gross </w:t>
      </w:r>
      <w:r w:rsidRPr="002D2F37">
        <w:rPr>
          <w:rFonts w:ascii="Verdana" w:hAnsi="Verdana"/>
          <w:color w:val="000000"/>
          <w:sz w:val="20"/>
        </w:rPr>
        <w:t>Stora Bernstorp</w:t>
      </w:r>
      <w:r w:rsidR="00F81BDA" w:rsidRPr="002D2F37">
        <w:rPr>
          <w:rFonts w:ascii="Verdana" w:hAnsi="Verdana"/>
          <w:sz w:val="20"/>
        </w:rPr>
        <w:t xml:space="preserve">, </w:t>
      </w:r>
      <w:r w:rsidRPr="002D2F37">
        <w:rPr>
          <w:rFonts w:ascii="Verdana" w:hAnsi="Verdana" w:cs="Verdana"/>
          <w:color w:val="000000"/>
          <w:sz w:val="20"/>
          <w:szCs w:val="18"/>
          <w:lang w:val="en-US"/>
        </w:rPr>
        <w:t>070-541 91 33</w:t>
      </w:r>
    </w:p>
    <w:p w:rsidR="003841A2" w:rsidRPr="002D2F37" w:rsidRDefault="000807B9" w:rsidP="00212EFA">
      <w:pPr>
        <w:rPr>
          <w:rFonts w:ascii="Verdana" w:hAnsi="Verdana"/>
          <w:b/>
          <w:sz w:val="20"/>
        </w:rPr>
      </w:pPr>
      <w:hyperlink r:id="rId7" w:history="1">
        <w:r w:rsidR="009F5CEA" w:rsidRPr="002D2F37">
          <w:rPr>
            <w:rStyle w:val="Hyperlnk"/>
            <w:rFonts w:ascii="Verdana" w:hAnsi="Verdana"/>
            <w:color w:val="auto"/>
            <w:sz w:val="20"/>
            <w:u w:val="none"/>
          </w:rPr>
          <w:t>www.citygross.se</w:t>
        </w:r>
      </w:hyperlink>
      <w:r w:rsidR="009F5CEA" w:rsidRPr="002D2F37">
        <w:rPr>
          <w:rFonts w:ascii="Verdana" w:hAnsi="Verdana"/>
          <w:sz w:val="20"/>
        </w:rPr>
        <w:t xml:space="preserve"> • www.bergendahls.se</w:t>
      </w:r>
    </w:p>
    <w:p w:rsidR="009F5CEA" w:rsidRPr="002D2F37" w:rsidRDefault="009F5CEA" w:rsidP="00212EFA">
      <w:pPr>
        <w:rPr>
          <w:rFonts w:ascii="Verdana" w:hAnsi="Verdana"/>
          <w:sz w:val="20"/>
        </w:rPr>
      </w:pPr>
    </w:p>
    <w:p w:rsidR="003841A2" w:rsidRPr="002D2F37" w:rsidRDefault="003841A2" w:rsidP="00212EFA">
      <w:pPr>
        <w:rPr>
          <w:rFonts w:ascii="Verdana" w:hAnsi="Verdana"/>
          <w:sz w:val="20"/>
        </w:rPr>
      </w:pPr>
      <w:r w:rsidRPr="002D2F37">
        <w:rPr>
          <w:rFonts w:ascii="Verdana" w:hAnsi="Verdana"/>
          <w:sz w:val="20"/>
        </w:rPr>
        <w:t>Medieservice genom Mikael Lagerwall, informationschef Bergendahls, 0708-47 21 00, mikael.lagerwall@bergendahls.se. Digitalt pressrum på www.mynewsdesk.com (sök på ”city gross”).</w:t>
      </w:r>
    </w:p>
    <w:p w:rsidR="003841A2" w:rsidRPr="002D2F37" w:rsidRDefault="003841A2" w:rsidP="00212EFA">
      <w:pPr>
        <w:rPr>
          <w:rFonts w:ascii="Verdana" w:hAnsi="Verdana"/>
          <w:sz w:val="20"/>
        </w:rPr>
      </w:pPr>
      <w:r w:rsidRPr="002D2F37">
        <w:rPr>
          <w:rFonts w:ascii="Verdana" w:hAnsi="Verdana"/>
          <w:sz w:val="20"/>
        </w:rPr>
        <w:t> </w:t>
      </w:r>
    </w:p>
    <w:p w:rsidR="003B31CF" w:rsidRPr="002D2F37" w:rsidRDefault="006C36C1" w:rsidP="00212EFA">
      <w:pPr>
        <w:pStyle w:val="Normalwebb"/>
        <w:spacing w:beforeLines="0" w:afterLines="0"/>
        <w:rPr>
          <w:rFonts w:ascii="Verdana" w:hAnsi="Verdana" w:cs="Chalkduster"/>
          <w:b/>
          <w:i/>
          <w:szCs w:val="68"/>
        </w:rPr>
      </w:pPr>
      <w:r w:rsidRPr="002D2F37">
        <w:rPr>
          <w:rFonts w:ascii="Verdana" w:hAnsi="Verdana"/>
          <w:i/>
        </w:rPr>
        <w:t>Bergendahls startades 1922 av Mikael Bergendahl i Hässleholm. Idag ägs och drivs verksam</w:t>
      </w:r>
      <w:r w:rsidRPr="002D2F37">
        <w:rPr>
          <w:rFonts w:ascii="Verdana" w:hAnsi="Verdana"/>
          <w:i/>
        </w:rPr>
        <w:softHyphen/>
        <w:t xml:space="preserve">heten av hans sondotter och hennes barn som </w:t>
      </w:r>
      <w:r w:rsidR="00A333CE" w:rsidRPr="002D2F37">
        <w:rPr>
          <w:rFonts w:ascii="Verdana" w:hAnsi="Verdana"/>
          <w:i/>
        </w:rPr>
        <w:t>Sveriges hundraåttonde största företag</w:t>
      </w:r>
      <w:r w:rsidRPr="002D2F37">
        <w:rPr>
          <w:rFonts w:ascii="Verdana" w:hAnsi="Verdana"/>
          <w:i/>
        </w:rPr>
        <w:t xml:space="preserve"> (enl Veckans Affärer) och ett av landets fem största familjeägda med en omsättning på drygt 10 miljarder kronor. </w:t>
      </w:r>
      <w:r w:rsidRPr="002D2F37">
        <w:rPr>
          <w:rStyle w:val="Betoning"/>
          <w:rFonts w:ascii="Verdana" w:hAnsi="Verdana"/>
        </w:rPr>
        <w:t xml:space="preserve">Utöver drift av de egna koncepten City Gross och EKO levereras dagligvaror till fristående butiker inom bl a </w:t>
      </w:r>
      <w:r w:rsidRPr="002D2F37">
        <w:rPr>
          <w:rFonts w:ascii="Verdana" w:hAnsi="Verdana"/>
          <w:i/>
        </w:rPr>
        <w:t>Matöppet</w:t>
      </w:r>
      <w:r w:rsidRPr="002D2F37">
        <w:rPr>
          <w:rStyle w:val="Betoning"/>
          <w:rFonts w:ascii="Verdana" w:hAnsi="Verdana"/>
          <w:i w:val="0"/>
        </w:rPr>
        <w:t xml:space="preserve"> och </w:t>
      </w:r>
      <w:r w:rsidRPr="002D2F37">
        <w:rPr>
          <w:rFonts w:ascii="Verdana" w:hAnsi="Verdana"/>
          <w:i/>
        </w:rPr>
        <w:t>Den svenska matrebellen</w:t>
      </w:r>
      <w:r w:rsidRPr="002D2F37">
        <w:rPr>
          <w:rStyle w:val="Betoning"/>
          <w:rFonts w:ascii="Verdana" w:hAnsi="Verdana"/>
          <w:i w:val="0"/>
        </w:rPr>
        <w:t>.</w:t>
      </w:r>
    </w:p>
    <w:sectPr w:rsidR="003B31CF" w:rsidRPr="002D2F37" w:rsidSect="00C74348">
      <w:footerReference w:type="default" r:id="rId8"/>
      <w:pgSz w:w="11906" w:h="16838"/>
      <w:pgMar w:top="1134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EA" w:rsidRDefault="006A05EA" w:rsidP="0089051D">
      <w:r>
        <w:separator/>
      </w:r>
    </w:p>
  </w:endnote>
  <w:endnote w:type="continuationSeparator" w:id="0">
    <w:p w:rsidR="006A05EA" w:rsidRDefault="006A05EA" w:rsidP="0089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EA" w:rsidRPr="00950404" w:rsidRDefault="006A05EA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EA" w:rsidRDefault="006A05EA" w:rsidP="0089051D">
      <w:r>
        <w:separator/>
      </w:r>
    </w:p>
  </w:footnote>
  <w:footnote w:type="continuationSeparator" w:id="0">
    <w:p w:rsidR="006A05EA" w:rsidRDefault="006A05EA" w:rsidP="0089051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064B"/>
    <w:rsid w:val="00006D80"/>
    <w:rsid w:val="000071AF"/>
    <w:rsid w:val="000369B1"/>
    <w:rsid w:val="00037DB7"/>
    <w:rsid w:val="00047BBE"/>
    <w:rsid w:val="00050613"/>
    <w:rsid w:val="0005348D"/>
    <w:rsid w:val="00061ECD"/>
    <w:rsid w:val="00066E6D"/>
    <w:rsid w:val="00073004"/>
    <w:rsid w:val="00074526"/>
    <w:rsid w:val="000807B9"/>
    <w:rsid w:val="00084606"/>
    <w:rsid w:val="000A2762"/>
    <w:rsid w:val="000A4400"/>
    <w:rsid w:val="000A5537"/>
    <w:rsid w:val="000B5C84"/>
    <w:rsid w:val="000D5858"/>
    <w:rsid w:val="000D6DEF"/>
    <w:rsid w:val="000D759E"/>
    <w:rsid w:val="000E1B99"/>
    <w:rsid w:val="000E251A"/>
    <w:rsid w:val="000E75DA"/>
    <w:rsid w:val="000F2AA1"/>
    <w:rsid w:val="001041A1"/>
    <w:rsid w:val="00122642"/>
    <w:rsid w:val="00133C25"/>
    <w:rsid w:val="001405B7"/>
    <w:rsid w:val="0015504D"/>
    <w:rsid w:val="00165882"/>
    <w:rsid w:val="001711DA"/>
    <w:rsid w:val="001717BA"/>
    <w:rsid w:val="00180A57"/>
    <w:rsid w:val="0018735F"/>
    <w:rsid w:val="0019796B"/>
    <w:rsid w:val="001A4FD2"/>
    <w:rsid w:val="001A663F"/>
    <w:rsid w:val="001B01C2"/>
    <w:rsid w:val="001B5CC0"/>
    <w:rsid w:val="001C0E9D"/>
    <w:rsid w:val="001C605A"/>
    <w:rsid w:val="001D6438"/>
    <w:rsid w:val="001E1A7C"/>
    <w:rsid w:val="001F61A3"/>
    <w:rsid w:val="00212EFA"/>
    <w:rsid w:val="002261EC"/>
    <w:rsid w:val="002279D5"/>
    <w:rsid w:val="0026419F"/>
    <w:rsid w:val="00264939"/>
    <w:rsid w:val="002962AA"/>
    <w:rsid w:val="00297FF5"/>
    <w:rsid w:val="002A100D"/>
    <w:rsid w:val="002B6072"/>
    <w:rsid w:val="002B7137"/>
    <w:rsid w:val="002B7DDA"/>
    <w:rsid w:val="002C3832"/>
    <w:rsid w:val="002C79B3"/>
    <w:rsid w:val="002D2F37"/>
    <w:rsid w:val="002E2DB5"/>
    <w:rsid w:val="002E4824"/>
    <w:rsid w:val="002F0E50"/>
    <w:rsid w:val="0032609B"/>
    <w:rsid w:val="00336FCF"/>
    <w:rsid w:val="003411C2"/>
    <w:rsid w:val="00347ECB"/>
    <w:rsid w:val="00351050"/>
    <w:rsid w:val="0036735B"/>
    <w:rsid w:val="003742E8"/>
    <w:rsid w:val="00382E88"/>
    <w:rsid w:val="003841A2"/>
    <w:rsid w:val="003A1923"/>
    <w:rsid w:val="003A6832"/>
    <w:rsid w:val="003B31CF"/>
    <w:rsid w:val="003B62AB"/>
    <w:rsid w:val="003C37F6"/>
    <w:rsid w:val="003D272D"/>
    <w:rsid w:val="003D2932"/>
    <w:rsid w:val="003D383F"/>
    <w:rsid w:val="003D462C"/>
    <w:rsid w:val="003E043D"/>
    <w:rsid w:val="003F3675"/>
    <w:rsid w:val="003F79B6"/>
    <w:rsid w:val="003F7BB7"/>
    <w:rsid w:val="00400099"/>
    <w:rsid w:val="00402EBE"/>
    <w:rsid w:val="00411E00"/>
    <w:rsid w:val="00412DB3"/>
    <w:rsid w:val="0041394B"/>
    <w:rsid w:val="004200C5"/>
    <w:rsid w:val="00423406"/>
    <w:rsid w:val="004261F9"/>
    <w:rsid w:val="00433B35"/>
    <w:rsid w:val="0043785F"/>
    <w:rsid w:val="00447DF6"/>
    <w:rsid w:val="00452AC7"/>
    <w:rsid w:val="00452DC4"/>
    <w:rsid w:val="0048029B"/>
    <w:rsid w:val="00481502"/>
    <w:rsid w:val="00483CDD"/>
    <w:rsid w:val="004C0B88"/>
    <w:rsid w:val="004C1B5C"/>
    <w:rsid w:val="004D2394"/>
    <w:rsid w:val="004D4391"/>
    <w:rsid w:val="004E1AC2"/>
    <w:rsid w:val="004E4E3E"/>
    <w:rsid w:val="004E62BB"/>
    <w:rsid w:val="004F792B"/>
    <w:rsid w:val="00500CD6"/>
    <w:rsid w:val="00501742"/>
    <w:rsid w:val="00506066"/>
    <w:rsid w:val="00516CED"/>
    <w:rsid w:val="0052607B"/>
    <w:rsid w:val="00531D09"/>
    <w:rsid w:val="005324C3"/>
    <w:rsid w:val="00534D04"/>
    <w:rsid w:val="00537A5D"/>
    <w:rsid w:val="00591A88"/>
    <w:rsid w:val="005964E3"/>
    <w:rsid w:val="0059652A"/>
    <w:rsid w:val="005A6609"/>
    <w:rsid w:val="005A7DED"/>
    <w:rsid w:val="005B0D5A"/>
    <w:rsid w:val="005C298C"/>
    <w:rsid w:val="005D66E9"/>
    <w:rsid w:val="005E48E1"/>
    <w:rsid w:val="005E766D"/>
    <w:rsid w:val="005F562F"/>
    <w:rsid w:val="005F5DA6"/>
    <w:rsid w:val="005F646C"/>
    <w:rsid w:val="005F692A"/>
    <w:rsid w:val="005F7E42"/>
    <w:rsid w:val="00611DAA"/>
    <w:rsid w:val="006133BB"/>
    <w:rsid w:val="006159C5"/>
    <w:rsid w:val="00617C77"/>
    <w:rsid w:val="00624BEF"/>
    <w:rsid w:val="00633FD9"/>
    <w:rsid w:val="006360A7"/>
    <w:rsid w:val="006460FC"/>
    <w:rsid w:val="006500F4"/>
    <w:rsid w:val="0066570E"/>
    <w:rsid w:val="00666605"/>
    <w:rsid w:val="00673094"/>
    <w:rsid w:val="00676271"/>
    <w:rsid w:val="006A05EA"/>
    <w:rsid w:val="006A3F62"/>
    <w:rsid w:val="006B26E6"/>
    <w:rsid w:val="006B3CE1"/>
    <w:rsid w:val="006C36C1"/>
    <w:rsid w:val="006D583B"/>
    <w:rsid w:val="006F142C"/>
    <w:rsid w:val="00701974"/>
    <w:rsid w:val="00705EC3"/>
    <w:rsid w:val="00706A65"/>
    <w:rsid w:val="007132FB"/>
    <w:rsid w:val="00721FD3"/>
    <w:rsid w:val="00763D05"/>
    <w:rsid w:val="00765F83"/>
    <w:rsid w:val="0076625B"/>
    <w:rsid w:val="00767B11"/>
    <w:rsid w:val="00767E2C"/>
    <w:rsid w:val="00770219"/>
    <w:rsid w:val="0077156C"/>
    <w:rsid w:val="007733ED"/>
    <w:rsid w:val="007A0FA2"/>
    <w:rsid w:val="007B6576"/>
    <w:rsid w:val="007E1C10"/>
    <w:rsid w:val="007E1CAF"/>
    <w:rsid w:val="007E7C5C"/>
    <w:rsid w:val="007F268B"/>
    <w:rsid w:val="00801648"/>
    <w:rsid w:val="008114F4"/>
    <w:rsid w:val="0081351B"/>
    <w:rsid w:val="00832A13"/>
    <w:rsid w:val="00835236"/>
    <w:rsid w:val="00837953"/>
    <w:rsid w:val="00845CA1"/>
    <w:rsid w:val="00847841"/>
    <w:rsid w:val="00850E44"/>
    <w:rsid w:val="008512D4"/>
    <w:rsid w:val="00862917"/>
    <w:rsid w:val="008629CF"/>
    <w:rsid w:val="0087604F"/>
    <w:rsid w:val="00883581"/>
    <w:rsid w:val="00886F6D"/>
    <w:rsid w:val="0089051D"/>
    <w:rsid w:val="008924A7"/>
    <w:rsid w:val="00893118"/>
    <w:rsid w:val="00893C30"/>
    <w:rsid w:val="008C1F69"/>
    <w:rsid w:val="008D1BA4"/>
    <w:rsid w:val="008E064B"/>
    <w:rsid w:val="008F47C6"/>
    <w:rsid w:val="008F54C4"/>
    <w:rsid w:val="008F5D63"/>
    <w:rsid w:val="009259CB"/>
    <w:rsid w:val="00934228"/>
    <w:rsid w:val="009522F9"/>
    <w:rsid w:val="00960563"/>
    <w:rsid w:val="00974713"/>
    <w:rsid w:val="00974FD8"/>
    <w:rsid w:val="009810C1"/>
    <w:rsid w:val="00981D47"/>
    <w:rsid w:val="0098779E"/>
    <w:rsid w:val="00993D69"/>
    <w:rsid w:val="009A1BE1"/>
    <w:rsid w:val="009B5BA7"/>
    <w:rsid w:val="009C2B0B"/>
    <w:rsid w:val="009D159F"/>
    <w:rsid w:val="009E3259"/>
    <w:rsid w:val="009E3364"/>
    <w:rsid w:val="009F5CEA"/>
    <w:rsid w:val="00A00FA5"/>
    <w:rsid w:val="00A02346"/>
    <w:rsid w:val="00A11308"/>
    <w:rsid w:val="00A17A69"/>
    <w:rsid w:val="00A25EF3"/>
    <w:rsid w:val="00A262A5"/>
    <w:rsid w:val="00A27172"/>
    <w:rsid w:val="00A333CE"/>
    <w:rsid w:val="00A54336"/>
    <w:rsid w:val="00A735CF"/>
    <w:rsid w:val="00A77A22"/>
    <w:rsid w:val="00A81F03"/>
    <w:rsid w:val="00A87B65"/>
    <w:rsid w:val="00A90472"/>
    <w:rsid w:val="00A926F6"/>
    <w:rsid w:val="00A9439B"/>
    <w:rsid w:val="00AA01AA"/>
    <w:rsid w:val="00AB03AF"/>
    <w:rsid w:val="00AB2636"/>
    <w:rsid w:val="00AB37CF"/>
    <w:rsid w:val="00AB57F3"/>
    <w:rsid w:val="00AC7585"/>
    <w:rsid w:val="00AD080B"/>
    <w:rsid w:val="00AD20CA"/>
    <w:rsid w:val="00AE3FB1"/>
    <w:rsid w:val="00AE50B9"/>
    <w:rsid w:val="00AE6DD6"/>
    <w:rsid w:val="00AE764D"/>
    <w:rsid w:val="00AE76FD"/>
    <w:rsid w:val="00AF6A69"/>
    <w:rsid w:val="00B00747"/>
    <w:rsid w:val="00B01712"/>
    <w:rsid w:val="00B132F8"/>
    <w:rsid w:val="00B20CD5"/>
    <w:rsid w:val="00B37365"/>
    <w:rsid w:val="00B4077D"/>
    <w:rsid w:val="00B41B55"/>
    <w:rsid w:val="00B53E5B"/>
    <w:rsid w:val="00B84E4A"/>
    <w:rsid w:val="00B86033"/>
    <w:rsid w:val="00B90CEA"/>
    <w:rsid w:val="00B91178"/>
    <w:rsid w:val="00B971A6"/>
    <w:rsid w:val="00B9754E"/>
    <w:rsid w:val="00BA2406"/>
    <w:rsid w:val="00BA2854"/>
    <w:rsid w:val="00BA4767"/>
    <w:rsid w:val="00BB5929"/>
    <w:rsid w:val="00BC460D"/>
    <w:rsid w:val="00BD2313"/>
    <w:rsid w:val="00BD60AE"/>
    <w:rsid w:val="00BD761F"/>
    <w:rsid w:val="00C06728"/>
    <w:rsid w:val="00C12828"/>
    <w:rsid w:val="00C154F8"/>
    <w:rsid w:val="00C16D32"/>
    <w:rsid w:val="00C20AC7"/>
    <w:rsid w:val="00C609ED"/>
    <w:rsid w:val="00C66DCF"/>
    <w:rsid w:val="00C70187"/>
    <w:rsid w:val="00C74348"/>
    <w:rsid w:val="00C80B59"/>
    <w:rsid w:val="00C92778"/>
    <w:rsid w:val="00CA0D5E"/>
    <w:rsid w:val="00CC0564"/>
    <w:rsid w:val="00CC7ECB"/>
    <w:rsid w:val="00CD1A9A"/>
    <w:rsid w:val="00CE2117"/>
    <w:rsid w:val="00CF42DF"/>
    <w:rsid w:val="00D1012C"/>
    <w:rsid w:val="00D233F2"/>
    <w:rsid w:val="00D30A58"/>
    <w:rsid w:val="00D40C18"/>
    <w:rsid w:val="00D9662E"/>
    <w:rsid w:val="00DA7C3F"/>
    <w:rsid w:val="00DB6EFF"/>
    <w:rsid w:val="00DD5567"/>
    <w:rsid w:val="00DD55F5"/>
    <w:rsid w:val="00DE0A42"/>
    <w:rsid w:val="00DE1B7C"/>
    <w:rsid w:val="00DF45FA"/>
    <w:rsid w:val="00E05078"/>
    <w:rsid w:val="00E10E2F"/>
    <w:rsid w:val="00E36519"/>
    <w:rsid w:val="00E50CC5"/>
    <w:rsid w:val="00E5203A"/>
    <w:rsid w:val="00E5293C"/>
    <w:rsid w:val="00E536F8"/>
    <w:rsid w:val="00E704A4"/>
    <w:rsid w:val="00E73597"/>
    <w:rsid w:val="00E80F25"/>
    <w:rsid w:val="00E8557C"/>
    <w:rsid w:val="00E85FC8"/>
    <w:rsid w:val="00E8694B"/>
    <w:rsid w:val="00E961B4"/>
    <w:rsid w:val="00EA6336"/>
    <w:rsid w:val="00EC3E74"/>
    <w:rsid w:val="00EC7608"/>
    <w:rsid w:val="00EC78F2"/>
    <w:rsid w:val="00EC7A01"/>
    <w:rsid w:val="00ED2ACC"/>
    <w:rsid w:val="00EE4986"/>
    <w:rsid w:val="00EF1A65"/>
    <w:rsid w:val="00EF57A7"/>
    <w:rsid w:val="00F0322B"/>
    <w:rsid w:val="00F25839"/>
    <w:rsid w:val="00F34345"/>
    <w:rsid w:val="00F533B6"/>
    <w:rsid w:val="00F559F4"/>
    <w:rsid w:val="00F64731"/>
    <w:rsid w:val="00F652E3"/>
    <w:rsid w:val="00F65A08"/>
    <w:rsid w:val="00F675DB"/>
    <w:rsid w:val="00F708DA"/>
    <w:rsid w:val="00F81BDA"/>
    <w:rsid w:val="00F84701"/>
    <w:rsid w:val="00F97F83"/>
    <w:rsid w:val="00FA477B"/>
    <w:rsid w:val="00FB0B07"/>
    <w:rsid w:val="00FB0C88"/>
    <w:rsid w:val="00FB2605"/>
    <w:rsid w:val="00FC449A"/>
    <w:rsid w:val="00FD085B"/>
  </w:rsids>
  <m:mathPr>
    <m:mathFont m:val="Adobe Caslon Pro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itygross.se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667</Words>
  <Characters>3804</Characters>
  <Application>Microsoft Macintosh Word</Application>
  <DocSecurity>0</DocSecurity>
  <Lines>31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 idag kommit överens med Ulrica om att mitt förslag är ok</vt:lpstr>
      <vt:lpstr>4 personers grillkasse	4 middagar à 549 kr (upphämtning) alt 599 kr (hemleverans</vt:lpstr>
      <vt:lpstr>Har idag kommit överens med Ulrica om att mitt förslag är ok</vt:lpstr>
    </vt:vector>
  </TitlesOfParts>
  <Company>GCI Malmö AB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5</cp:revision>
  <cp:lastPrinted>2013-10-30T06:53:00Z</cp:lastPrinted>
  <dcterms:created xsi:type="dcterms:W3CDTF">2013-10-30T06:43:00Z</dcterms:created>
  <dcterms:modified xsi:type="dcterms:W3CDTF">2013-10-30T07:19:00Z</dcterms:modified>
</cp:coreProperties>
</file>