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509C" w14:textId="7A8F77AA" w:rsidR="000522E6" w:rsidRPr="0045183C" w:rsidRDefault="00A928D5" w:rsidP="000522E6">
      <w:pPr>
        <w:rPr>
          <w:rFonts w:ascii="Bembo Std" w:hAnsi="Bembo Std"/>
          <w:i/>
        </w:rPr>
      </w:pPr>
      <w:r>
        <w:rPr>
          <w:rFonts w:ascii="Gill Sans" w:hAnsi="Gill Sans"/>
          <w:i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FA95563" wp14:editId="5804B5EE">
            <wp:simplePos x="0" y="0"/>
            <wp:positionH relativeFrom="column">
              <wp:posOffset>0</wp:posOffset>
            </wp:positionH>
            <wp:positionV relativeFrom="paragraph">
              <wp:posOffset>-399081</wp:posOffset>
            </wp:positionV>
            <wp:extent cx="2219960" cy="7620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2E6">
        <w:rPr>
          <w:rFonts w:ascii="Gill Sans" w:hAnsi="Gill Sans"/>
          <w:i/>
        </w:rPr>
        <w:tab/>
      </w:r>
      <w:r w:rsidR="000522E6">
        <w:rPr>
          <w:rFonts w:ascii="Gill Sans" w:hAnsi="Gill Sans"/>
          <w:i/>
        </w:rPr>
        <w:tab/>
      </w:r>
      <w:r w:rsidR="000522E6">
        <w:rPr>
          <w:rFonts w:ascii="Gill Sans" w:hAnsi="Gill Sans"/>
          <w:i/>
        </w:rPr>
        <w:tab/>
      </w:r>
      <w:r w:rsidR="000522E6">
        <w:rPr>
          <w:rFonts w:ascii="Gill Sans" w:hAnsi="Gill Sans"/>
          <w:i/>
        </w:rPr>
        <w:tab/>
      </w:r>
      <w:r w:rsidR="000522E6">
        <w:rPr>
          <w:rFonts w:ascii="Gill Sans" w:hAnsi="Gill Sans"/>
          <w:i/>
        </w:rPr>
        <w:tab/>
      </w:r>
      <w:r w:rsidR="006A70C7">
        <w:rPr>
          <w:rFonts w:ascii="Bembo Std" w:hAnsi="Bembo Std"/>
          <w:i/>
        </w:rPr>
        <w:t>Höst/vinter</w:t>
      </w:r>
      <w:r w:rsidR="00773C0D" w:rsidRPr="0045183C">
        <w:rPr>
          <w:rFonts w:ascii="Bembo Std" w:hAnsi="Bembo Std"/>
          <w:i/>
        </w:rPr>
        <w:t xml:space="preserve"> 2015</w:t>
      </w:r>
    </w:p>
    <w:p w14:paraId="39597B59" w14:textId="598CBF6C" w:rsidR="000522E6" w:rsidRPr="000522E6" w:rsidRDefault="000522E6" w:rsidP="000522E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ab/>
      </w:r>
      <w:r>
        <w:rPr>
          <w:rFonts w:ascii="Gill Sans" w:hAnsi="Gill Sans"/>
          <w:i/>
        </w:rPr>
        <w:tab/>
      </w:r>
      <w:r>
        <w:rPr>
          <w:rFonts w:ascii="Gill Sans" w:hAnsi="Gill Sans"/>
          <w:i/>
        </w:rPr>
        <w:tab/>
      </w:r>
      <w:r>
        <w:rPr>
          <w:rFonts w:ascii="Gill Sans" w:hAnsi="Gill Sans"/>
          <w:i/>
        </w:rPr>
        <w:tab/>
      </w:r>
      <w:r>
        <w:rPr>
          <w:rFonts w:ascii="Gill Sans" w:hAnsi="Gill Sans"/>
          <w:i/>
        </w:rPr>
        <w:tab/>
      </w:r>
    </w:p>
    <w:p w14:paraId="21C0441A" w14:textId="3596D684" w:rsidR="00675181" w:rsidRPr="007B18E3" w:rsidRDefault="00675181" w:rsidP="00773C0D">
      <w:pPr>
        <w:widowControl w:val="0"/>
        <w:autoSpaceDE w:val="0"/>
        <w:autoSpaceDN w:val="0"/>
        <w:adjustRightInd w:val="0"/>
        <w:spacing w:after="0"/>
        <w:rPr>
          <w:rFonts w:ascii="Bembo Std" w:hAnsi="Bembo Std" w:cs="Gill Sans Light"/>
          <w:sz w:val="44"/>
          <w:szCs w:val="44"/>
        </w:rPr>
      </w:pPr>
      <w:r w:rsidRPr="007B18E3">
        <w:rPr>
          <w:rFonts w:ascii="Bembo Std" w:hAnsi="Bembo Std" w:cs="Gill Sans Light"/>
          <w:sz w:val="44"/>
          <w:szCs w:val="44"/>
        </w:rPr>
        <w:t xml:space="preserve">Oscar Jacobson </w:t>
      </w:r>
      <w:r w:rsidR="004B300C" w:rsidRPr="007B18E3">
        <w:rPr>
          <w:rFonts w:ascii="Bembo Std" w:hAnsi="Bembo Std" w:cs="Gill Sans Light"/>
          <w:sz w:val="44"/>
          <w:szCs w:val="44"/>
        </w:rPr>
        <w:t xml:space="preserve">fortsätter att expandera </w:t>
      </w:r>
      <w:r w:rsidR="00226397" w:rsidRPr="007B18E3">
        <w:rPr>
          <w:rFonts w:ascii="Bembo Std" w:hAnsi="Bembo Std" w:cs="Gill Sans Light"/>
          <w:sz w:val="44"/>
          <w:szCs w:val="44"/>
        </w:rPr>
        <w:t xml:space="preserve">och </w:t>
      </w:r>
      <w:r w:rsidRPr="007B18E3">
        <w:rPr>
          <w:rFonts w:ascii="Bembo Std" w:hAnsi="Bembo Std" w:cs="Gill Sans Light"/>
          <w:sz w:val="44"/>
          <w:szCs w:val="44"/>
        </w:rPr>
        <w:t>öppnar nya butiker</w:t>
      </w:r>
    </w:p>
    <w:p w14:paraId="0626FA10" w14:textId="77777777" w:rsidR="007B18E3" w:rsidRPr="001D5F79" w:rsidRDefault="007B18E3" w:rsidP="00A823CE">
      <w:pPr>
        <w:widowControl w:val="0"/>
        <w:autoSpaceDE w:val="0"/>
        <w:autoSpaceDN w:val="0"/>
        <w:adjustRightInd w:val="0"/>
        <w:spacing w:after="0"/>
        <w:jc w:val="both"/>
        <w:rPr>
          <w:rFonts w:ascii="Bembo Std" w:hAnsi="Bembo Std" w:cs="Gill Sans Light"/>
        </w:rPr>
      </w:pPr>
    </w:p>
    <w:p w14:paraId="279579EE" w14:textId="4852A483" w:rsidR="007E538C" w:rsidRDefault="004B300C" w:rsidP="001D5F79">
      <w:pPr>
        <w:widowControl w:val="0"/>
        <w:autoSpaceDE w:val="0"/>
        <w:autoSpaceDN w:val="0"/>
        <w:adjustRightInd w:val="0"/>
        <w:spacing w:after="0"/>
        <w:jc w:val="both"/>
        <w:rPr>
          <w:rFonts w:ascii="Bembo Std" w:hAnsi="Bembo Std" w:cs="Gill Sans Light"/>
        </w:rPr>
      </w:pPr>
      <w:r>
        <w:rPr>
          <w:rFonts w:ascii="Bembo Std" w:hAnsi="Bembo Std" w:cs="Gill Sans Light"/>
        </w:rPr>
        <w:t>I höst öppnar Oscar Jacobson</w:t>
      </w:r>
      <w:r w:rsidR="00AD70B0">
        <w:rPr>
          <w:rFonts w:ascii="Bembo Std" w:hAnsi="Bembo Std" w:cs="Gill Sans Light"/>
        </w:rPr>
        <w:t xml:space="preserve"> </w:t>
      </w:r>
      <w:r>
        <w:rPr>
          <w:rFonts w:ascii="Bembo Std" w:hAnsi="Bembo Std" w:cs="Gill Sans Light"/>
        </w:rPr>
        <w:t>två nya butiker och förnyar</w:t>
      </w:r>
      <w:r w:rsidR="00675181">
        <w:rPr>
          <w:rFonts w:ascii="Bembo Std" w:hAnsi="Bembo Std" w:cs="Gill Sans Light"/>
        </w:rPr>
        <w:t xml:space="preserve"> samtidigt varumärkets butikskoncept. Arkitektbyrån Boys </w:t>
      </w:r>
      <w:proofErr w:type="spellStart"/>
      <w:r w:rsidR="00675181">
        <w:rPr>
          <w:rFonts w:ascii="Bembo Std" w:hAnsi="Bembo Std" w:cs="Gill Sans Light"/>
        </w:rPr>
        <w:t>Don’t</w:t>
      </w:r>
      <w:proofErr w:type="spellEnd"/>
      <w:r w:rsidR="00675181">
        <w:rPr>
          <w:rFonts w:ascii="Bembo Std" w:hAnsi="Bembo Std" w:cs="Gill Sans Light"/>
        </w:rPr>
        <w:t xml:space="preserve"> Cry ligger bakom det nya </w:t>
      </w:r>
      <w:proofErr w:type="spellStart"/>
      <w:r w:rsidR="00675181">
        <w:rPr>
          <w:rFonts w:ascii="Bembo Std" w:hAnsi="Bembo Std" w:cs="Gill Sans Light"/>
        </w:rPr>
        <w:t>butikskonceptet</w:t>
      </w:r>
      <w:proofErr w:type="spellEnd"/>
      <w:r w:rsidR="00675181">
        <w:rPr>
          <w:rFonts w:ascii="Bembo Std" w:hAnsi="Bembo Std" w:cs="Gill Sans Light"/>
        </w:rPr>
        <w:t xml:space="preserve"> som ska ge kunderna en elegant, kontinental och avslappnad upplevelse med hållbara och klassiska</w:t>
      </w:r>
      <w:r w:rsidR="00AD70B0">
        <w:rPr>
          <w:rFonts w:ascii="Bembo Std" w:hAnsi="Bembo Std" w:cs="Gill Sans Light"/>
        </w:rPr>
        <w:t xml:space="preserve"> materialval. En walk-in-</w:t>
      </w:r>
      <w:proofErr w:type="spellStart"/>
      <w:r w:rsidR="00AD70B0">
        <w:rPr>
          <w:rFonts w:ascii="Bembo Std" w:hAnsi="Bembo Std" w:cs="Gill Sans Light"/>
        </w:rPr>
        <w:t>closet</w:t>
      </w:r>
      <w:proofErr w:type="spellEnd"/>
      <w:r w:rsidR="00AD70B0">
        <w:rPr>
          <w:rFonts w:ascii="Bembo Std" w:hAnsi="Bembo Std" w:cs="Gill Sans Light"/>
        </w:rPr>
        <w:t>-</w:t>
      </w:r>
      <w:r w:rsidR="00011F38">
        <w:rPr>
          <w:rFonts w:ascii="Bembo Std" w:hAnsi="Bembo Std" w:cs="Gill Sans Light"/>
        </w:rPr>
        <w:t xml:space="preserve">känsla </w:t>
      </w:r>
      <w:r w:rsidR="007E538C">
        <w:rPr>
          <w:rFonts w:ascii="Bembo Std" w:hAnsi="Bembo Std" w:cs="Gill Sans Light"/>
        </w:rPr>
        <w:t>ramar in butiken och</w:t>
      </w:r>
      <w:r w:rsidR="00A823CE">
        <w:rPr>
          <w:rFonts w:ascii="Bembo Std" w:hAnsi="Bembo Std" w:cs="Gill Sans Light"/>
        </w:rPr>
        <w:t xml:space="preserve"> ger plats åt luftiga ytor med f</w:t>
      </w:r>
      <w:r w:rsidR="00AD70B0">
        <w:rPr>
          <w:rFonts w:ascii="Bembo Std" w:hAnsi="Bembo Std" w:cs="Gill Sans Light"/>
        </w:rPr>
        <w:t>okus att</w:t>
      </w:r>
      <w:r w:rsidR="007E538C">
        <w:rPr>
          <w:rFonts w:ascii="Bembo Std" w:hAnsi="Bembo Std" w:cs="Gill Sans Light"/>
        </w:rPr>
        <w:t xml:space="preserve"> </w:t>
      </w:r>
      <w:r w:rsidR="00AD70B0">
        <w:rPr>
          <w:rFonts w:ascii="Bembo Std" w:hAnsi="Bembo Std" w:cs="Gill Sans Light"/>
        </w:rPr>
        <w:t>inspirera</w:t>
      </w:r>
      <w:r w:rsidR="00011F38">
        <w:rPr>
          <w:rFonts w:ascii="Bembo Std" w:hAnsi="Bembo Std" w:cs="Gill Sans Light"/>
        </w:rPr>
        <w:t>.</w:t>
      </w:r>
      <w:r w:rsidR="007E538C">
        <w:rPr>
          <w:rFonts w:ascii="Bembo Std" w:hAnsi="Bembo Std" w:cs="Gill Sans Light"/>
        </w:rPr>
        <w:t xml:space="preserve"> </w:t>
      </w:r>
      <w:r w:rsidR="00A823CE">
        <w:rPr>
          <w:rFonts w:ascii="Bembo Std" w:hAnsi="Bembo Std" w:cs="Gill Sans Light"/>
        </w:rPr>
        <w:t>Det nya k</w:t>
      </w:r>
      <w:r w:rsidR="007E538C">
        <w:rPr>
          <w:rFonts w:ascii="Bembo Std" w:hAnsi="Bembo Std" w:cs="Gill Sans Light"/>
        </w:rPr>
        <w:t>onceptet är g</w:t>
      </w:r>
      <w:r w:rsidR="00675181">
        <w:rPr>
          <w:rFonts w:ascii="Bembo Std" w:hAnsi="Bembo Std" w:cs="Gill Sans Light"/>
        </w:rPr>
        <w:t>enuin</w:t>
      </w:r>
      <w:r w:rsidR="008A699B">
        <w:rPr>
          <w:rFonts w:ascii="Bembo Std" w:hAnsi="Bembo Std" w:cs="Gill Sans Light"/>
        </w:rPr>
        <w:t>t och tidlöst, en plats där kunden</w:t>
      </w:r>
      <w:r w:rsidR="00675181">
        <w:rPr>
          <w:rFonts w:ascii="Bembo Std" w:hAnsi="Bembo Std" w:cs="Gill Sans Light"/>
        </w:rPr>
        <w:t xml:space="preserve"> kan </w:t>
      </w:r>
      <w:r w:rsidR="00FE5FEC">
        <w:rPr>
          <w:rFonts w:ascii="Bembo Std" w:hAnsi="Bembo Std" w:cs="Gill Sans Light"/>
        </w:rPr>
        <w:t>sl</w:t>
      </w:r>
      <w:r w:rsidR="00AD70B0">
        <w:rPr>
          <w:rFonts w:ascii="Bembo Std" w:hAnsi="Bembo Std" w:cs="Gill Sans Light"/>
        </w:rPr>
        <w:t>appna av och få tid till en exklusiv</w:t>
      </w:r>
      <w:r w:rsidR="00FE5FEC">
        <w:rPr>
          <w:rFonts w:ascii="Bembo Std" w:hAnsi="Bembo Std" w:cs="Gill Sans Light"/>
        </w:rPr>
        <w:t xml:space="preserve"> shoppingupplevelse.</w:t>
      </w:r>
    </w:p>
    <w:p w14:paraId="60407D5F" w14:textId="77777777" w:rsidR="00011F38" w:rsidRPr="00F87056" w:rsidRDefault="00011F38" w:rsidP="001D5F79">
      <w:pPr>
        <w:widowControl w:val="0"/>
        <w:autoSpaceDE w:val="0"/>
        <w:autoSpaceDN w:val="0"/>
        <w:adjustRightInd w:val="0"/>
        <w:spacing w:after="0"/>
        <w:jc w:val="both"/>
        <w:rPr>
          <w:rFonts w:ascii="Bembo Std" w:hAnsi="Bembo Std" w:cs="Gill Sans Light"/>
          <w:sz w:val="13"/>
          <w:szCs w:val="13"/>
        </w:rPr>
      </w:pPr>
    </w:p>
    <w:p w14:paraId="0CD6A3F0" w14:textId="2A77C55C" w:rsidR="00011F38" w:rsidRDefault="00011F38" w:rsidP="001D5F79">
      <w:pPr>
        <w:widowControl w:val="0"/>
        <w:autoSpaceDE w:val="0"/>
        <w:autoSpaceDN w:val="0"/>
        <w:adjustRightInd w:val="0"/>
        <w:spacing w:after="0"/>
        <w:jc w:val="both"/>
        <w:rPr>
          <w:rFonts w:ascii="Bembo Std" w:hAnsi="Bembo Std" w:cs="Gill Sans Light"/>
        </w:rPr>
      </w:pPr>
      <w:r>
        <w:rPr>
          <w:rFonts w:ascii="Bembo Std" w:hAnsi="Bembo Std" w:cs="Gill Sans Light"/>
        </w:rPr>
        <w:t>I slutet av okto</w:t>
      </w:r>
      <w:r w:rsidR="00AD70B0">
        <w:rPr>
          <w:rFonts w:ascii="Bembo Std" w:hAnsi="Bembo Std" w:cs="Gill Sans Light"/>
        </w:rPr>
        <w:t>ber öppnar varumärket en 140 kvadratmeter</w:t>
      </w:r>
      <w:r>
        <w:rPr>
          <w:rFonts w:ascii="Bembo Std" w:hAnsi="Bembo Std" w:cs="Gill Sans Light"/>
        </w:rPr>
        <w:t xml:space="preserve"> stor butik </w:t>
      </w:r>
      <w:r w:rsidR="000C693A">
        <w:rPr>
          <w:rFonts w:ascii="Bembo Std" w:hAnsi="Bembo Std" w:cs="Gill Sans Light"/>
        </w:rPr>
        <w:t xml:space="preserve">i </w:t>
      </w:r>
      <w:r w:rsidR="004B300C">
        <w:rPr>
          <w:rFonts w:ascii="Bembo Std" w:hAnsi="Bembo Std" w:cs="Gill Sans Light"/>
        </w:rPr>
        <w:t>Oslo på</w:t>
      </w:r>
      <w:r>
        <w:rPr>
          <w:rFonts w:ascii="Bembo Std" w:hAnsi="Bembo Std" w:cs="Gill Sans Light"/>
        </w:rPr>
        <w:t xml:space="preserve"> adressen </w:t>
      </w:r>
      <w:proofErr w:type="spellStart"/>
      <w:r w:rsidR="00AD70B0">
        <w:rPr>
          <w:rFonts w:ascii="Bembo Std" w:hAnsi="Bembo Std" w:cs="Gill Sans Light"/>
        </w:rPr>
        <w:t>H</w:t>
      </w:r>
      <w:r w:rsidRPr="00011F38">
        <w:rPr>
          <w:rFonts w:ascii="Bembo Std" w:hAnsi="Bembo Std" w:cs="Gill Sans Light"/>
        </w:rPr>
        <w:t>egdehaugsveien</w:t>
      </w:r>
      <w:proofErr w:type="spellEnd"/>
      <w:r w:rsidRPr="00011F38">
        <w:rPr>
          <w:rFonts w:ascii="Bembo Std" w:hAnsi="Bembo Std" w:cs="Gill Sans Light"/>
        </w:rPr>
        <w:t xml:space="preserve"> 27</w:t>
      </w:r>
      <w:r>
        <w:rPr>
          <w:rFonts w:ascii="Bembo Std" w:hAnsi="Bembo Std" w:cs="Gill Sans Light"/>
        </w:rPr>
        <w:t xml:space="preserve">. </w:t>
      </w:r>
      <w:r w:rsidR="000C693A">
        <w:rPr>
          <w:rFonts w:ascii="Bembo Std" w:hAnsi="Bembo Std" w:cs="Gill Sans Light"/>
        </w:rPr>
        <w:t xml:space="preserve">Adressen var varumärkets förstahandsval när de letade butikslokal i Oslo och läget är ett naturligt shoppingstråk med mode i fokus. </w:t>
      </w:r>
      <w:r>
        <w:rPr>
          <w:rFonts w:ascii="Bembo Std" w:hAnsi="Bembo Std" w:cs="Gill Sans Light"/>
        </w:rPr>
        <w:t xml:space="preserve">Den 12 november är det premiär för nya </w:t>
      </w:r>
      <w:r w:rsidR="00AD70B0">
        <w:rPr>
          <w:rFonts w:ascii="Bembo Std" w:hAnsi="Bembo Std" w:cs="Gill Sans Light"/>
        </w:rPr>
        <w:t>Oscar Jacobson-</w:t>
      </w:r>
      <w:r w:rsidR="004B300C">
        <w:rPr>
          <w:rFonts w:ascii="Bembo Std" w:hAnsi="Bembo Std" w:cs="Gill Sans Light"/>
        </w:rPr>
        <w:t>butiken i</w:t>
      </w:r>
      <w:r w:rsidR="00A823CE">
        <w:rPr>
          <w:rFonts w:ascii="Bembo Std" w:hAnsi="Bembo Std" w:cs="Gill Sans Light"/>
        </w:rPr>
        <w:t xml:space="preserve"> Mall </w:t>
      </w:r>
      <w:proofErr w:type="spellStart"/>
      <w:r w:rsidR="00A823CE">
        <w:rPr>
          <w:rFonts w:ascii="Bembo Std" w:hAnsi="Bembo Std" w:cs="Gill Sans Light"/>
        </w:rPr>
        <w:t>of</w:t>
      </w:r>
      <w:proofErr w:type="spellEnd"/>
      <w:r w:rsidR="00A823CE">
        <w:rPr>
          <w:rFonts w:ascii="Bembo Std" w:hAnsi="Bembo Std" w:cs="Gill Sans Light"/>
        </w:rPr>
        <w:t xml:space="preserve"> Scandinavia i A</w:t>
      </w:r>
      <w:r>
        <w:rPr>
          <w:rFonts w:ascii="Bembo Std" w:hAnsi="Bembo Std" w:cs="Gill Sans Light"/>
        </w:rPr>
        <w:t>renastaden.</w:t>
      </w:r>
      <w:r w:rsidR="007E538C">
        <w:rPr>
          <w:rFonts w:ascii="Bembo Std" w:hAnsi="Bembo Std" w:cs="Gill Sans Light"/>
        </w:rPr>
        <w:t xml:space="preserve"> De nya</w:t>
      </w:r>
      <w:r w:rsidR="00A823CE">
        <w:rPr>
          <w:rFonts w:ascii="Bembo Std" w:hAnsi="Bembo Std" w:cs="Gill Sans Light"/>
        </w:rPr>
        <w:t xml:space="preserve"> butikerna kommer att erbjuda hela Oscar Jacobsons </w:t>
      </w:r>
      <w:r w:rsidR="000C693A">
        <w:rPr>
          <w:rFonts w:ascii="Bembo Std" w:hAnsi="Bembo Std" w:cs="Gill Sans Light"/>
        </w:rPr>
        <w:t>koncept samt</w:t>
      </w:r>
      <w:r w:rsidR="00A823CE">
        <w:rPr>
          <w:rFonts w:ascii="Bembo Std" w:hAnsi="Bembo Std" w:cs="Gill Sans Light"/>
        </w:rPr>
        <w:t xml:space="preserve"> det bästa från sportkollektionen. Butiker</w:t>
      </w:r>
      <w:r w:rsidR="000C693A">
        <w:rPr>
          <w:rFonts w:ascii="Bembo Std" w:hAnsi="Bembo Std" w:cs="Gill Sans Light"/>
        </w:rPr>
        <w:t>na</w:t>
      </w:r>
      <w:r w:rsidR="00A823CE">
        <w:rPr>
          <w:rFonts w:ascii="Bembo Std" w:hAnsi="Bembo Std" w:cs="Gill Sans Light"/>
        </w:rPr>
        <w:t xml:space="preserve"> är först</w:t>
      </w:r>
      <w:r w:rsidR="007E538C">
        <w:rPr>
          <w:rFonts w:ascii="Bembo Std" w:hAnsi="Bembo Std" w:cs="Gill Sans Light"/>
        </w:rPr>
        <w:t xml:space="preserve"> med det nya </w:t>
      </w:r>
      <w:proofErr w:type="spellStart"/>
      <w:r w:rsidR="004B300C">
        <w:rPr>
          <w:rFonts w:ascii="Bembo Std" w:hAnsi="Bembo Std" w:cs="Gill Sans Light"/>
        </w:rPr>
        <w:t>butikskonceptet</w:t>
      </w:r>
      <w:proofErr w:type="spellEnd"/>
      <w:r w:rsidR="004B300C">
        <w:rPr>
          <w:rFonts w:ascii="Bembo Std" w:hAnsi="Bembo Std" w:cs="Gill Sans Light"/>
        </w:rPr>
        <w:t xml:space="preserve"> och succesivt kommer </w:t>
      </w:r>
      <w:r w:rsidR="00A823CE">
        <w:rPr>
          <w:rFonts w:ascii="Bembo Std" w:hAnsi="Bembo Std" w:cs="Gill Sans Light"/>
        </w:rPr>
        <w:t>samtliga butiker byta till den nya inredningen</w:t>
      </w:r>
      <w:r w:rsidR="007E538C">
        <w:rPr>
          <w:rFonts w:ascii="Bembo Std" w:hAnsi="Bembo Std" w:cs="Gill Sans Light"/>
        </w:rPr>
        <w:t>.</w:t>
      </w:r>
    </w:p>
    <w:p w14:paraId="4C7A495B" w14:textId="77777777" w:rsidR="007B18E3" w:rsidRPr="00F87056" w:rsidRDefault="007B18E3" w:rsidP="00A823CE">
      <w:pPr>
        <w:widowControl w:val="0"/>
        <w:autoSpaceDE w:val="0"/>
        <w:autoSpaceDN w:val="0"/>
        <w:adjustRightInd w:val="0"/>
        <w:spacing w:after="0"/>
        <w:jc w:val="both"/>
        <w:rPr>
          <w:rFonts w:ascii="Bembo Std" w:hAnsi="Bembo Std" w:cs="Gill Sans Light"/>
          <w:sz w:val="13"/>
          <w:szCs w:val="13"/>
        </w:rPr>
      </w:pPr>
    </w:p>
    <w:p w14:paraId="50872FC2" w14:textId="5E03ACA7" w:rsidR="007B18E3" w:rsidRPr="007B18E3" w:rsidRDefault="007B18E3" w:rsidP="007B18E3">
      <w:pPr>
        <w:jc w:val="both"/>
        <w:rPr>
          <w:rFonts w:ascii="Bembo Std" w:hAnsi="Bembo Std"/>
        </w:rPr>
      </w:pPr>
      <w:r>
        <w:rPr>
          <w:rFonts w:ascii="Bembo Std" w:hAnsi="Bembo Std"/>
        </w:rPr>
        <w:t>”</w:t>
      </w:r>
      <w:r w:rsidRPr="00404D6F">
        <w:rPr>
          <w:rFonts w:ascii="Bembo Std" w:hAnsi="Bembo Std"/>
          <w:i/>
        </w:rPr>
        <w:t xml:space="preserve">Vi har nu kommit en bra bit i vårt </w:t>
      </w:r>
      <w:proofErr w:type="spellStart"/>
      <w:r w:rsidR="00B86FB8" w:rsidRPr="00404D6F">
        <w:rPr>
          <w:rFonts w:ascii="Bembo Std" w:hAnsi="Bembo Std"/>
          <w:i/>
        </w:rPr>
        <w:t>om</w:t>
      </w:r>
      <w:r w:rsidRPr="00404D6F">
        <w:rPr>
          <w:rFonts w:ascii="Bembo Std" w:hAnsi="Bembo Std"/>
          <w:i/>
        </w:rPr>
        <w:t>positioneringsarbete</w:t>
      </w:r>
      <w:proofErr w:type="spellEnd"/>
      <w:r w:rsidRPr="00404D6F">
        <w:rPr>
          <w:rFonts w:ascii="Bembo Std" w:hAnsi="Bembo Std"/>
          <w:i/>
        </w:rPr>
        <w:t xml:space="preserve"> och har breddat sortimentet till ett fullskaligt koncept, därför känner vi oss mogen nu med lite framgång i ryggen, att öppna ytterligare två butiker</w:t>
      </w:r>
      <w:r>
        <w:rPr>
          <w:rFonts w:ascii="Bembo Std" w:hAnsi="Bembo Std"/>
        </w:rPr>
        <w:t>”, säger VD Roger Tjernberg.</w:t>
      </w:r>
    </w:p>
    <w:p w14:paraId="4E8253FC" w14:textId="4E0373F6" w:rsidR="007E538C" w:rsidRDefault="00404D6F" w:rsidP="00773C0D">
      <w:pPr>
        <w:widowControl w:val="0"/>
        <w:autoSpaceDE w:val="0"/>
        <w:autoSpaceDN w:val="0"/>
        <w:adjustRightInd w:val="0"/>
        <w:spacing w:after="0"/>
        <w:rPr>
          <w:rFonts w:ascii="Bembo Std" w:hAnsi="Bembo Std" w:cs="Gill Sans Light"/>
        </w:rPr>
      </w:pPr>
      <w:r>
        <w:rPr>
          <w:rFonts w:ascii="Helvetica" w:hAnsi="Helvetica" w:cs="Helvetica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77AA0E0" wp14:editId="74D9A0B8">
            <wp:simplePos x="0" y="0"/>
            <wp:positionH relativeFrom="column">
              <wp:posOffset>531495</wp:posOffset>
            </wp:positionH>
            <wp:positionV relativeFrom="paragraph">
              <wp:posOffset>55245</wp:posOffset>
            </wp:positionV>
            <wp:extent cx="4677410" cy="2451735"/>
            <wp:effectExtent l="0" t="0" r="0" b="12065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8" b="20540"/>
                    <a:stretch/>
                  </pic:blipFill>
                  <pic:spPr bwMode="auto">
                    <a:xfrm>
                      <a:off x="0" y="0"/>
                      <a:ext cx="467741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5A603" w14:textId="05798362" w:rsidR="00011F38" w:rsidRDefault="00011F38" w:rsidP="00773C0D">
      <w:pPr>
        <w:widowControl w:val="0"/>
        <w:autoSpaceDE w:val="0"/>
        <w:autoSpaceDN w:val="0"/>
        <w:adjustRightInd w:val="0"/>
        <w:spacing w:after="0"/>
        <w:rPr>
          <w:rFonts w:ascii="Bembo Std" w:hAnsi="Bembo Std" w:cs="Gill Sans Light"/>
        </w:rPr>
      </w:pPr>
    </w:p>
    <w:p w14:paraId="7DC4BD9E" w14:textId="79276E61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7FAB4A4F" w14:textId="77777777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694EB8E6" w14:textId="2AC486D9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0C1847AB" w14:textId="77777777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1A82251E" w14:textId="77777777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0DD6BA02" w14:textId="77777777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01AA847F" w14:textId="77777777" w:rsidR="00F10755" w:rsidRPr="00BD6861" w:rsidRDefault="00F10755" w:rsidP="0067568A">
      <w:pPr>
        <w:jc w:val="center"/>
        <w:rPr>
          <w:rFonts w:ascii="Bembo Std" w:hAnsi="Bembo Std"/>
          <w:i/>
          <w:sz w:val="20"/>
          <w:vertAlign w:val="subscript"/>
        </w:rPr>
      </w:pPr>
    </w:p>
    <w:p w14:paraId="05A99E3C" w14:textId="77777777" w:rsidR="00F10755" w:rsidRPr="009E6EDF" w:rsidRDefault="00F10755" w:rsidP="0067568A">
      <w:pPr>
        <w:jc w:val="center"/>
        <w:rPr>
          <w:rFonts w:ascii="Bembo Std" w:hAnsi="Bembo Std"/>
          <w:i/>
          <w:sz w:val="20"/>
        </w:rPr>
      </w:pPr>
    </w:p>
    <w:p w14:paraId="0FDE3D34" w14:textId="77777777" w:rsidR="00404D6F" w:rsidRDefault="00404D6F" w:rsidP="001D5F79">
      <w:pPr>
        <w:jc w:val="center"/>
        <w:rPr>
          <w:rFonts w:ascii="Bembo Std" w:hAnsi="Bembo Std"/>
          <w:i/>
          <w:sz w:val="20"/>
        </w:rPr>
      </w:pPr>
    </w:p>
    <w:p w14:paraId="6D64CCEC" w14:textId="6547047E" w:rsidR="0037755E" w:rsidRDefault="000F3BF1" w:rsidP="001D5F79">
      <w:pPr>
        <w:jc w:val="center"/>
        <w:rPr>
          <w:rFonts w:ascii="Bembo Std" w:hAnsi="Bembo Std"/>
          <w:i/>
          <w:sz w:val="20"/>
        </w:rPr>
      </w:pPr>
      <w:r w:rsidRPr="009E6EDF">
        <w:rPr>
          <w:rFonts w:ascii="Bembo Std" w:hAnsi="Bembo Std"/>
          <w:i/>
          <w:sz w:val="20"/>
        </w:rPr>
        <w:t xml:space="preserve">För </w:t>
      </w:r>
      <w:r w:rsidR="007E538C">
        <w:rPr>
          <w:rFonts w:ascii="Bembo Std" w:hAnsi="Bembo Std"/>
          <w:i/>
          <w:sz w:val="20"/>
        </w:rPr>
        <w:t xml:space="preserve">mer information </w:t>
      </w:r>
      <w:r w:rsidR="00665748" w:rsidRPr="009E6EDF">
        <w:rPr>
          <w:rFonts w:ascii="Bembo Std" w:hAnsi="Bembo Std"/>
          <w:i/>
          <w:sz w:val="20"/>
        </w:rPr>
        <w:t xml:space="preserve">kontakta </w:t>
      </w:r>
      <w:r w:rsidRPr="009E6EDF">
        <w:rPr>
          <w:rFonts w:ascii="Bembo Std" w:hAnsi="Bembo Std"/>
          <w:i/>
          <w:sz w:val="20"/>
        </w:rPr>
        <w:t xml:space="preserve">Presskontakternas </w:t>
      </w:r>
      <w:r w:rsidR="00665748" w:rsidRPr="009E6EDF">
        <w:rPr>
          <w:rFonts w:ascii="Bembo Std" w:hAnsi="Bembo Std"/>
          <w:i/>
          <w:sz w:val="20"/>
        </w:rPr>
        <w:t>på</w:t>
      </w:r>
      <w:r w:rsidR="004A5B89" w:rsidRPr="009E6EDF">
        <w:rPr>
          <w:rFonts w:ascii="Bembo Std" w:hAnsi="Bembo Std"/>
          <w:i/>
          <w:sz w:val="20"/>
        </w:rPr>
        <w:t xml:space="preserve"> </w:t>
      </w:r>
      <w:hyperlink r:id="rId8" w:history="1">
        <w:r w:rsidR="004A5B89" w:rsidRPr="009E6EDF">
          <w:rPr>
            <w:rStyle w:val="Hyperlnk"/>
            <w:rFonts w:ascii="Bembo Std" w:hAnsi="Bembo Std"/>
            <w:color w:val="auto"/>
            <w:sz w:val="20"/>
            <w:u w:val="none"/>
          </w:rPr>
          <w:t>info@presskontakterna.se</w:t>
        </w:r>
      </w:hyperlink>
      <w:r w:rsidR="004A5B89" w:rsidRPr="009E6EDF">
        <w:rPr>
          <w:rFonts w:ascii="Bembo Std" w:hAnsi="Bembo Std"/>
          <w:i/>
          <w:sz w:val="20"/>
        </w:rPr>
        <w:t xml:space="preserve"> </w:t>
      </w:r>
      <w:r w:rsidR="00112755" w:rsidRPr="009E6EDF">
        <w:rPr>
          <w:rFonts w:ascii="Bembo Std" w:hAnsi="Bembo Std"/>
          <w:i/>
          <w:sz w:val="20"/>
        </w:rPr>
        <w:t>eller 08-662 24 00</w:t>
      </w:r>
    </w:p>
    <w:p w14:paraId="1C675DC7" w14:textId="2858E380" w:rsidR="004B300C" w:rsidRPr="001C420F" w:rsidRDefault="004B300C" w:rsidP="004B300C">
      <w:pPr>
        <w:jc w:val="both"/>
        <w:rPr>
          <w:rFonts w:ascii="Bembo Std" w:hAnsi="Bembo Std"/>
          <w:i/>
          <w:sz w:val="22"/>
          <w:vertAlign w:val="subscript"/>
        </w:rPr>
      </w:pPr>
      <w:bookmarkStart w:id="0" w:name="_GoBack"/>
      <w:bookmarkEnd w:id="0"/>
    </w:p>
    <w:sectPr w:rsidR="004B300C" w:rsidRPr="001C420F" w:rsidSect="009E1F93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FF3E" w14:textId="77777777" w:rsidR="00DB2895" w:rsidRDefault="00DB2895" w:rsidP="001D5F79">
      <w:pPr>
        <w:spacing w:after="0"/>
      </w:pPr>
      <w:r>
        <w:separator/>
      </w:r>
    </w:p>
  </w:endnote>
  <w:endnote w:type="continuationSeparator" w:id="0">
    <w:p w14:paraId="53896DC4" w14:textId="77777777" w:rsidR="00DB2895" w:rsidRDefault="00DB2895" w:rsidP="001D5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EBC3" w14:textId="77777777" w:rsidR="008F14CE" w:rsidRDefault="008F14CE" w:rsidP="001D5F79">
    <w:pPr>
      <w:jc w:val="both"/>
      <w:rPr>
        <w:rFonts w:ascii="Bembo Std" w:hAnsi="Bembo Std" w:cs="Times"/>
        <w:i/>
        <w:color w:val="000000" w:themeColor="text1"/>
        <w:sz w:val="20"/>
        <w:szCs w:val="20"/>
      </w:rPr>
    </w:pPr>
  </w:p>
  <w:p w14:paraId="60A873AC" w14:textId="4B1BFCA0" w:rsidR="001D5F79" w:rsidRPr="008F14CE" w:rsidRDefault="001D5F79" w:rsidP="001D5F79">
    <w:pPr>
      <w:jc w:val="both"/>
      <w:rPr>
        <w:rFonts w:ascii="Bembo Std" w:hAnsi="Bembo Std"/>
        <w:i/>
        <w:sz w:val="20"/>
        <w:szCs w:val="20"/>
      </w:rPr>
    </w:pPr>
    <w:r w:rsidRPr="008F14CE">
      <w:rPr>
        <w:rFonts w:ascii="Bembo Std" w:hAnsi="Bembo Std" w:cs="Times"/>
        <w:i/>
        <w:color w:val="000000" w:themeColor="text1"/>
        <w:sz w:val="20"/>
        <w:szCs w:val="20"/>
      </w:rPr>
      <w:t xml:space="preserve">Oscar Jacobson grundades 1903 i Borås och </w:t>
    </w:r>
    <w:r w:rsidRPr="008F14CE">
      <w:rPr>
        <w:rFonts w:ascii="Bembo Std" w:hAnsi="Bembo Std"/>
        <w:i/>
        <w:sz w:val="20"/>
        <w:szCs w:val="20"/>
      </w:rPr>
      <w:t xml:space="preserve">huvudägare är idag riskkapitalbolaget </w:t>
    </w:r>
    <w:proofErr w:type="spellStart"/>
    <w:r w:rsidRPr="008F14CE">
      <w:rPr>
        <w:rFonts w:ascii="Bembo Std" w:hAnsi="Bembo Std"/>
        <w:i/>
        <w:sz w:val="20"/>
        <w:szCs w:val="20"/>
      </w:rPr>
      <w:t>Valedo</w:t>
    </w:r>
    <w:proofErr w:type="spellEnd"/>
    <w:r w:rsidRPr="008F14CE">
      <w:rPr>
        <w:rFonts w:ascii="Bembo Std" w:hAnsi="Bembo Std"/>
        <w:i/>
        <w:sz w:val="20"/>
        <w:szCs w:val="20"/>
      </w:rPr>
      <w:t xml:space="preserve"> Partners. </w:t>
    </w:r>
    <w:r w:rsidRPr="008F14CE">
      <w:rPr>
        <w:rFonts w:ascii="Bembo Std" w:hAnsi="Bembo Std" w:cs="Times"/>
        <w:i/>
        <w:color w:val="000000" w:themeColor="text1"/>
        <w:sz w:val="20"/>
        <w:szCs w:val="20"/>
      </w:rPr>
      <w:t xml:space="preserve">Ända sen starten har företagets filosofi utmärkts av en passion inför det gedigna hantverket, snillrika detaljer och tidlös stil. Idag har varumärket 6 stycken egna butiker samt en webbshop och med de nya butiksöppningarna blir det totalt 8 butiker. Under 2015 har Oscar Jacobson också öppnat 6 stycken shop-in-shops, </w:t>
    </w:r>
    <w:r w:rsidR="001C420F">
      <w:rPr>
        <w:rFonts w:ascii="Bembo Std" w:hAnsi="Bembo Std" w:cs="Times"/>
        <w:i/>
        <w:color w:val="000000" w:themeColor="text1"/>
        <w:sz w:val="20"/>
        <w:szCs w:val="20"/>
      </w:rPr>
      <w:t>4 i Malmö, 1 i Stockholm och 1 i Polens huvudstad</w:t>
    </w:r>
    <w:r w:rsidRPr="008F14CE">
      <w:rPr>
        <w:rFonts w:ascii="Bembo Std" w:hAnsi="Bembo Std" w:cs="Times"/>
        <w:i/>
        <w:color w:val="000000" w:themeColor="text1"/>
        <w:sz w:val="20"/>
        <w:szCs w:val="20"/>
      </w:rPr>
      <w:t xml:space="preserve"> Warszawa</w:t>
    </w:r>
    <w:r w:rsidR="001C420F">
      <w:rPr>
        <w:rFonts w:ascii="Bembo Std" w:hAnsi="Bembo Std" w:cs="Times"/>
        <w:i/>
        <w:color w:val="000000" w:themeColor="text1"/>
        <w:sz w:val="20"/>
        <w:szCs w:val="20"/>
      </w:rPr>
      <w:t>.</w:t>
    </w:r>
  </w:p>
  <w:p w14:paraId="453A4DED" w14:textId="77777777" w:rsidR="001D5F79" w:rsidRDefault="001D5F7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4B2DD" w14:textId="77777777" w:rsidR="00DB2895" w:rsidRDefault="00DB2895" w:rsidP="001D5F79">
      <w:pPr>
        <w:spacing w:after="0"/>
      </w:pPr>
      <w:r>
        <w:separator/>
      </w:r>
    </w:p>
  </w:footnote>
  <w:footnote w:type="continuationSeparator" w:id="0">
    <w:p w14:paraId="3BCD4EC7" w14:textId="77777777" w:rsidR="00DB2895" w:rsidRDefault="00DB2895" w:rsidP="001D5F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93"/>
    <w:rsid w:val="00002A45"/>
    <w:rsid w:val="00011F38"/>
    <w:rsid w:val="00027640"/>
    <w:rsid w:val="0003709E"/>
    <w:rsid w:val="000522E6"/>
    <w:rsid w:val="000917D5"/>
    <w:rsid w:val="000938A7"/>
    <w:rsid w:val="000A7CF7"/>
    <w:rsid w:val="000C693A"/>
    <w:rsid w:val="000E327E"/>
    <w:rsid w:val="000E465A"/>
    <w:rsid w:val="000F2C28"/>
    <w:rsid w:val="000F3BF1"/>
    <w:rsid w:val="00112755"/>
    <w:rsid w:val="001264FC"/>
    <w:rsid w:val="00151620"/>
    <w:rsid w:val="001530D4"/>
    <w:rsid w:val="00163EE0"/>
    <w:rsid w:val="001775B0"/>
    <w:rsid w:val="001C420F"/>
    <w:rsid w:val="001D5F79"/>
    <w:rsid w:val="001D7D1D"/>
    <w:rsid w:val="001F1387"/>
    <w:rsid w:val="001F1CA1"/>
    <w:rsid w:val="00201692"/>
    <w:rsid w:val="00226397"/>
    <w:rsid w:val="002337F9"/>
    <w:rsid w:val="002443FA"/>
    <w:rsid w:val="00261368"/>
    <w:rsid w:val="00266348"/>
    <w:rsid w:val="00291604"/>
    <w:rsid w:val="002931E3"/>
    <w:rsid w:val="002B44D9"/>
    <w:rsid w:val="002B6272"/>
    <w:rsid w:val="00364C5E"/>
    <w:rsid w:val="0037755E"/>
    <w:rsid w:val="00387AC8"/>
    <w:rsid w:val="003C4F1D"/>
    <w:rsid w:val="003F3F1E"/>
    <w:rsid w:val="003F7F61"/>
    <w:rsid w:val="00404D6F"/>
    <w:rsid w:val="004163C0"/>
    <w:rsid w:val="00420E6B"/>
    <w:rsid w:val="0045183C"/>
    <w:rsid w:val="00460875"/>
    <w:rsid w:val="004648C8"/>
    <w:rsid w:val="0049153F"/>
    <w:rsid w:val="004A5B89"/>
    <w:rsid w:val="004B004B"/>
    <w:rsid w:val="004B300C"/>
    <w:rsid w:val="004C60DC"/>
    <w:rsid w:val="004F4D60"/>
    <w:rsid w:val="00504728"/>
    <w:rsid w:val="00542EC6"/>
    <w:rsid w:val="00544C39"/>
    <w:rsid w:val="00553FFF"/>
    <w:rsid w:val="00572DF2"/>
    <w:rsid w:val="0059066E"/>
    <w:rsid w:val="00594177"/>
    <w:rsid w:val="005A28D8"/>
    <w:rsid w:val="005D47A0"/>
    <w:rsid w:val="00612C30"/>
    <w:rsid w:val="00627C86"/>
    <w:rsid w:val="006618B2"/>
    <w:rsid w:val="00665748"/>
    <w:rsid w:val="00675181"/>
    <w:rsid w:val="0067568A"/>
    <w:rsid w:val="00680D8A"/>
    <w:rsid w:val="0069765B"/>
    <w:rsid w:val="006A0324"/>
    <w:rsid w:val="006A70C7"/>
    <w:rsid w:val="006B24B6"/>
    <w:rsid w:val="006B2CB6"/>
    <w:rsid w:val="006B3A9B"/>
    <w:rsid w:val="006C06DA"/>
    <w:rsid w:val="006D1F67"/>
    <w:rsid w:val="006D500D"/>
    <w:rsid w:val="006D67F2"/>
    <w:rsid w:val="006E15E1"/>
    <w:rsid w:val="007341A5"/>
    <w:rsid w:val="00753500"/>
    <w:rsid w:val="00773C0D"/>
    <w:rsid w:val="00777A4E"/>
    <w:rsid w:val="0078366D"/>
    <w:rsid w:val="007846EF"/>
    <w:rsid w:val="00784F64"/>
    <w:rsid w:val="007923BD"/>
    <w:rsid w:val="007A1C69"/>
    <w:rsid w:val="007A656A"/>
    <w:rsid w:val="007B18E3"/>
    <w:rsid w:val="007C32B7"/>
    <w:rsid w:val="007D325B"/>
    <w:rsid w:val="007D4340"/>
    <w:rsid w:val="007E538C"/>
    <w:rsid w:val="00842CA4"/>
    <w:rsid w:val="00843F11"/>
    <w:rsid w:val="00865693"/>
    <w:rsid w:val="00873029"/>
    <w:rsid w:val="00874350"/>
    <w:rsid w:val="008748B6"/>
    <w:rsid w:val="00881793"/>
    <w:rsid w:val="0088740F"/>
    <w:rsid w:val="008A699B"/>
    <w:rsid w:val="008B0E03"/>
    <w:rsid w:val="008B1D4C"/>
    <w:rsid w:val="008B1FFE"/>
    <w:rsid w:val="008B3B70"/>
    <w:rsid w:val="008B70EA"/>
    <w:rsid w:val="008E7404"/>
    <w:rsid w:val="008F14CE"/>
    <w:rsid w:val="008F5269"/>
    <w:rsid w:val="00902F60"/>
    <w:rsid w:val="00911FFA"/>
    <w:rsid w:val="00924605"/>
    <w:rsid w:val="009460D5"/>
    <w:rsid w:val="00963088"/>
    <w:rsid w:val="00982F46"/>
    <w:rsid w:val="009A6CA8"/>
    <w:rsid w:val="009B7170"/>
    <w:rsid w:val="009C6CED"/>
    <w:rsid w:val="009E1F93"/>
    <w:rsid w:val="009E6EDF"/>
    <w:rsid w:val="009F1A23"/>
    <w:rsid w:val="009F1B1C"/>
    <w:rsid w:val="00A0184B"/>
    <w:rsid w:val="00A22764"/>
    <w:rsid w:val="00A25CB8"/>
    <w:rsid w:val="00A34739"/>
    <w:rsid w:val="00A43338"/>
    <w:rsid w:val="00A62C37"/>
    <w:rsid w:val="00A823CE"/>
    <w:rsid w:val="00A8318D"/>
    <w:rsid w:val="00A85130"/>
    <w:rsid w:val="00A928D5"/>
    <w:rsid w:val="00AB0222"/>
    <w:rsid w:val="00AB0A55"/>
    <w:rsid w:val="00AB2781"/>
    <w:rsid w:val="00AC7BBC"/>
    <w:rsid w:val="00AD70B0"/>
    <w:rsid w:val="00AF1FFE"/>
    <w:rsid w:val="00B632FE"/>
    <w:rsid w:val="00B65CDD"/>
    <w:rsid w:val="00B83C03"/>
    <w:rsid w:val="00B86FB8"/>
    <w:rsid w:val="00B97CEE"/>
    <w:rsid w:val="00B97EB0"/>
    <w:rsid w:val="00BA1AF9"/>
    <w:rsid w:val="00BC16DF"/>
    <w:rsid w:val="00BC5F83"/>
    <w:rsid w:val="00BD20ED"/>
    <w:rsid w:val="00BD6861"/>
    <w:rsid w:val="00BF50D6"/>
    <w:rsid w:val="00C037FD"/>
    <w:rsid w:val="00C04314"/>
    <w:rsid w:val="00C051D7"/>
    <w:rsid w:val="00C111BE"/>
    <w:rsid w:val="00C12431"/>
    <w:rsid w:val="00C30B3D"/>
    <w:rsid w:val="00C47A81"/>
    <w:rsid w:val="00C75E1D"/>
    <w:rsid w:val="00C80CC9"/>
    <w:rsid w:val="00C8190B"/>
    <w:rsid w:val="00C92247"/>
    <w:rsid w:val="00C958C6"/>
    <w:rsid w:val="00CB5A1E"/>
    <w:rsid w:val="00CD7809"/>
    <w:rsid w:val="00CE392E"/>
    <w:rsid w:val="00CE656F"/>
    <w:rsid w:val="00CF7854"/>
    <w:rsid w:val="00D3312F"/>
    <w:rsid w:val="00D469D1"/>
    <w:rsid w:val="00D46C24"/>
    <w:rsid w:val="00D81EA3"/>
    <w:rsid w:val="00D92743"/>
    <w:rsid w:val="00D93F1D"/>
    <w:rsid w:val="00DA492B"/>
    <w:rsid w:val="00DA521A"/>
    <w:rsid w:val="00DA5AC1"/>
    <w:rsid w:val="00DB2895"/>
    <w:rsid w:val="00DB3E09"/>
    <w:rsid w:val="00DB426F"/>
    <w:rsid w:val="00DF25EF"/>
    <w:rsid w:val="00E26C33"/>
    <w:rsid w:val="00E72664"/>
    <w:rsid w:val="00EA61C8"/>
    <w:rsid w:val="00EC51E5"/>
    <w:rsid w:val="00EC6B93"/>
    <w:rsid w:val="00EF6CFD"/>
    <w:rsid w:val="00F10755"/>
    <w:rsid w:val="00F1110A"/>
    <w:rsid w:val="00F13778"/>
    <w:rsid w:val="00F1789F"/>
    <w:rsid w:val="00F51590"/>
    <w:rsid w:val="00F60A6A"/>
    <w:rsid w:val="00F7061B"/>
    <w:rsid w:val="00F83667"/>
    <w:rsid w:val="00F87056"/>
    <w:rsid w:val="00F95121"/>
    <w:rsid w:val="00FA4907"/>
    <w:rsid w:val="00FB3E2B"/>
    <w:rsid w:val="00FC50AA"/>
    <w:rsid w:val="00FE5FEC"/>
    <w:rsid w:val="00FF2E13"/>
    <w:rsid w:val="00FF6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60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27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0E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E6B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A7CF7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D5F7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D5F79"/>
  </w:style>
  <w:style w:type="paragraph" w:styleId="Sidfot">
    <w:name w:val="footer"/>
    <w:basedOn w:val="Normal"/>
    <w:link w:val="SidfotChar"/>
    <w:uiPriority w:val="99"/>
    <w:unhideWhenUsed/>
    <w:rsid w:val="001D5F7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D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info@presskontakterna.s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244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Presskontakterna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</dc:creator>
  <cp:keywords/>
  <dc:description/>
  <cp:lastModifiedBy>Sara von Gegerfelt</cp:lastModifiedBy>
  <cp:revision>16</cp:revision>
  <cp:lastPrinted>2015-09-29T13:49:00Z</cp:lastPrinted>
  <dcterms:created xsi:type="dcterms:W3CDTF">2015-08-19T14:33:00Z</dcterms:created>
  <dcterms:modified xsi:type="dcterms:W3CDTF">2015-09-30T11:03:00Z</dcterms:modified>
</cp:coreProperties>
</file>