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20" w:rsidRDefault="00D06C20" w:rsidP="00003B74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D06C20" w:rsidRDefault="00D06C20" w:rsidP="00D06C20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32A75" w:rsidRDefault="00A32A75" w:rsidP="004E7BC2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575F4E" w:rsidRDefault="00575F4E" w:rsidP="00A32A75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E05AD4" w:rsidRPr="00E05AD4" w:rsidRDefault="00E05AD4" w:rsidP="00E05AD4">
      <w:pPr>
        <w:pStyle w:val="Eivli"/>
        <w:rPr>
          <w:lang w:eastAsia="en-GB"/>
        </w:rPr>
      </w:pPr>
      <w:bookmarkStart w:id="0" w:name="_GoBack"/>
      <w:bookmarkEnd w:id="0"/>
    </w:p>
    <w:p w:rsidR="00F71359" w:rsidRPr="002C794E" w:rsidRDefault="002C794E" w:rsidP="00E05AD4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T</w:t>
      </w:r>
      <w:r w:rsidRPr="002C794E">
        <w:rPr>
          <w:rFonts w:ascii="Arial" w:hAnsi="Arial" w:cs="Arial"/>
          <w:b/>
          <w:bCs/>
          <w:sz w:val="24"/>
          <w:szCs w:val="24"/>
          <w:lang w:eastAsia="en-GB"/>
        </w:rPr>
        <w:t xml:space="preserve">ikkurila esittelee funktionaalisia pinnoitteita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eastAsia="en-GB"/>
        </w:rPr>
        <w:t>V</w:t>
      </w:r>
      <w:r w:rsidRPr="002C794E">
        <w:rPr>
          <w:rFonts w:ascii="Arial" w:hAnsi="Arial" w:cs="Arial"/>
          <w:b/>
          <w:bCs/>
          <w:sz w:val="24"/>
          <w:szCs w:val="24"/>
          <w:lang w:eastAsia="en-GB"/>
        </w:rPr>
        <w:t>äri&amp;</w:t>
      </w:r>
      <w:r>
        <w:rPr>
          <w:rFonts w:ascii="Arial" w:hAnsi="Arial" w:cs="Arial"/>
          <w:b/>
          <w:bCs/>
          <w:sz w:val="24"/>
          <w:szCs w:val="24"/>
          <w:lang w:eastAsia="en-GB"/>
        </w:rPr>
        <w:t>P</w:t>
      </w:r>
      <w:r w:rsidRPr="002C794E">
        <w:rPr>
          <w:rFonts w:ascii="Arial" w:hAnsi="Arial" w:cs="Arial"/>
          <w:b/>
          <w:bCs/>
          <w:sz w:val="24"/>
          <w:szCs w:val="24"/>
          <w:lang w:eastAsia="en-GB"/>
        </w:rPr>
        <w:t>inta</w:t>
      </w:r>
      <w:proofErr w:type="gramEnd"/>
      <w:r w:rsidRPr="002C794E">
        <w:rPr>
          <w:rFonts w:ascii="Arial" w:hAnsi="Arial" w:cs="Arial"/>
          <w:b/>
          <w:bCs/>
          <w:sz w:val="24"/>
          <w:szCs w:val="24"/>
          <w:lang w:eastAsia="en-GB"/>
        </w:rPr>
        <w:t>-messuilla</w:t>
      </w:r>
      <w:proofErr w:type="spellEnd"/>
    </w:p>
    <w:p w:rsidR="00F71359" w:rsidRPr="00A32A75" w:rsidRDefault="00F71359" w:rsidP="00E05AD4">
      <w:pPr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C03CEE" w:rsidRPr="00A32A75" w:rsidRDefault="00F71359" w:rsidP="00E05AD4">
      <w:pPr>
        <w:rPr>
          <w:rFonts w:ascii="Arial" w:hAnsi="Arial" w:cs="Arial"/>
          <w:sz w:val="20"/>
          <w:szCs w:val="20"/>
          <w:lang w:eastAsia="en-GB"/>
        </w:rPr>
      </w:pPr>
      <w:r w:rsidRPr="00A32A75">
        <w:rPr>
          <w:rFonts w:ascii="Arial" w:hAnsi="Arial" w:cs="Arial"/>
          <w:sz w:val="20"/>
          <w:szCs w:val="20"/>
          <w:lang w:eastAsia="en-GB"/>
        </w:rPr>
        <w:t xml:space="preserve">Maalauksen ja pintakäsittelyn ammattilaiset kohtaavat </w:t>
      </w:r>
      <w:r w:rsidR="004E7BC2" w:rsidRPr="00A32A75">
        <w:rPr>
          <w:rFonts w:ascii="Arial" w:hAnsi="Arial" w:cs="Arial"/>
          <w:sz w:val="20"/>
          <w:szCs w:val="20"/>
          <w:lang w:eastAsia="en-GB"/>
        </w:rPr>
        <w:t xml:space="preserve">Väri ja Pinta -tapahtumassa </w:t>
      </w:r>
      <w:r w:rsidRPr="00A32A75">
        <w:rPr>
          <w:rFonts w:ascii="Arial" w:hAnsi="Arial" w:cs="Arial"/>
          <w:sz w:val="20"/>
          <w:szCs w:val="20"/>
          <w:lang w:eastAsia="en-GB"/>
        </w:rPr>
        <w:t xml:space="preserve">Helsingin </w:t>
      </w:r>
      <w:r w:rsidR="00585117">
        <w:rPr>
          <w:rFonts w:ascii="Arial" w:hAnsi="Arial" w:cs="Arial"/>
          <w:sz w:val="20"/>
          <w:szCs w:val="20"/>
          <w:lang w:eastAsia="en-GB"/>
        </w:rPr>
        <w:t>M</w:t>
      </w:r>
      <w:r w:rsidRPr="00A32A75">
        <w:rPr>
          <w:rFonts w:ascii="Arial" w:hAnsi="Arial" w:cs="Arial"/>
          <w:sz w:val="20"/>
          <w:szCs w:val="20"/>
          <w:lang w:eastAsia="en-GB"/>
        </w:rPr>
        <w:t xml:space="preserve">essukeskuksessa 18.–20.11.2015. Katso tarkempi aikataulu </w:t>
      </w:r>
      <w:r w:rsidR="00C03CEE" w:rsidRPr="00A32A75">
        <w:rPr>
          <w:rFonts w:ascii="Arial" w:hAnsi="Arial" w:cs="Arial"/>
          <w:sz w:val="20"/>
          <w:szCs w:val="20"/>
          <w:lang w:eastAsia="en-GB"/>
        </w:rPr>
        <w:t xml:space="preserve">ja ohjelma </w:t>
      </w:r>
      <w:hyperlink r:id="rId9" w:tooltip="täältä." w:history="1">
        <w:r w:rsidR="00C03CEE" w:rsidRPr="00A32A75">
          <w:rPr>
            <w:rStyle w:val="Hyperlinkki"/>
            <w:rFonts w:ascii="Arial" w:hAnsi="Arial" w:cs="Arial"/>
            <w:color w:val="auto"/>
            <w:sz w:val="20"/>
            <w:szCs w:val="20"/>
            <w:lang w:eastAsia="en-GB"/>
          </w:rPr>
          <w:t>tääl</w:t>
        </w:r>
        <w:r w:rsidR="00C03CEE" w:rsidRPr="00A32A75">
          <w:rPr>
            <w:rStyle w:val="Hyperlinkki"/>
            <w:rFonts w:ascii="Arial" w:hAnsi="Arial" w:cs="Arial"/>
            <w:color w:val="auto"/>
            <w:sz w:val="20"/>
            <w:szCs w:val="20"/>
            <w:lang w:eastAsia="en-GB"/>
          </w:rPr>
          <w:t>t</w:t>
        </w:r>
        <w:r w:rsidR="00C03CEE" w:rsidRPr="00A32A75">
          <w:rPr>
            <w:rStyle w:val="Hyperlinkki"/>
            <w:rFonts w:ascii="Arial" w:hAnsi="Arial" w:cs="Arial"/>
            <w:color w:val="auto"/>
            <w:sz w:val="20"/>
            <w:szCs w:val="20"/>
            <w:lang w:eastAsia="en-GB"/>
          </w:rPr>
          <w:t>ä.</w:t>
        </w:r>
      </w:hyperlink>
    </w:p>
    <w:p w:rsidR="00C03CEE" w:rsidRPr="00A32A75" w:rsidRDefault="00C03CEE" w:rsidP="00E05AD4">
      <w:pPr>
        <w:pStyle w:val="Eivli"/>
        <w:spacing w:line="360" w:lineRule="auto"/>
        <w:rPr>
          <w:rFonts w:ascii="Arial" w:hAnsi="Arial" w:cs="Arial"/>
          <w:sz w:val="20"/>
          <w:szCs w:val="20"/>
          <w:lang w:eastAsia="en-GB"/>
        </w:rPr>
      </w:pPr>
    </w:p>
    <w:p w:rsidR="00E44F29" w:rsidRPr="003B1DEA" w:rsidRDefault="00C03CEE" w:rsidP="00E05AD4">
      <w:pPr>
        <w:rPr>
          <w:rFonts w:ascii="Arial" w:hAnsi="Arial" w:cs="Arial"/>
          <w:sz w:val="20"/>
          <w:szCs w:val="20"/>
          <w:lang w:eastAsia="en-GB"/>
        </w:rPr>
      </w:pPr>
      <w:r w:rsidRPr="00A32A75">
        <w:rPr>
          <w:rFonts w:ascii="Arial" w:hAnsi="Arial" w:cs="Arial"/>
          <w:sz w:val="20"/>
          <w:szCs w:val="20"/>
          <w:lang w:eastAsia="en-GB"/>
        </w:rPr>
        <w:t>Tikkurila Oyj esittelee o</w:t>
      </w:r>
      <w:r w:rsidRPr="00A32A75">
        <w:rPr>
          <w:rFonts w:ascii="Arial" w:eastAsia="Times New Roman" w:hAnsi="Arial" w:cs="Arial"/>
          <w:sz w:val="20"/>
          <w:szCs w:val="20"/>
          <w:lang w:eastAsia="sv-SE"/>
        </w:rPr>
        <w:t xml:space="preserve">sastollaan </w:t>
      </w:r>
      <w:r w:rsidRPr="00A32A75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6h119</w:t>
      </w:r>
      <w:r w:rsidRPr="00A32A75">
        <w:rPr>
          <w:rFonts w:ascii="Arial" w:eastAsia="Times New Roman" w:hAnsi="Arial" w:cs="Arial"/>
          <w:sz w:val="20"/>
          <w:szCs w:val="20"/>
          <w:lang w:eastAsia="sv-SE"/>
        </w:rPr>
        <w:t xml:space="preserve"> uu</w:t>
      </w:r>
      <w:r w:rsidR="000E23AB" w:rsidRPr="00A32A75">
        <w:rPr>
          <w:rFonts w:ascii="Arial" w:eastAsia="Times New Roman" w:hAnsi="Arial" w:cs="Arial"/>
          <w:sz w:val="20"/>
          <w:szCs w:val="20"/>
          <w:lang w:eastAsia="sv-SE"/>
        </w:rPr>
        <w:t>sia ratkaisuja ulko- ja sisäseiniin sekä kattoihin ja lattioihin</w:t>
      </w:r>
      <w:r w:rsidRPr="00A32A75">
        <w:rPr>
          <w:rFonts w:ascii="Arial" w:eastAsia="Times New Roman" w:hAnsi="Arial" w:cs="Arial"/>
          <w:sz w:val="20"/>
          <w:szCs w:val="20"/>
          <w:lang w:eastAsia="sv-SE"/>
        </w:rPr>
        <w:t>:</w:t>
      </w:r>
      <w:r w:rsidR="003B1DEA">
        <w:rPr>
          <w:rFonts w:ascii="Arial" w:eastAsia="Times New Roman" w:hAnsi="Arial" w:cs="Arial"/>
          <w:sz w:val="20"/>
          <w:szCs w:val="20"/>
          <w:lang w:eastAsia="sv-SE"/>
        </w:rPr>
        <w:t xml:space="preserve"> funktionaaliset </w:t>
      </w:r>
      <w:proofErr w:type="spellStart"/>
      <w:r w:rsidRPr="009D7FCC">
        <w:rPr>
          <w:rFonts w:ascii="Arial" w:eastAsia="Times New Roman" w:hAnsi="Arial" w:cs="Arial"/>
          <w:b/>
          <w:sz w:val="20"/>
          <w:szCs w:val="20"/>
          <w:lang w:eastAsia="sv-SE"/>
        </w:rPr>
        <w:t>Drytech</w:t>
      </w:r>
      <w:r w:rsidR="00194E8D">
        <w:rPr>
          <w:rFonts w:ascii="Arial" w:eastAsia="Times New Roman" w:hAnsi="Arial" w:cs="Arial"/>
          <w:sz w:val="20"/>
          <w:szCs w:val="20"/>
          <w:lang w:eastAsia="sv-SE"/>
        </w:rPr>
        <w:t>-</w:t>
      </w:r>
      <w:r w:rsidRPr="00A32A75">
        <w:rPr>
          <w:rFonts w:ascii="Arial" w:eastAsia="Times New Roman" w:hAnsi="Arial" w:cs="Arial"/>
          <w:sz w:val="20"/>
          <w:szCs w:val="20"/>
          <w:lang w:eastAsia="sv-SE"/>
        </w:rPr>
        <w:t>pinnoitteet</w:t>
      </w:r>
      <w:proofErr w:type="spellEnd"/>
      <w:r w:rsidR="003B1DEA">
        <w:rPr>
          <w:rFonts w:ascii="Arial" w:eastAsia="Times New Roman" w:hAnsi="Arial" w:cs="Arial"/>
          <w:sz w:val="20"/>
          <w:szCs w:val="20"/>
          <w:lang w:eastAsia="sv-SE"/>
        </w:rPr>
        <w:t xml:space="preserve">, </w:t>
      </w:r>
      <w:proofErr w:type="spellStart"/>
      <w:r w:rsidRPr="009D7FCC">
        <w:rPr>
          <w:rFonts w:ascii="Arial" w:eastAsia="Times New Roman" w:hAnsi="Arial" w:cs="Arial"/>
          <w:b/>
          <w:sz w:val="20"/>
          <w:szCs w:val="20"/>
          <w:lang w:eastAsia="sv-SE"/>
        </w:rPr>
        <w:t>Temafloor</w:t>
      </w:r>
      <w:r w:rsidR="003B1DEA">
        <w:rPr>
          <w:rFonts w:ascii="Arial" w:eastAsia="Times New Roman" w:hAnsi="Arial" w:cs="Arial"/>
          <w:sz w:val="20"/>
          <w:szCs w:val="20"/>
          <w:lang w:eastAsia="sv-SE"/>
        </w:rPr>
        <w:t>-</w:t>
      </w:r>
      <w:r w:rsidRPr="00A32A75">
        <w:rPr>
          <w:rFonts w:ascii="Arial" w:eastAsia="Times New Roman" w:hAnsi="Arial" w:cs="Arial"/>
          <w:sz w:val="20"/>
          <w:szCs w:val="20"/>
          <w:lang w:eastAsia="sv-SE"/>
        </w:rPr>
        <w:t>lattiapinnoitteet</w:t>
      </w:r>
      <w:proofErr w:type="spellEnd"/>
      <w:r w:rsidR="003B1DEA">
        <w:rPr>
          <w:rFonts w:ascii="Arial" w:eastAsia="Times New Roman" w:hAnsi="Arial" w:cs="Arial"/>
          <w:sz w:val="20"/>
          <w:szCs w:val="20"/>
          <w:lang w:eastAsia="sv-SE"/>
        </w:rPr>
        <w:t xml:space="preserve">, tuulettuva </w:t>
      </w:r>
      <w:proofErr w:type="spellStart"/>
      <w:r w:rsidRPr="009D7FCC">
        <w:rPr>
          <w:rFonts w:ascii="Arial" w:eastAsia="Times New Roman" w:hAnsi="Arial" w:cs="Arial"/>
          <w:b/>
          <w:sz w:val="20"/>
          <w:szCs w:val="20"/>
          <w:lang w:eastAsia="sv-SE"/>
        </w:rPr>
        <w:t>Finngard</w:t>
      </w:r>
      <w:r w:rsidR="003B1DEA">
        <w:rPr>
          <w:rFonts w:ascii="Arial" w:eastAsia="Times New Roman" w:hAnsi="Arial" w:cs="Arial"/>
          <w:sz w:val="20"/>
          <w:szCs w:val="20"/>
          <w:lang w:eastAsia="sv-SE"/>
        </w:rPr>
        <w:t>-</w:t>
      </w:r>
      <w:r w:rsidRPr="00A32A75">
        <w:rPr>
          <w:rFonts w:ascii="Arial" w:eastAsia="Times New Roman" w:hAnsi="Arial" w:cs="Arial"/>
          <w:sz w:val="20"/>
          <w:szCs w:val="20"/>
          <w:lang w:eastAsia="sv-SE"/>
        </w:rPr>
        <w:t>levyrappaus</w:t>
      </w:r>
      <w:proofErr w:type="spellEnd"/>
      <w:r w:rsidR="003B1DEA">
        <w:rPr>
          <w:rFonts w:ascii="Arial" w:eastAsia="Times New Roman" w:hAnsi="Arial" w:cs="Arial"/>
          <w:sz w:val="20"/>
          <w:szCs w:val="20"/>
          <w:lang w:eastAsia="sv-SE"/>
        </w:rPr>
        <w:t xml:space="preserve"> ja </w:t>
      </w:r>
      <w:proofErr w:type="spellStart"/>
      <w:r w:rsidRPr="009D7FCC">
        <w:rPr>
          <w:rFonts w:ascii="Arial" w:eastAsia="Times New Roman" w:hAnsi="Arial" w:cs="Arial"/>
          <w:b/>
          <w:sz w:val="20"/>
          <w:szCs w:val="20"/>
          <w:lang w:eastAsia="sv-SE"/>
        </w:rPr>
        <w:t>Cembrit</w:t>
      </w:r>
      <w:proofErr w:type="spellEnd"/>
      <w:r w:rsidRPr="009D7FCC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</w:t>
      </w:r>
      <w:proofErr w:type="spellStart"/>
      <w:r w:rsidRPr="009D7FCC">
        <w:rPr>
          <w:rFonts w:ascii="Arial" w:eastAsia="Times New Roman" w:hAnsi="Arial" w:cs="Arial"/>
          <w:b/>
          <w:sz w:val="20"/>
          <w:szCs w:val="20"/>
          <w:lang w:eastAsia="sv-SE"/>
        </w:rPr>
        <w:t>Structure</w:t>
      </w:r>
      <w:proofErr w:type="spellEnd"/>
      <w:r w:rsidRPr="009D7FCC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Design</w:t>
      </w:r>
      <w:r w:rsidRPr="00A32A75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194E8D">
        <w:rPr>
          <w:rFonts w:ascii="Arial" w:eastAsia="Times New Roman" w:hAnsi="Arial" w:cs="Arial"/>
          <w:sz w:val="20"/>
          <w:szCs w:val="20"/>
          <w:lang w:eastAsia="sv-SE"/>
        </w:rPr>
        <w:t>-</w:t>
      </w:r>
      <w:r w:rsidRPr="00A32A75">
        <w:rPr>
          <w:rFonts w:ascii="Arial" w:eastAsia="Times New Roman" w:hAnsi="Arial" w:cs="Arial"/>
          <w:sz w:val="20"/>
          <w:szCs w:val="20"/>
          <w:lang w:eastAsia="sv-SE"/>
        </w:rPr>
        <w:t>julkisivulevyjen pinnoitusjärjestelmä</w:t>
      </w:r>
      <w:r w:rsidR="00A32A75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Pr="00A32A75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A32A75" w:rsidRPr="003B1DEA">
        <w:rPr>
          <w:rFonts w:ascii="Arial" w:hAnsi="Arial" w:cs="Arial"/>
          <w:sz w:val="20"/>
          <w:szCs w:val="20"/>
          <w:lang w:eastAsia="en-GB"/>
        </w:rPr>
        <w:t>Asiantuntijamme keskustelevat mielellään parhaista tuotteista ja menetelmistä kuhunkin kohteeseen.</w:t>
      </w:r>
    </w:p>
    <w:p w:rsidR="00194E8D" w:rsidRDefault="00194E8D" w:rsidP="00E05AD4">
      <w:pPr>
        <w:rPr>
          <w:sz w:val="20"/>
          <w:szCs w:val="20"/>
        </w:rPr>
      </w:pPr>
    </w:p>
    <w:p w:rsidR="00C03CEE" w:rsidRPr="003B1DEA" w:rsidRDefault="00194E8D" w:rsidP="00E05AD4">
      <w:pPr>
        <w:rPr>
          <w:rFonts w:ascii="Arial" w:hAnsi="Arial" w:cs="Arial"/>
          <w:sz w:val="20"/>
          <w:szCs w:val="20"/>
        </w:rPr>
      </w:pPr>
      <w:r w:rsidRPr="00194E8D">
        <w:rPr>
          <w:sz w:val="20"/>
          <w:szCs w:val="20"/>
        </w:rPr>
        <w:t>F</w:t>
      </w:r>
      <w:r w:rsidR="003B1DEA" w:rsidRPr="00194E8D">
        <w:rPr>
          <w:sz w:val="20"/>
          <w:szCs w:val="20"/>
        </w:rPr>
        <w:t xml:space="preserve">unktionaaliset </w:t>
      </w:r>
      <w:proofErr w:type="spellStart"/>
      <w:r w:rsidR="00E44F29" w:rsidRPr="00194E8D">
        <w:rPr>
          <w:sz w:val="20"/>
          <w:szCs w:val="20"/>
        </w:rPr>
        <w:t>Drytech-tuotteet</w:t>
      </w:r>
      <w:proofErr w:type="spellEnd"/>
      <w:r w:rsidR="00E44F29" w:rsidRPr="00194E8D">
        <w:rPr>
          <w:sz w:val="20"/>
          <w:szCs w:val="20"/>
        </w:rPr>
        <w:t xml:space="preserve"> tarjoavat ammattilaisille, teollisuudelle ja kuluttajille kestäviä ja helppokäyttöisiä ratkaisuja kosteus-, home-, melu- ja asbestiongelmiin. </w:t>
      </w:r>
      <w:proofErr w:type="spellStart"/>
      <w:r w:rsidR="00E44F29" w:rsidRPr="00194E8D">
        <w:rPr>
          <w:sz w:val="20"/>
          <w:szCs w:val="20"/>
        </w:rPr>
        <w:t>Temafloor-tuotteiden</w:t>
      </w:r>
      <w:proofErr w:type="spellEnd"/>
      <w:r w:rsidR="00E44F29" w:rsidRPr="00194E8D">
        <w:rPr>
          <w:sz w:val="20"/>
          <w:szCs w:val="20"/>
        </w:rPr>
        <w:t xml:space="preserve"> valikoimaan kuuluu lakkoja, maaleja, pinnoitteita ja massoja erilaisiin </w:t>
      </w:r>
      <w:r w:rsidR="00FA5448" w:rsidRPr="00194E8D">
        <w:rPr>
          <w:sz w:val="20"/>
          <w:szCs w:val="20"/>
        </w:rPr>
        <w:t xml:space="preserve">käyttö- ja </w:t>
      </w:r>
      <w:r w:rsidR="00E44F29" w:rsidRPr="00194E8D">
        <w:rPr>
          <w:sz w:val="20"/>
          <w:szCs w:val="20"/>
        </w:rPr>
        <w:t>rasitusolosuhteisiin tarkoitetuille betonilattioille.</w:t>
      </w:r>
      <w:r w:rsidR="001F2BD7" w:rsidRPr="00194E8D">
        <w:rPr>
          <w:sz w:val="20"/>
          <w:szCs w:val="20"/>
        </w:rPr>
        <w:t xml:space="preserve"> </w:t>
      </w:r>
      <w:r w:rsidR="003B1DEA" w:rsidRPr="00194E8D">
        <w:rPr>
          <w:sz w:val="20"/>
          <w:szCs w:val="20"/>
        </w:rPr>
        <w:t>T</w:t>
      </w:r>
      <w:r w:rsidR="001F2BD7" w:rsidRPr="00194E8D">
        <w:rPr>
          <w:sz w:val="20"/>
          <w:szCs w:val="20"/>
        </w:rPr>
        <w:t xml:space="preserve">uulettuva </w:t>
      </w:r>
      <w:proofErr w:type="spellStart"/>
      <w:r w:rsidR="003B1DEA" w:rsidRPr="00194E8D">
        <w:rPr>
          <w:sz w:val="20"/>
          <w:szCs w:val="20"/>
        </w:rPr>
        <w:t>Finngard</w:t>
      </w:r>
      <w:r>
        <w:rPr>
          <w:sz w:val="20"/>
          <w:szCs w:val="20"/>
        </w:rPr>
        <w:t>-</w:t>
      </w:r>
      <w:r w:rsidR="001F2BD7" w:rsidRPr="00194E8D">
        <w:rPr>
          <w:sz w:val="20"/>
          <w:szCs w:val="20"/>
        </w:rPr>
        <w:t>levyrappaus</w:t>
      </w:r>
      <w:r>
        <w:rPr>
          <w:sz w:val="20"/>
          <w:szCs w:val="20"/>
        </w:rPr>
        <w:t>järjestelmä</w:t>
      </w:r>
      <w:proofErr w:type="spellEnd"/>
      <w:r w:rsidR="001F2BD7" w:rsidRPr="00194E8D">
        <w:rPr>
          <w:sz w:val="20"/>
          <w:szCs w:val="20"/>
        </w:rPr>
        <w:t xml:space="preserve"> soveltuu sekä u</w:t>
      </w:r>
      <w:r w:rsidR="001F2BD7" w:rsidRPr="00194E8D">
        <w:rPr>
          <w:rFonts w:ascii="Arial" w:hAnsi="Arial" w:cs="Arial"/>
          <w:sz w:val="20"/>
          <w:szCs w:val="20"/>
          <w:shd w:val="clear" w:color="auto" w:fill="FFFFFF"/>
        </w:rPr>
        <w:t xml:space="preserve">udiskohteisiin että korjattaviin julkisivuihin. </w:t>
      </w:r>
      <w:proofErr w:type="spellStart"/>
      <w:r w:rsidR="001F2BD7" w:rsidRPr="00194E8D">
        <w:rPr>
          <w:sz w:val="20"/>
          <w:szCs w:val="20"/>
        </w:rPr>
        <w:t>Cembrit</w:t>
      </w:r>
      <w:proofErr w:type="spellEnd"/>
      <w:r w:rsidR="001F2BD7" w:rsidRPr="00194E8D">
        <w:rPr>
          <w:sz w:val="20"/>
          <w:szCs w:val="20"/>
        </w:rPr>
        <w:t xml:space="preserve"> </w:t>
      </w:r>
      <w:proofErr w:type="spellStart"/>
      <w:r w:rsidR="001F2BD7" w:rsidRPr="00194E8D">
        <w:rPr>
          <w:sz w:val="20"/>
          <w:szCs w:val="20"/>
        </w:rPr>
        <w:t>Structure</w:t>
      </w:r>
      <w:proofErr w:type="spellEnd"/>
      <w:r w:rsidR="001F2BD7" w:rsidRPr="00194E8D">
        <w:rPr>
          <w:sz w:val="20"/>
          <w:szCs w:val="20"/>
        </w:rPr>
        <w:t xml:space="preserve"> Design -kuitusementtilevyyn on nyt saatavilla kolme uutta värisävyä, joiden innoittajana ovat olleet metallit.</w:t>
      </w:r>
      <w:r w:rsidR="001F2BD7" w:rsidRPr="003B1DEA">
        <w:rPr>
          <w:sz w:val="20"/>
          <w:szCs w:val="20"/>
        </w:rPr>
        <w:t xml:space="preserve">  </w:t>
      </w:r>
      <w:r w:rsidR="00A32A75" w:rsidRPr="003B1DEA">
        <w:rPr>
          <w:rFonts w:ascii="Arial" w:eastAsia="Times New Roman" w:hAnsi="Arial" w:cs="Arial"/>
          <w:sz w:val="20"/>
          <w:szCs w:val="20"/>
          <w:lang w:eastAsia="sv-SE"/>
        </w:rPr>
        <w:br/>
      </w:r>
      <w:r w:rsidR="00A32A75" w:rsidRPr="003B1DEA">
        <w:rPr>
          <w:rFonts w:ascii="Arial" w:eastAsia="Times New Roman" w:hAnsi="Arial" w:cs="Arial"/>
          <w:sz w:val="20"/>
          <w:szCs w:val="20"/>
          <w:lang w:eastAsia="sv-SE"/>
        </w:rPr>
        <w:br/>
      </w:r>
      <w:r w:rsidR="00A32A75" w:rsidRPr="003B1DEA">
        <w:rPr>
          <w:rFonts w:ascii="Arial" w:hAnsi="Arial" w:cs="Arial"/>
          <w:sz w:val="20"/>
          <w:szCs w:val="20"/>
        </w:rPr>
        <w:t xml:space="preserve">Keskiviikkona </w:t>
      </w:r>
      <w:r w:rsidR="00C03CEE" w:rsidRPr="003B1DEA">
        <w:rPr>
          <w:rFonts w:ascii="Arial" w:hAnsi="Arial" w:cs="Arial"/>
          <w:sz w:val="20"/>
          <w:szCs w:val="20"/>
          <w:lang w:eastAsia="en-GB"/>
        </w:rPr>
        <w:t xml:space="preserve">18.11.2015 </w:t>
      </w:r>
      <w:r w:rsidR="00C03CEE" w:rsidRPr="003B1DEA">
        <w:rPr>
          <w:rFonts w:ascii="Arial" w:hAnsi="Arial" w:cs="Arial"/>
          <w:sz w:val="20"/>
          <w:szCs w:val="20"/>
        </w:rPr>
        <w:t xml:space="preserve">klo 12.00–12.30 </w:t>
      </w:r>
      <w:r w:rsidR="00585117">
        <w:rPr>
          <w:rFonts w:ascii="Arial" w:hAnsi="Arial" w:cs="Arial"/>
          <w:sz w:val="20"/>
          <w:szCs w:val="20"/>
        </w:rPr>
        <w:t xml:space="preserve">ohjelmassa </w:t>
      </w:r>
      <w:r w:rsidR="00A32A75" w:rsidRPr="003B1DEA">
        <w:rPr>
          <w:rFonts w:ascii="Arial" w:hAnsi="Arial" w:cs="Arial"/>
          <w:sz w:val="20"/>
          <w:szCs w:val="20"/>
        </w:rPr>
        <w:t xml:space="preserve">on </w:t>
      </w:r>
      <w:r w:rsidR="00C03CEE" w:rsidRPr="003B1DEA">
        <w:rPr>
          <w:rFonts w:ascii="Arial" w:hAnsi="Arial" w:cs="Arial"/>
          <w:sz w:val="20"/>
          <w:szCs w:val="20"/>
        </w:rPr>
        <w:t xml:space="preserve">Tikkurilan </w:t>
      </w:r>
      <w:r w:rsidR="00C03CEE" w:rsidRPr="003B1DEA">
        <w:rPr>
          <w:rFonts w:ascii="Arial" w:hAnsi="Arial" w:cs="Arial"/>
          <w:b/>
          <w:sz w:val="20"/>
          <w:szCs w:val="20"/>
        </w:rPr>
        <w:t>Jarkko Mattilan</w:t>
      </w:r>
      <w:r w:rsidR="00C03CEE" w:rsidRPr="003B1DEA">
        <w:rPr>
          <w:rFonts w:ascii="Arial" w:hAnsi="Arial" w:cs="Arial"/>
          <w:sz w:val="20"/>
          <w:szCs w:val="20"/>
        </w:rPr>
        <w:t xml:space="preserve"> esitys </w:t>
      </w:r>
      <w:r w:rsidR="00C03CEE" w:rsidRPr="003B1DEA">
        <w:rPr>
          <w:rFonts w:ascii="Arial" w:hAnsi="Arial" w:cs="Arial"/>
          <w:i/>
          <w:sz w:val="20"/>
          <w:szCs w:val="20"/>
        </w:rPr>
        <w:t>Roiskeita – pinnoitetrendejä maailmalta ja kotimaasta</w:t>
      </w:r>
      <w:r w:rsidR="00A32A75" w:rsidRPr="003B1DEA">
        <w:rPr>
          <w:rFonts w:ascii="Arial" w:hAnsi="Arial" w:cs="Arial"/>
          <w:i/>
          <w:sz w:val="20"/>
          <w:szCs w:val="20"/>
        </w:rPr>
        <w:t xml:space="preserve"> </w:t>
      </w:r>
      <w:r w:rsidR="00A32A75" w:rsidRPr="003B1DEA">
        <w:rPr>
          <w:rFonts w:ascii="Arial" w:hAnsi="Arial" w:cs="Arial"/>
          <w:sz w:val="20"/>
          <w:szCs w:val="20"/>
        </w:rPr>
        <w:t>6-hallin</w:t>
      </w:r>
      <w:r w:rsidR="00585117">
        <w:rPr>
          <w:rFonts w:ascii="Arial" w:hAnsi="Arial" w:cs="Arial"/>
          <w:sz w:val="20"/>
          <w:szCs w:val="20"/>
        </w:rPr>
        <w:t xml:space="preserve"> </w:t>
      </w:r>
      <w:r w:rsidR="00A32A75" w:rsidRPr="003B1DEA">
        <w:rPr>
          <w:rFonts w:ascii="Arial" w:hAnsi="Arial" w:cs="Arial"/>
          <w:sz w:val="20"/>
          <w:szCs w:val="20"/>
        </w:rPr>
        <w:t>Piazzalla</w:t>
      </w:r>
      <w:r w:rsidR="00C03CEE" w:rsidRPr="003B1DEA">
        <w:rPr>
          <w:rFonts w:ascii="Arial" w:hAnsi="Arial" w:cs="Arial"/>
          <w:sz w:val="20"/>
          <w:szCs w:val="20"/>
        </w:rPr>
        <w:t>.</w:t>
      </w:r>
    </w:p>
    <w:p w:rsidR="00F71359" w:rsidRPr="00A32A75" w:rsidRDefault="00F71359" w:rsidP="00E05AD4">
      <w:pPr>
        <w:pStyle w:val="Eivli"/>
        <w:spacing w:line="360" w:lineRule="auto"/>
        <w:rPr>
          <w:rFonts w:ascii="Arial" w:hAnsi="Arial" w:cs="Arial"/>
          <w:sz w:val="20"/>
          <w:szCs w:val="20"/>
          <w:lang w:eastAsia="en-GB"/>
        </w:rPr>
      </w:pPr>
    </w:p>
    <w:p w:rsidR="00E05AD4" w:rsidRDefault="00F71359" w:rsidP="00E05AD4">
      <w:pPr>
        <w:rPr>
          <w:rFonts w:ascii="Arial" w:hAnsi="Arial" w:cs="Arial"/>
          <w:b/>
          <w:sz w:val="20"/>
          <w:szCs w:val="20"/>
        </w:rPr>
      </w:pPr>
      <w:r w:rsidRPr="00A32A75">
        <w:rPr>
          <w:rFonts w:ascii="Arial" w:hAnsi="Arial" w:cs="Arial"/>
          <w:b/>
          <w:sz w:val="20"/>
          <w:szCs w:val="20"/>
        </w:rPr>
        <w:t>Lisätietoja:</w:t>
      </w:r>
    </w:p>
    <w:p w:rsidR="009E0664" w:rsidRPr="00A32A75" w:rsidRDefault="009E0664" w:rsidP="00E05AD4">
      <w:pPr>
        <w:rPr>
          <w:rFonts w:ascii="Arial" w:hAnsi="Arial" w:cs="Arial"/>
          <w:sz w:val="20"/>
          <w:szCs w:val="20"/>
        </w:rPr>
      </w:pPr>
      <w:r w:rsidRPr="00A32A75">
        <w:rPr>
          <w:rFonts w:ascii="Arial" w:hAnsi="Arial" w:cs="Arial"/>
          <w:sz w:val="20"/>
          <w:szCs w:val="20"/>
        </w:rPr>
        <w:t xml:space="preserve">Matti Kumpulainen, </w:t>
      </w:r>
      <w:r w:rsidR="00A1215C">
        <w:rPr>
          <w:rFonts w:ascii="Arial" w:hAnsi="Arial" w:cs="Arial"/>
          <w:sz w:val="20"/>
          <w:szCs w:val="20"/>
        </w:rPr>
        <w:t>m</w:t>
      </w:r>
      <w:r w:rsidRPr="00A32A75">
        <w:rPr>
          <w:rFonts w:ascii="Arial" w:hAnsi="Arial" w:cs="Arial"/>
          <w:sz w:val="20"/>
          <w:szCs w:val="20"/>
        </w:rPr>
        <w:t xml:space="preserve">yyntipäällikkö, </w:t>
      </w:r>
      <w:r w:rsidR="00A1215C">
        <w:rPr>
          <w:rFonts w:ascii="Arial" w:hAnsi="Arial" w:cs="Arial"/>
          <w:sz w:val="20"/>
          <w:szCs w:val="20"/>
        </w:rPr>
        <w:t>p</w:t>
      </w:r>
      <w:r w:rsidRPr="00A32A75">
        <w:rPr>
          <w:rFonts w:ascii="Arial" w:hAnsi="Arial" w:cs="Arial"/>
          <w:sz w:val="20"/>
          <w:szCs w:val="20"/>
        </w:rPr>
        <w:t>rojektimyynti, BU Finland</w:t>
      </w:r>
      <w:r w:rsidR="004E7BC2" w:rsidRPr="00A32A75">
        <w:rPr>
          <w:rFonts w:ascii="Arial" w:hAnsi="Arial" w:cs="Arial"/>
          <w:sz w:val="20"/>
          <w:szCs w:val="20"/>
        </w:rPr>
        <w:t>, Tikkurila Oyj</w:t>
      </w:r>
      <w:r w:rsidRPr="00A32A75">
        <w:rPr>
          <w:rFonts w:ascii="Arial" w:hAnsi="Arial" w:cs="Arial"/>
          <w:sz w:val="20"/>
          <w:szCs w:val="20"/>
        </w:rPr>
        <w:t xml:space="preserve"> </w:t>
      </w:r>
    </w:p>
    <w:p w:rsidR="00F71359" w:rsidRPr="00A32A75" w:rsidRDefault="00F71359" w:rsidP="00E05AD4">
      <w:pPr>
        <w:ind w:hanging="1276"/>
        <w:rPr>
          <w:rFonts w:ascii="Arial" w:hAnsi="Arial" w:cs="Arial"/>
          <w:sz w:val="20"/>
          <w:szCs w:val="20"/>
        </w:rPr>
      </w:pPr>
      <w:r w:rsidRPr="00A32A75">
        <w:rPr>
          <w:rFonts w:ascii="Arial" w:hAnsi="Arial" w:cs="Arial"/>
          <w:sz w:val="20"/>
          <w:szCs w:val="20"/>
        </w:rPr>
        <w:tab/>
        <w:t xml:space="preserve">Puh. </w:t>
      </w:r>
      <w:r w:rsidR="00A32A75" w:rsidRPr="00A32A75">
        <w:rPr>
          <w:rFonts w:ascii="Arial" w:hAnsi="Arial" w:cs="Arial"/>
          <w:sz w:val="20"/>
          <w:szCs w:val="20"/>
        </w:rPr>
        <w:t>0</w:t>
      </w:r>
      <w:r w:rsidR="009E0664" w:rsidRPr="00A32A75">
        <w:rPr>
          <w:rFonts w:ascii="Arial" w:hAnsi="Arial" w:cs="Arial"/>
          <w:sz w:val="20"/>
          <w:szCs w:val="20"/>
        </w:rPr>
        <w:t>20</w:t>
      </w:r>
      <w:r w:rsidR="00A32A75" w:rsidRPr="00A32A75">
        <w:rPr>
          <w:rFonts w:ascii="Arial" w:hAnsi="Arial" w:cs="Arial"/>
          <w:sz w:val="20"/>
          <w:szCs w:val="20"/>
        </w:rPr>
        <w:t xml:space="preserve"> </w:t>
      </w:r>
      <w:r w:rsidR="009E0664" w:rsidRPr="00A32A75">
        <w:rPr>
          <w:rFonts w:ascii="Arial" w:hAnsi="Arial" w:cs="Arial"/>
          <w:sz w:val="20"/>
          <w:szCs w:val="20"/>
        </w:rPr>
        <w:t>191</w:t>
      </w:r>
      <w:r w:rsidR="00A32A75" w:rsidRPr="00A32A75">
        <w:rPr>
          <w:rFonts w:ascii="Arial" w:hAnsi="Arial" w:cs="Arial"/>
          <w:sz w:val="20"/>
          <w:szCs w:val="20"/>
        </w:rPr>
        <w:t xml:space="preserve"> </w:t>
      </w:r>
      <w:r w:rsidR="009E0664" w:rsidRPr="00A32A75">
        <w:rPr>
          <w:rFonts w:ascii="Arial" w:hAnsi="Arial" w:cs="Arial"/>
          <w:sz w:val="20"/>
          <w:szCs w:val="20"/>
        </w:rPr>
        <w:t>2047</w:t>
      </w:r>
      <w:r w:rsidRPr="00A32A7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B1DEA">
        <w:rPr>
          <w:rFonts w:ascii="Arial" w:hAnsi="Arial" w:cs="Arial"/>
          <w:sz w:val="20"/>
          <w:szCs w:val="20"/>
        </w:rPr>
        <w:t>matkapuh</w:t>
      </w:r>
      <w:proofErr w:type="spellEnd"/>
      <w:r w:rsidRPr="003B1DEA">
        <w:rPr>
          <w:rFonts w:ascii="Arial" w:hAnsi="Arial" w:cs="Arial"/>
          <w:sz w:val="20"/>
          <w:szCs w:val="20"/>
        </w:rPr>
        <w:t xml:space="preserve">. </w:t>
      </w:r>
      <w:r w:rsidR="00D000D7" w:rsidRPr="003B1DEA">
        <w:rPr>
          <w:rFonts w:ascii="Arial" w:hAnsi="Arial" w:cs="Arial"/>
          <w:sz w:val="20"/>
          <w:szCs w:val="20"/>
        </w:rPr>
        <w:t>040 705 5851</w:t>
      </w:r>
    </w:p>
    <w:p w:rsidR="00F71359" w:rsidRPr="00A32A75" w:rsidRDefault="00F71359" w:rsidP="00E05AD4">
      <w:pPr>
        <w:pStyle w:val="Default"/>
        <w:spacing w:line="360" w:lineRule="auto"/>
        <w:rPr>
          <w:color w:val="auto"/>
          <w:sz w:val="20"/>
          <w:szCs w:val="20"/>
        </w:rPr>
      </w:pPr>
      <w:r w:rsidRPr="00A32A75">
        <w:rPr>
          <w:color w:val="auto"/>
          <w:sz w:val="20"/>
          <w:szCs w:val="20"/>
        </w:rPr>
        <w:t xml:space="preserve">S-posti </w:t>
      </w:r>
      <w:hyperlink r:id="rId10" w:history="1">
        <w:r w:rsidRPr="00A32A75">
          <w:rPr>
            <w:rStyle w:val="Hyperlinkki"/>
            <w:color w:val="auto"/>
            <w:sz w:val="20"/>
            <w:szCs w:val="20"/>
            <w:u w:val="none"/>
          </w:rPr>
          <w:t>ma</w:t>
        </w:r>
        <w:r w:rsidR="009E0664" w:rsidRPr="00A32A75">
          <w:rPr>
            <w:rStyle w:val="Hyperlinkki"/>
            <w:color w:val="auto"/>
            <w:sz w:val="20"/>
            <w:szCs w:val="20"/>
            <w:u w:val="none"/>
          </w:rPr>
          <w:t>tti.kumpulainen(at)t</w:t>
        </w:r>
        <w:r w:rsidRPr="00A32A75">
          <w:rPr>
            <w:rStyle w:val="Hyperlinkki"/>
            <w:color w:val="auto"/>
            <w:sz w:val="20"/>
            <w:szCs w:val="20"/>
            <w:u w:val="none"/>
          </w:rPr>
          <w:t>ikkurila.com</w:t>
        </w:r>
      </w:hyperlink>
    </w:p>
    <w:p w:rsidR="00575F4E" w:rsidRDefault="00095365" w:rsidP="00E05AD4">
      <w:pPr>
        <w:rPr>
          <w:rStyle w:val="Hyperlinkki"/>
          <w:rFonts w:ascii="Arial" w:hAnsi="Arial" w:cs="Arial"/>
          <w:sz w:val="20"/>
          <w:szCs w:val="20"/>
          <w:u w:val="none"/>
        </w:rPr>
      </w:pPr>
      <w:hyperlink r:id="rId11" w:history="1">
        <w:r w:rsidR="00F71359" w:rsidRPr="003B1DEA">
          <w:rPr>
            <w:rStyle w:val="Hyperlinkki"/>
            <w:color w:val="auto"/>
            <w:sz w:val="20"/>
            <w:szCs w:val="20"/>
            <w:u w:val="none"/>
          </w:rPr>
          <w:t>www.tikkurila.fi/ammattilaiset</w:t>
        </w:r>
      </w:hyperlink>
      <w:r w:rsidR="003B1DEA" w:rsidRPr="003B1DEA">
        <w:rPr>
          <w:rStyle w:val="Hyperlinkki"/>
          <w:color w:val="auto"/>
          <w:sz w:val="20"/>
          <w:szCs w:val="20"/>
          <w:u w:val="none"/>
        </w:rPr>
        <w:t xml:space="preserve">, </w:t>
      </w:r>
      <w:hyperlink r:id="rId12" w:history="1">
        <w:r w:rsidR="00575F4E" w:rsidRPr="003B1DEA">
          <w:rPr>
            <w:rStyle w:val="Hyperlinkki"/>
            <w:rFonts w:ascii="Arial" w:hAnsi="Arial" w:cs="Arial"/>
            <w:color w:val="auto"/>
            <w:sz w:val="20"/>
            <w:szCs w:val="20"/>
            <w:u w:val="none"/>
          </w:rPr>
          <w:t>www.tikkurila.fi/drytech</w:t>
        </w:r>
      </w:hyperlink>
    </w:p>
    <w:p w:rsidR="003B1DEA" w:rsidRPr="003B1DEA" w:rsidRDefault="003B1DEA" w:rsidP="00E05AD4">
      <w:pPr>
        <w:pStyle w:val="Eivli"/>
        <w:spacing w:line="360" w:lineRule="auto"/>
      </w:pPr>
    </w:p>
    <w:p w:rsidR="00585117" w:rsidRPr="0015080D" w:rsidRDefault="00F71359" w:rsidP="00E05AD4">
      <w:pPr>
        <w:pStyle w:val="Eivli"/>
        <w:spacing w:line="360" w:lineRule="auto"/>
        <w:rPr>
          <w:rFonts w:ascii="Arial" w:hAnsi="Arial" w:cs="Arial"/>
          <w:sz w:val="20"/>
          <w:szCs w:val="20"/>
        </w:rPr>
      </w:pPr>
      <w:r w:rsidRPr="00A32A75">
        <w:rPr>
          <w:rFonts w:cs="Arial"/>
          <w:b/>
          <w:sz w:val="20"/>
          <w:szCs w:val="20"/>
          <w:lang w:eastAsia="en-GB"/>
        </w:rPr>
        <w:t>Kuva</w:t>
      </w:r>
      <w:r w:rsidR="0006609A">
        <w:rPr>
          <w:rFonts w:cs="Arial"/>
          <w:b/>
          <w:sz w:val="20"/>
          <w:szCs w:val="20"/>
          <w:lang w:eastAsia="en-GB"/>
        </w:rPr>
        <w:t>:</w:t>
      </w:r>
      <w:r w:rsidRPr="00A32A75">
        <w:rPr>
          <w:rFonts w:cs="Arial"/>
          <w:b/>
          <w:sz w:val="20"/>
          <w:szCs w:val="20"/>
          <w:lang w:eastAsia="en-GB"/>
        </w:rPr>
        <w:tab/>
      </w:r>
      <w:hyperlink r:id="rId13" w:tooltip="Temafloor-lattia" w:history="1">
        <w:proofErr w:type="spellStart"/>
        <w:r w:rsidR="00585117">
          <w:rPr>
            <w:rStyle w:val="Hyperlinkki"/>
            <w:rFonts w:eastAsia="Times New Roman"/>
            <w:lang w:eastAsia="sv-SE"/>
          </w:rPr>
          <w:t>Temafloor-lattia</w:t>
        </w:r>
        <w:proofErr w:type="spellEnd"/>
      </w:hyperlink>
    </w:p>
    <w:p w:rsidR="0006609A" w:rsidRDefault="0006609A" w:rsidP="00E05AD4">
      <w:pPr>
        <w:pStyle w:val="Eivli"/>
        <w:spacing w:line="360" w:lineRule="auto"/>
        <w:rPr>
          <w:rFonts w:ascii="Arial" w:hAnsi="Arial" w:cs="Arial"/>
          <w:sz w:val="20"/>
          <w:szCs w:val="20"/>
        </w:rPr>
      </w:pPr>
      <w:r w:rsidRPr="0015080D">
        <w:rPr>
          <w:rFonts w:ascii="Arial" w:hAnsi="Arial" w:cs="Arial"/>
          <w:sz w:val="20"/>
          <w:szCs w:val="20"/>
        </w:rPr>
        <w:t>Jos yllä oleva link</w:t>
      </w:r>
      <w:r>
        <w:rPr>
          <w:rFonts w:ascii="Arial" w:hAnsi="Arial" w:cs="Arial"/>
          <w:sz w:val="20"/>
          <w:szCs w:val="20"/>
        </w:rPr>
        <w:t>k</w:t>
      </w:r>
      <w:r w:rsidRPr="0015080D">
        <w:rPr>
          <w:rFonts w:ascii="Arial" w:hAnsi="Arial" w:cs="Arial"/>
          <w:sz w:val="20"/>
          <w:szCs w:val="20"/>
        </w:rPr>
        <w:t xml:space="preserve">i ei aukea, kopioi </w:t>
      </w:r>
      <w:r>
        <w:rPr>
          <w:rFonts w:ascii="Arial" w:hAnsi="Arial" w:cs="Arial"/>
          <w:sz w:val="20"/>
          <w:szCs w:val="20"/>
        </w:rPr>
        <w:t>t</w:t>
      </w:r>
      <w:r w:rsidRPr="0015080D">
        <w:rPr>
          <w:rFonts w:ascii="Arial" w:hAnsi="Arial" w:cs="Arial"/>
          <w:sz w:val="20"/>
          <w:szCs w:val="20"/>
        </w:rPr>
        <w:t>ämä osoite selaimeesi:</w:t>
      </w:r>
    </w:p>
    <w:p w:rsidR="0006609A" w:rsidRPr="0015080D" w:rsidRDefault="0006609A" w:rsidP="00E05AD4">
      <w:pPr>
        <w:pStyle w:val="Eivli"/>
        <w:spacing w:line="360" w:lineRule="auto"/>
        <w:rPr>
          <w:rFonts w:ascii="Arial" w:hAnsi="Arial" w:cs="Arial"/>
          <w:sz w:val="20"/>
          <w:szCs w:val="20"/>
        </w:rPr>
      </w:pPr>
      <w:hyperlink r:id="rId14" w:history="1">
        <w:r w:rsidRPr="0006609A">
          <w:rPr>
            <w:rStyle w:val="Hyperlinkki"/>
            <w:rFonts w:eastAsia="Times New Roman"/>
            <w:lang w:eastAsia="sv-SE"/>
          </w:rPr>
          <w:t>http://213.138.147.67/tikkuri</w:t>
        </w:r>
        <w:r w:rsidRPr="0006609A">
          <w:rPr>
            <w:rStyle w:val="Hyperlinkki"/>
            <w:rFonts w:eastAsia="Times New Roman"/>
            <w:lang w:eastAsia="sv-SE"/>
          </w:rPr>
          <w:t>l</w:t>
        </w:r>
        <w:r w:rsidRPr="0006609A">
          <w:rPr>
            <w:rStyle w:val="Hyperlinkki"/>
            <w:rFonts w:eastAsia="Times New Roman"/>
            <w:lang w:eastAsia="sv-SE"/>
          </w:rPr>
          <w:t>a/Engine?id=Fjh3SGXS</w:t>
        </w:r>
      </w:hyperlink>
    </w:p>
    <w:p w:rsidR="0006609A" w:rsidRPr="00A32A75" w:rsidRDefault="0006609A" w:rsidP="00E05AD4">
      <w:pPr>
        <w:pStyle w:val="TikkurilaContenttext"/>
        <w:ind w:left="0"/>
        <w:rPr>
          <w:rFonts w:cs="Arial"/>
          <w:sz w:val="20"/>
          <w:szCs w:val="20"/>
        </w:rPr>
      </w:pPr>
    </w:p>
    <w:p w:rsidR="00194E8D" w:rsidRPr="00194E8D" w:rsidRDefault="00F71359" w:rsidP="00E05AD4">
      <w:pPr>
        <w:pStyle w:val="TikkurilaContenttext"/>
        <w:ind w:left="0" w:hanging="1276"/>
      </w:pPr>
      <w:r w:rsidRPr="00A32A75">
        <w:rPr>
          <w:rFonts w:cs="Arial"/>
          <w:sz w:val="20"/>
          <w:szCs w:val="20"/>
        </w:rPr>
        <w:tab/>
      </w:r>
    </w:p>
    <w:p w:rsidR="00D06C20" w:rsidRPr="00A32A75" w:rsidRDefault="00D06C20" w:rsidP="00A32A75">
      <w:pPr>
        <w:spacing w:line="240" w:lineRule="auto"/>
        <w:rPr>
          <w:rStyle w:val="Hyperlinkki"/>
          <w:rFonts w:ascii="Arial" w:hAnsi="Arial" w:cs="Arial"/>
          <w:i/>
          <w:iCs/>
          <w:color w:val="auto"/>
          <w:sz w:val="20"/>
          <w:szCs w:val="20"/>
          <w:u w:val="none"/>
          <w:shd w:val="clear" w:color="auto" w:fill="FFFFFF"/>
        </w:rPr>
      </w:pPr>
      <w:r w:rsidRPr="00A32A7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Tikkurila</w:t>
      </w:r>
      <w:r w:rsidRPr="00A32A75">
        <w:rPr>
          <w:rStyle w:val="apple-converted-space"/>
          <w:rFonts w:ascii="Arial" w:hAnsi="Arial" w:cs="Arial"/>
          <w:i/>
          <w:iCs/>
          <w:sz w:val="20"/>
          <w:szCs w:val="20"/>
          <w:shd w:val="clear" w:color="auto" w:fill="FFFFFF"/>
        </w:rPr>
        <w:t> </w:t>
      </w:r>
      <w:r w:rsidRPr="00A32A75">
        <w:rPr>
          <w:rFonts w:ascii="Arial" w:hAnsi="Arial" w:cs="Arial"/>
          <w:i/>
          <w:iCs/>
          <w:sz w:val="20"/>
          <w:szCs w:val="20"/>
          <w:shd w:val="clear" w:color="auto" w:fill="FFFFFF"/>
        </w:rPr>
        <w:t>on johtava maalialan ammattilainen Pohjoismaissa ja Venäjällä. Olemme perinteikäs suomalainen yritys, joka toimii nykyään 16 maassa. Laadukkaiden tuotteiden ja kattavien palvelujen avulla varmistamme markkinoiden parhaan käyttäjäkokemuksen. Kestävää kauneutta vuodesta 1862.</w:t>
      </w:r>
      <w:r w:rsidRPr="00A32A75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</w:r>
      <w:hyperlink r:id="rId15" w:tgtFrame="_blank" w:history="1">
        <w:r w:rsidRPr="00A32A75">
          <w:rPr>
            <w:rStyle w:val="Hyperlinkki"/>
            <w:rFonts w:ascii="Arial" w:hAnsi="Arial" w:cs="Arial"/>
            <w:i/>
            <w:iCs/>
            <w:color w:val="auto"/>
            <w:sz w:val="20"/>
            <w:szCs w:val="20"/>
            <w:u w:val="none"/>
            <w:shd w:val="clear" w:color="auto" w:fill="FFFFFF"/>
          </w:rPr>
          <w:t>www.tikkurilagroup.fi</w:t>
        </w:r>
      </w:hyperlink>
    </w:p>
    <w:p w:rsidR="00D06C20" w:rsidRPr="00A32A75" w:rsidRDefault="00D06C20" w:rsidP="00A32A75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sectPr w:rsidR="00D06C20" w:rsidRPr="00A32A75" w:rsidSect="003227F8">
      <w:headerReference w:type="default" r:id="rId16"/>
      <w:footerReference w:type="default" r:id="rId17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65" w:rsidRDefault="00095365" w:rsidP="008E634E">
      <w:r>
        <w:separator/>
      </w:r>
    </w:p>
  </w:endnote>
  <w:endnote w:type="continuationSeparator" w:id="0">
    <w:p w:rsidR="00095365" w:rsidRDefault="00095365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A2" w:rsidRPr="00564C9C" w:rsidRDefault="004019A2" w:rsidP="004019A2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TIKKURILA OYJ 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PL 53, Kuninkaalantie 1, 01301 Vantaa, puh. 020 191 2000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Y-tunnus 0197067-4, Kotipaikka V</w:t>
    </w:r>
    <w:r w:rsidR="00287E7A" w:rsidRPr="00564C9C">
      <w:rPr>
        <w:sz w:val="14"/>
        <w:szCs w:val="14"/>
      </w:rPr>
      <w:t>antaa, ALV</w:t>
    </w:r>
    <w:r w:rsidRPr="00564C9C">
      <w:rPr>
        <w:sz w:val="14"/>
        <w:szCs w:val="14"/>
      </w:rPr>
      <w:t xml:space="preserve"> </w:t>
    </w:r>
    <w:proofErr w:type="spellStart"/>
    <w:r w:rsidRPr="00564C9C">
      <w:rPr>
        <w:sz w:val="14"/>
        <w:szCs w:val="14"/>
      </w:rPr>
      <w:t>rek</w:t>
    </w:r>
    <w:proofErr w:type="spellEnd"/>
    <w:r w:rsidRPr="00564C9C">
      <w:rPr>
        <w:sz w:val="14"/>
        <w:szCs w:val="14"/>
      </w:rPr>
      <w:t xml:space="preserve">.  </w:t>
    </w:r>
  </w:p>
  <w:p w:rsidR="000F761D" w:rsidRPr="00564C9C" w:rsidRDefault="004D0C86">
    <w:pPr>
      <w:pStyle w:val="Alatunniste"/>
      <w:rPr>
        <w:sz w:val="14"/>
        <w:szCs w:val="14"/>
      </w:rPr>
    </w:pPr>
    <w:r w:rsidRPr="00564C9C">
      <w:rPr>
        <w:sz w:val="14"/>
        <w:szCs w:val="14"/>
      </w:rPr>
      <w:t>www.tikkurila.fi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65" w:rsidRDefault="00095365" w:rsidP="008E634E">
      <w:r>
        <w:separator/>
      </w:r>
    </w:p>
  </w:footnote>
  <w:footnote w:type="continuationSeparator" w:id="0">
    <w:p w:rsidR="00095365" w:rsidRDefault="00095365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9B" w:rsidRDefault="0053179B" w:rsidP="00F61585">
    <w:pPr>
      <w:pStyle w:val="Eivli"/>
      <w:rPr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12BE630C" wp14:editId="2CEA8213">
          <wp:simplePos x="0" y="0"/>
          <wp:positionH relativeFrom="column">
            <wp:posOffset>5285740</wp:posOffset>
          </wp:positionH>
          <wp:positionV relativeFrom="paragraph">
            <wp:posOffset>-14605</wp:posOffset>
          </wp:positionV>
          <wp:extent cx="827405" cy="833120"/>
          <wp:effectExtent l="0" t="0" r="0" b="5080"/>
          <wp:wrapTopAndBottom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kurila logo - red 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9E1" w:rsidRDefault="006E79E1" w:rsidP="00F61585">
    <w:pPr>
      <w:pStyle w:val="Eivli"/>
      <w:rPr>
        <w:lang w:val="en-US"/>
      </w:rPr>
    </w:pPr>
  </w:p>
  <w:tbl>
    <w:tblPr>
      <w:tblStyle w:val="TaulukkoRuudukko"/>
      <w:tblW w:w="7680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6"/>
      <w:gridCol w:w="358"/>
      <w:gridCol w:w="542"/>
      <w:gridCol w:w="1652"/>
      <w:gridCol w:w="1652"/>
    </w:tblGrid>
    <w:tr w:rsidR="002C40B4" w:rsidRPr="007B5BE9" w:rsidTr="00F31548">
      <w:tc>
        <w:tcPr>
          <w:tcW w:w="3476" w:type="dxa"/>
        </w:tcPr>
        <w:p w:rsidR="002C40B4" w:rsidRPr="007B5BE9" w:rsidRDefault="009221F0" w:rsidP="009221F0">
          <w:pPr>
            <w:pStyle w:val="Eivli"/>
            <w:rPr>
              <w:rFonts w:ascii="Arial" w:hAnsi="Arial" w:cs="Arial"/>
              <w:b/>
              <w:lang w:val="en-US"/>
            </w:rPr>
          </w:pPr>
          <w:proofErr w:type="spellStart"/>
          <w:r w:rsidRPr="007B5BE9">
            <w:rPr>
              <w:rFonts w:ascii="Arial" w:hAnsi="Arial" w:cs="Arial"/>
              <w:b/>
              <w:lang w:val="en-US"/>
            </w:rPr>
            <w:t>Lehdistötiedote</w:t>
          </w:r>
          <w:proofErr w:type="spellEnd"/>
        </w:p>
      </w:tc>
      <w:tc>
        <w:tcPr>
          <w:tcW w:w="900" w:type="dxa"/>
          <w:gridSpan w:val="2"/>
        </w:tcPr>
        <w:p w:rsidR="002C40B4" w:rsidRPr="007B5BE9" w:rsidRDefault="002C40B4" w:rsidP="000F1272">
          <w:pPr>
            <w:pStyle w:val="Eivli"/>
            <w:rPr>
              <w:rFonts w:asciiTheme="minorHAnsi" w:hAnsiTheme="minorHAnsi" w:cstheme="minorHAnsi"/>
              <w:lang w:val="en-US"/>
            </w:rPr>
          </w:pPr>
          <w:r w:rsidRPr="007B5BE9">
            <w:rPr>
              <w:rStyle w:val="Sivunumero"/>
            </w:rPr>
            <w:fldChar w:fldCharType="begin"/>
          </w:r>
          <w:r w:rsidRPr="007B5BE9">
            <w:rPr>
              <w:rStyle w:val="Sivunumero"/>
              <w:rFonts w:asciiTheme="minorHAnsi" w:hAnsiTheme="minorHAnsi" w:cstheme="minorHAnsi"/>
              <w:lang w:val="en-US"/>
            </w:rPr>
            <w:instrText xml:space="preserve"> PAGE </w:instrText>
          </w:r>
          <w:r w:rsidRPr="007B5BE9">
            <w:rPr>
              <w:rStyle w:val="Sivunumero"/>
            </w:rPr>
            <w:fldChar w:fldCharType="separate"/>
          </w:r>
          <w:r w:rsidR="00E05AD4">
            <w:rPr>
              <w:rStyle w:val="Sivunumero"/>
              <w:rFonts w:asciiTheme="minorHAnsi" w:hAnsiTheme="minorHAnsi" w:cstheme="minorHAnsi"/>
              <w:noProof/>
              <w:lang w:val="en-US"/>
            </w:rPr>
            <w:t>1</w:t>
          </w:r>
          <w:r w:rsidRPr="007B5BE9">
            <w:rPr>
              <w:rStyle w:val="Sivunumero"/>
            </w:rPr>
            <w:fldChar w:fldCharType="end"/>
          </w:r>
          <w:r w:rsidRPr="007B5BE9">
            <w:rPr>
              <w:rFonts w:asciiTheme="minorHAnsi" w:hAnsiTheme="minorHAnsi" w:cstheme="minorHAnsi"/>
              <w:lang w:val="en-US"/>
            </w:rPr>
            <w:t xml:space="preserve"> </w:t>
          </w:r>
          <w:r w:rsidR="00F31548" w:rsidRPr="007B5BE9">
            <w:rPr>
              <w:rFonts w:asciiTheme="minorHAnsi" w:hAnsiTheme="minorHAnsi" w:cstheme="minorHAnsi"/>
              <w:lang w:val="en-US"/>
            </w:rPr>
            <w:t>(</w:t>
          </w:r>
          <w:r w:rsidR="000F1272" w:rsidRPr="007B5BE9">
            <w:rPr>
              <w:rFonts w:asciiTheme="minorHAnsi" w:hAnsiTheme="minorHAnsi" w:cstheme="minorHAnsi"/>
              <w:lang w:val="en-US"/>
            </w:rPr>
            <w:t>1</w:t>
          </w:r>
          <w:r w:rsidR="006A1379" w:rsidRPr="007B5BE9">
            <w:rPr>
              <w:rStyle w:val="Sivunumero"/>
              <w:rFonts w:asciiTheme="minorHAnsi" w:hAnsiTheme="minorHAnsi" w:cstheme="minorHAnsi"/>
            </w:rPr>
            <w:t>)</w:t>
          </w:r>
        </w:p>
      </w:tc>
      <w:tc>
        <w:tcPr>
          <w:tcW w:w="1652" w:type="dxa"/>
        </w:tcPr>
        <w:p w:rsidR="002C40B4" w:rsidRPr="007B5BE9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</w:rPr>
          </w:pPr>
        </w:p>
      </w:tc>
      <w:tc>
        <w:tcPr>
          <w:tcW w:w="1652" w:type="dxa"/>
        </w:tcPr>
        <w:p w:rsidR="002C40B4" w:rsidRPr="007B5BE9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</w:rPr>
          </w:pPr>
        </w:p>
      </w:tc>
    </w:tr>
    <w:tr w:rsidR="002C40B4" w:rsidRPr="007B5BE9" w:rsidTr="00F31548">
      <w:trPr>
        <w:gridAfter w:val="1"/>
        <w:wAfter w:w="1652" w:type="dxa"/>
      </w:trPr>
      <w:sdt>
        <w:sdtPr>
          <w:rPr>
            <w:rStyle w:val="Sivunumero"/>
            <w:lang w:val="en-US"/>
          </w:rPr>
          <w:alias w:val="Type of document"/>
          <w:tag w:val="Type of document"/>
          <w:id w:val="-1466037345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3834" w:type="dxa"/>
              <w:gridSpan w:val="2"/>
            </w:tcPr>
            <w:p w:rsidR="002C40B4" w:rsidRPr="007B5BE9" w:rsidRDefault="000D78AE" w:rsidP="00F61585">
              <w:pPr>
                <w:pStyle w:val="Eivli"/>
                <w:rPr>
                  <w:rStyle w:val="Sivunumero"/>
                  <w:rFonts w:asciiTheme="minorHAnsi" w:hAnsiTheme="minorHAnsi" w:cstheme="minorHAnsi"/>
                  <w:lang w:val="en-US"/>
                </w:rPr>
              </w:pPr>
              <w:r w:rsidRPr="007B5BE9">
                <w:rPr>
                  <w:rStyle w:val="Sivunumero"/>
                  <w:lang w:val="en-US"/>
                </w:rPr>
                <w:t xml:space="preserve">     </w:t>
              </w:r>
            </w:p>
          </w:tc>
        </w:sdtContent>
      </w:sdt>
      <w:tc>
        <w:tcPr>
          <w:tcW w:w="542" w:type="dxa"/>
        </w:tcPr>
        <w:p w:rsidR="002C40B4" w:rsidRPr="007B5BE9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lang w:val="en-US"/>
            </w:rPr>
          </w:pPr>
        </w:p>
      </w:tc>
      <w:tc>
        <w:tcPr>
          <w:tcW w:w="1652" w:type="dxa"/>
        </w:tcPr>
        <w:p w:rsidR="002C40B4" w:rsidRPr="007B5BE9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lang w:val="en-US"/>
            </w:rPr>
          </w:pPr>
        </w:p>
      </w:tc>
    </w:tr>
  </w:tbl>
  <w:p w:rsidR="00634BA1" w:rsidRPr="007B5BE9" w:rsidRDefault="000D78AE" w:rsidP="00F61585">
    <w:pPr>
      <w:pStyle w:val="Eivli"/>
      <w:rPr>
        <w:sz w:val="20"/>
        <w:szCs w:val="20"/>
      </w:rPr>
    </w:pPr>
    <w:r w:rsidRPr="007B5BE9">
      <w:rPr>
        <w:sz w:val="20"/>
        <w:szCs w:val="20"/>
      </w:rPr>
      <w:t>Markkinointi</w:t>
    </w:r>
    <w:r w:rsidR="00A2316E" w:rsidRPr="007B5BE9">
      <w:rPr>
        <w:sz w:val="20"/>
        <w:szCs w:val="20"/>
      </w:rPr>
      <w:t xml:space="preserve"> </w:t>
    </w:r>
    <w:r w:rsidRPr="007B5BE9">
      <w:rPr>
        <w:sz w:val="20"/>
        <w:szCs w:val="20"/>
      </w:rPr>
      <w:t>/</w:t>
    </w:r>
    <w:r w:rsidR="00A2316E" w:rsidRPr="007B5BE9">
      <w:rPr>
        <w:sz w:val="20"/>
        <w:szCs w:val="20"/>
      </w:rPr>
      <w:t xml:space="preserve"> </w:t>
    </w:r>
    <w:r w:rsidRPr="007B5BE9">
      <w:rPr>
        <w:sz w:val="20"/>
        <w:szCs w:val="20"/>
      </w:rPr>
      <w:t>BU Finland</w:t>
    </w:r>
    <w:r w:rsidR="00DB27C4" w:rsidRPr="007B5BE9">
      <w:rPr>
        <w:sz w:val="20"/>
        <w:szCs w:val="20"/>
      </w:rPr>
      <w:tab/>
    </w:r>
  </w:p>
  <w:p w:rsidR="000407DE" w:rsidRPr="007B5BE9" w:rsidRDefault="000D78AE" w:rsidP="00F61585">
    <w:pPr>
      <w:pStyle w:val="Eivli"/>
      <w:tabs>
        <w:tab w:val="left" w:pos="3686"/>
      </w:tabs>
      <w:rPr>
        <w:rFonts w:ascii="Arial" w:hAnsi="Arial" w:cs="Arial"/>
        <w:sz w:val="20"/>
        <w:szCs w:val="20"/>
      </w:rPr>
    </w:pPr>
    <w:r w:rsidRPr="007B5BE9">
      <w:rPr>
        <w:rFonts w:ascii="Arial" w:hAnsi="Arial" w:cs="Arial"/>
        <w:sz w:val="20"/>
        <w:szCs w:val="20"/>
      </w:rPr>
      <w:t>Arja Schadewitz</w:t>
    </w:r>
    <w:r w:rsidR="00614B10" w:rsidRPr="007B5BE9">
      <w:rPr>
        <w:rFonts w:ascii="Arial" w:hAnsi="Arial" w:cs="Arial"/>
        <w:sz w:val="20"/>
        <w:szCs w:val="20"/>
      </w:rPr>
      <w:tab/>
    </w:r>
    <w:r w:rsidR="00A1215C">
      <w:rPr>
        <w:rFonts w:ascii="Arial" w:hAnsi="Arial" w:cs="Arial"/>
        <w:sz w:val="20"/>
        <w:szCs w:val="20"/>
      </w:rPr>
      <w:t>16</w:t>
    </w:r>
    <w:r w:rsidR="009221F0" w:rsidRPr="007B5BE9">
      <w:rPr>
        <w:rFonts w:ascii="Arial" w:hAnsi="Arial" w:cs="Arial"/>
        <w:sz w:val="20"/>
        <w:szCs w:val="20"/>
      </w:rPr>
      <w:t>.</w:t>
    </w:r>
    <w:r w:rsidR="004E7BC2">
      <w:rPr>
        <w:rFonts w:ascii="Arial" w:hAnsi="Arial" w:cs="Arial"/>
        <w:sz w:val="20"/>
        <w:szCs w:val="20"/>
      </w:rPr>
      <w:t>11</w:t>
    </w:r>
    <w:r w:rsidRPr="007B5BE9">
      <w:rPr>
        <w:rFonts w:ascii="Arial" w:hAnsi="Arial" w:cs="Arial"/>
        <w:sz w:val="20"/>
        <w:szCs w:val="20"/>
      </w:rPr>
      <w:t>.</w:t>
    </w:r>
    <w:r w:rsidR="000407DE" w:rsidRPr="007B5BE9">
      <w:rPr>
        <w:rFonts w:ascii="Arial" w:hAnsi="Arial" w:cs="Arial"/>
        <w:sz w:val="20"/>
        <w:szCs w:val="20"/>
      </w:rPr>
      <w:t>201</w:t>
    </w:r>
    <w:r w:rsidR="005F22D3" w:rsidRPr="007B5BE9">
      <w:rPr>
        <w:rFonts w:ascii="Arial" w:hAnsi="Arial" w:cs="Arial"/>
        <w:sz w:val="20"/>
        <w:szCs w:val="20"/>
      </w:rPr>
      <w:t>5</w:t>
    </w:r>
  </w:p>
  <w:p w:rsidR="008E634E" w:rsidRPr="00DB27C4" w:rsidRDefault="00425BCD" w:rsidP="00FC2334">
    <w:r w:rsidRPr="00DB27C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5D7F"/>
    <w:multiLevelType w:val="hybridMultilevel"/>
    <w:tmpl w:val="3EF0F0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4E"/>
    <w:rsid w:val="00003B74"/>
    <w:rsid w:val="0000606D"/>
    <w:rsid w:val="000204D5"/>
    <w:rsid w:val="00022CBF"/>
    <w:rsid w:val="00032423"/>
    <w:rsid w:val="000407DE"/>
    <w:rsid w:val="000522E4"/>
    <w:rsid w:val="0006609A"/>
    <w:rsid w:val="00070298"/>
    <w:rsid w:val="000715AE"/>
    <w:rsid w:val="0007471B"/>
    <w:rsid w:val="00095365"/>
    <w:rsid w:val="000A2B04"/>
    <w:rsid w:val="000A3AA7"/>
    <w:rsid w:val="000A5E69"/>
    <w:rsid w:val="000A6E72"/>
    <w:rsid w:val="000C6B0C"/>
    <w:rsid w:val="000D78AE"/>
    <w:rsid w:val="000E23AB"/>
    <w:rsid w:val="000E7857"/>
    <w:rsid w:val="000F1272"/>
    <w:rsid w:val="000F52C8"/>
    <w:rsid w:val="000F761D"/>
    <w:rsid w:val="00103D6F"/>
    <w:rsid w:val="00105F75"/>
    <w:rsid w:val="001534D5"/>
    <w:rsid w:val="00190A31"/>
    <w:rsid w:val="00194E8D"/>
    <w:rsid w:val="00196AC1"/>
    <w:rsid w:val="001C26BE"/>
    <w:rsid w:val="001F0A8D"/>
    <w:rsid w:val="001F2BD7"/>
    <w:rsid w:val="00224BC5"/>
    <w:rsid w:val="00224D6A"/>
    <w:rsid w:val="00237847"/>
    <w:rsid w:val="00240790"/>
    <w:rsid w:val="002444DB"/>
    <w:rsid w:val="00252B88"/>
    <w:rsid w:val="002530AA"/>
    <w:rsid w:val="00261439"/>
    <w:rsid w:val="00265829"/>
    <w:rsid w:val="00287E7A"/>
    <w:rsid w:val="002A5CE0"/>
    <w:rsid w:val="002B44F5"/>
    <w:rsid w:val="002C2EF5"/>
    <w:rsid w:val="002C40B4"/>
    <w:rsid w:val="002C794E"/>
    <w:rsid w:val="002D2B9C"/>
    <w:rsid w:val="002D4D5B"/>
    <w:rsid w:val="002E0C68"/>
    <w:rsid w:val="00301B48"/>
    <w:rsid w:val="00307D46"/>
    <w:rsid w:val="003227F8"/>
    <w:rsid w:val="00352999"/>
    <w:rsid w:val="003754DD"/>
    <w:rsid w:val="003B1DEA"/>
    <w:rsid w:val="003D144A"/>
    <w:rsid w:val="003E36B9"/>
    <w:rsid w:val="004019A2"/>
    <w:rsid w:val="00420AC5"/>
    <w:rsid w:val="00421EFA"/>
    <w:rsid w:val="00425BCD"/>
    <w:rsid w:val="00440CC5"/>
    <w:rsid w:val="004568A6"/>
    <w:rsid w:val="00457E0B"/>
    <w:rsid w:val="0046123D"/>
    <w:rsid w:val="004C1E8D"/>
    <w:rsid w:val="004C369B"/>
    <w:rsid w:val="004D0C86"/>
    <w:rsid w:val="004D3A57"/>
    <w:rsid w:val="004D3B90"/>
    <w:rsid w:val="004D646B"/>
    <w:rsid w:val="004E7BC2"/>
    <w:rsid w:val="0053179B"/>
    <w:rsid w:val="005334DC"/>
    <w:rsid w:val="00556BFB"/>
    <w:rsid w:val="00564C9C"/>
    <w:rsid w:val="00565BD5"/>
    <w:rsid w:val="00575F4E"/>
    <w:rsid w:val="00585117"/>
    <w:rsid w:val="005902C2"/>
    <w:rsid w:val="005F22D3"/>
    <w:rsid w:val="00606CDE"/>
    <w:rsid w:val="00614B10"/>
    <w:rsid w:val="006156E6"/>
    <w:rsid w:val="006178A7"/>
    <w:rsid w:val="0062169B"/>
    <w:rsid w:val="00622218"/>
    <w:rsid w:val="00634BA1"/>
    <w:rsid w:val="0069733E"/>
    <w:rsid w:val="006A1379"/>
    <w:rsid w:val="006B1622"/>
    <w:rsid w:val="006C491F"/>
    <w:rsid w:val="006D3AB1"/>
    <w:rsid w:val="006E4A71"/>
    <w:rsid w:val="006E5C72"/>
    <w:rsid w:val="006E79E1"/>
    <w:rsid w:val="00701175"/>
    <w:rsid w:val="00701B5D"/>
    <w:rsid w:val="00710AEC"/>
    <w:rsid w:val="00733E7E"/>
    <w:rsid w:val="00740AE2"/>
    <w:rsid w:val="00746233"/>
    <w:rsid w:val="0075188D"/>
    <w:rsid w:val="00754A6B"/>
    <w:rsid w:val="00772409"/>
    <w:rsid w:val="0078612C"/>
    <w:rsid w:val="00792FFE"/>
    <w:rsid w:val="007A1F51"/>
    <w:rsid w:val="007B5BE9"/>
    <w:rsid w:val="007D36C9"/>
    <w:rsid w:val="007D5A1D"/>
    <w:rsid w:val="008253D5"/>
    <w:rsid w:val="008460D0"/>
    <w:rsid w:val="00873ECD"/>
    <w:rsid w:val="00875301"/>
    <w:rsid w:val="00884586"/>
    <w:rsid w:val="008E44FB"/>
    <w:rsid w:val="008E634E"/>
    <w:rsid w:val="008F21F2"/>
    <w:rsid w:val="008F6B2F"/>
    <w:rsid w:val="00903503"/>
    <w:rsid w:val="0092196D"/>
    <w:rsid w:val="009221F0"/>
    <w:rsid w:val="009C1BDF"/>
    <w:rsid w:val="009C4AC0"/>
    <w:rsid w:val="009C5A1D"/>
    <w:rsid w:val="009D2CBA"/>
    <w:rsid w:val="009D7A1A"/>
    <w:rsid w:val="009D7FCC"/>
    <w:rsid w:val="009E0664"/>
    <w:rsid w:val="009E1976"/>
    <w:rsid w:val="00A1215C"/>
    <w:rsid w:val="00A21282"/>
    <w:rsid w:val="00A2316E"/>
    <w:rsid w:val="00A32A75"/>
    <w:rsid w:val="00A3722F"/>
    <w:rsid w:val="00A63E21"/>
    <w:rsid w:val="00A77BFF"/>
    <w:rsid w:val="00AB0502"/>
    <w:rsid w:val="00AB677B"/>
    <w:rsid w:val="00AC1416"/>
    <w:rsid w:val="00AC7254"/>
    <w:rsid w:val="00AD5A74"/>
    <w:rsid w:val="00AD66CE"/>
    <w:rsid w:val="00AE221D"/>
    <w:rsid w:val="00AE64E3"/>
    <w:rsid w:val="00AF40D2"/>
    <w:rsid w:val="00AF7623"/>
    <w:rsid w:val="00B50B5A"/>
    <w:rsid w:val="00B7220F"/>
    <w:rsid w:val="00B81093"/>
    <w:rsid w:val="00BD43A9"/>
    <w:rsid w:val="00BF7793"/>
    <w:rsid w:val="00C03CEE"/>
    <w:rsid w:val="00C26BA8"/>
    <w:rsid w:val="00C34DEB"/>
    <w:rsid w:val="00C35D18"/>
    <w:rsid w:val="00C3645D"/>
    <w:rsid w:val="00C41B1B"/>
    <w:rsid w:val="00C56A9F"/>
    <w:rsid w:val="00C640CB"/>
    <w:rsid w:val="00C64BA1"/>
    <w:rsid w:val="00C759CD"/>
    <w:rsid w:val="00C76610"/>
    <w:rsid w:val="00C77044"/>
    <w:rsid w:val="00C863C7"/>
    <w:rsid w:val="00CA33BE"/>
    <w:rsid w:val="00CC127C"/>
    <w:rsid w:val="00CC575C"/>
    <w:rsid w:val="00CC71A0"/>
    <w:rsid w:val="00CE53C9"/>
    <w:rsid w:val="00CF1B5C"/>
    <w:rsid w:val="00CF2918"/>
    <w:rsid w:val="00CF4813"/>
    <w:rsid w:val="00D000D7"/>
    <w:rsid w:val="00D0298F"/>
    <w:rsid w:val="00D06C20"/>
    <w:rsid w:val="00D32C2C"/>
    <w:rsid w:val="00D444CC"/>
    <w:rsid w:val="00D53360"/>
    <w:rsid w:val="00D56DF3"/>
    <w:rsid w:val="00D67470"/>
    <w:rsid w:val="00D757B2"/>
    <w:rsid w:val="00D76CBB"/>
    <w:rsid w:val="00D85BD1"/>
    <w:rsid w:val="00D90CA2"/>
    <w:rsid w:val="00DB27C4"/>
    <w:rsid w:val="00DB2E04"/>
    <w:rsid w:val="00DD69E2"/>
    <w:rsid w:val="00E05AD4"/>
    <w:rsid w:val="00E27856"/>
    <w:rsid w:val="00E44F29"/>
    <w:rsid w:val="00E47E0F"/>
    <w:rsid w:val="00E72385"/>
    <w:rsid w:val="00E8257B"/>
    <w:rsid w:val="00E91DAF"/>
    <w:rsid w:val="00EC12B3"/>
    <w:rsid w:val="00ED4873"/>
    <w:rsid w:val="00EF7BEB"/>
    <w:rsid w:val="00F23A6D"/>
    <w:rsid w:val="00F31548"/>
    <w:rsid w:val="00F443BC"/>
    <w:rsid w:val="00F61585"/>
    <w:rsid w:val="00F71359"/>
    <w:rsid w:val="00F729C4"/>
    <w:rsid w:val="00F743EC"/>
    <w:rsid w:val="00F77786"/>
    <w:rsid w:val="00F87853"/>
    <w:rsid w:val="00FA5448"/>
    <w:rsid w:val="00FA6137"/>
    <w:rsid w:val="00FC0735"/>
    <w:rsid w:val="00FC2334"/>
    <w:rsid w:val="00FD0336"/>
    <w:rsid w:val="00FD7E77"/>
    <w:rsid w:val="00FF0128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6A1379"/>
    <w:rPr>
      <w:color w:val="0000FF" w:themeColor="hyperlink"/>
      <w:u w:val="single"/>
    </w:rPr>
  </w:style>
  <w:style w:type="paragraph" w:customStyle="1" w:styleId="TikkurilaContentwithoutIndent">
    <w:name w:val="Tikkurila Content without Indent"/>
    <w:basedOn w:val="Normaali"/>
    <w:qFormat/>
    <w:rsid w:val="005F22D3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spacing w:line="240" w:lineRule="auto"/>
    </w:pPr>
    <w:rPr>
      <w:rFonts w:ascii="Arial" w:eastAsia="Times New Roman" w:hAnsi="Arial" w:cs="Times New Roman"/>
      <w:sz w:val="22"/>
      <w:szCs w:val="20"/>
      <w:lang w:eastAsia="fi-FI"/>
    </w:rPr>
  </w:style>
  <w:style w:type="paragraph" w:customStyle="1" w:styleId="Default">
    <w:name w:val="Default"/>
    <w:rsid w:val="00792F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0C6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0C6B0C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apple-converted-space">
    <w:name w:val="apple-converted-space"/>
    <w:basedOn w:val="Kappaleenoletusfontti"/>
    <w:rsid w:val="00D06C20"/>
  </w:style>
  <w:style w:type="character" w:styleId="AvattuHyperlinkki">
    <w:name w:val="FollowedHyperlink"/>
    <w:basedOn w:val="Kappaleenoletusfontti"/>
    <w:uiPriority w:val="99"/>
    <w:semiHidden/>
    <w:unhideWhenUsed/>
    <w:rsid w:val="00003B74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F71359"/>
    <w:pPr>
      <w:spacing w:after="15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6A1379"/>
    <w:rPr>
      <w:color w:val="0000FF" w:themeColor="hyperlink"/>
      <w:u w:val="single"/>
    </w:rPr>
  </w:style>
  <w:style w:type="paragraph" w:customStyle="1" w:styleId="TikkurilaContentwithoutIndent">
    <w:name w:val="Tikkurila Content without Indent"/>
    <w:basedOn w:val="Normaali"/>
    <w:qFormat/>
    <w:rsid w:val="005F22D3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spacing w:line="240" w:lineRule="auto"/>
    </w:pPr>
    <w:rPr>
      <w:rFonts w:ascii="Arial" w:eastAsia="Times New Roman" w:hAnsi="Arial" w:cs="Times New Roman"/>
      <w:sz w:val="22"/>
      <w:szCs w:val="20"/>
      <w:lang w:eastAsia="fi-FI"/>
    </w:rPr>
  </w:style>
  <w:style w:type="paragraph" w:customStyle="1" w:styleId="Default">
    <w:name w:val="Default"/>
    <w:rsid w:val="00792F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0C6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0C6B0C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apple-converted-space">
    <w:name w:val="apple-converted-space"/>
    <w:basedOn w:val="Kappaleenoletusfontti"/>
    <w:rsid w:val="00D06C20"/>
  </w:style>
  <w:style w:type="character" w:styleId="AvattuHyperlinkki">
    <w:name w:val="FollowedHyperlink"/>
    <w:basedOn w:val="Kappaleenoletusfontti"/>
    <w:uiPriority w:val="99"/>
    <w:semiHidden/>
    <w:unhideWhenUsed/>
    <w:rsid w:val="00003B74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F71359"/>
    <w:pPr>
      <w:spacing w:after="15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13.138.147.67/tikkurila/Engine?id=Fjh3SGX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kkurila.fi/dryte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kkurila.fi/ammattilais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ikkurilagroup.fi/" TargetMode="External"/><Relationship Id="rId10" Type="http://schemas.openxmlformats.org/officeDocument/2006/relationships/hyperlink" Target="mailto:maria.kalliorinne@tikkurila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ssukeskus.com/Sites4/KK15/Kavijat/Sivut/Aukioloajat.aspx" TargetMode="External"/><Relationship Id="rId14" Type="http://schemas.openxmlformats.org/officeDocument/2006/relationships/hyperlink" Target="http://213.138.147.67/tikkurila/Engine?id=Fjh3SGX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ikkurila">
      <a:dk1>
        <a:sysClr val="windowText" lastClr="000000"/>
      </a:dk1>
      <a:lt1>
        <a:sysClr val="window" lastClr="FFFFFF"/>
      </a:lt1>
      <a:dk2>
        <a:srgbClr val="FFFFFF"/>
      </a:dk2>
      <a:lt2>
        <a:srgbClr val="F3A60D"/>
      </a:lt2>
      <a:accent1>
        <a:srgbClr val="18BADA"/>
      </a:accent1>
      <a:accent2>
        <a:srgbClr val="77C618"/>
      </a:accent2>
      <a:accent3>
        <a:srgbClr val="955192"/>
      </a:accent3>
      <a:accent4>
        <a:srgbClr val="CAD90D"/>
      </a:accent4>
      <a:accent5>
        <a:srgbClr val="4095A6"/>
      </a:accent5>
      <a:accent6>
        <a:srgbClr val="717171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91F7-96B5-4C24-A3EE-5DAB67AA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275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Thurman</dc:creator>
  <cp:lastModifiedBy>Schadewitz Arja</cp:lastModifiedBy>
  <cp:revision>5</cp:revision>
  <cp:lastPrinted>2015-11-16T12:19:00Z</cp:lastPrinted>
  <dcterms:created xsi:type="dcterms:W3CDTF">2015-11-16T11:55:00Z</dcterms:created>
  <dcterms:modified xsi:type="dcterms:W3CDTF">2015-11-16T12:37:00Z</dcterms:modified>
</cp:coreProperties>
</file>