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D6" w:rsidRDefault="008478D6">
      <w:r>
        <w:rPr>
          <w:noProof/>
        </w:rPr>
        <w:drawing>
          <wp:inline distT="0" distB="0" distL="0" distR="0">
            <wp:extent cx="2398395" cy="2753123"/>
            <wp:effectExtent l="0" t="0" r="0" b="0"/>
            <wp:docPr id="1" name="Bild 1" descr="Macintosh HD:Users:sinvest:Desktop:IMG_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nvest:Desktop:IMG_72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7" cy="27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D6" w:rsidRDefault="008478D6"/>
    <w:p w:rsidR="008478D6" w:rsidRDefault="008478D6"/>
    <w:p w:rsidR="007F5522" w:rsidRPr="008478D6" w:rsidRDefault="008478D6">
      <w:pPr>
        <w:rPr>
          <w:rFonts w:ascii="Century Gothic" w:hAnsi="Century Gothic"/>
          <w:sz w:val="28"/>
          <w:szCs w:val="28"/>
        </w:rPr>
      </w:pPr>
      <w:proofErr w:type="spellStart"/>
      <w:r w:rsidRPr="008478D6">
        <w:rPr>
          <w:rFonts w:ascii="Century Gothic" w:hAnsi="Century Gothic"/>
          <w:sz w:val="28"/>
          <w:szCs w:val="28"/>
        </w:rPr>
        <w:t>Julnyheter</w:t>
      </w:r>
      <w:proofErr w:type="spellEnd"/>
      <w:r w:rsidRPr="008478D6">
        <w:rPr>
          <w:rFonts w:ascii="Century Gothic" w:hAnsi="Century Gothic"/>
          <w:sz w:val="28"/>
          <w:szCs w:val="28"/>
        </w:rPr>
        <w:t xml:space="preserve"> från Blomsterlandet</w:t>
      </w:r>
      <w:r w:rsidRPr="008478D6">
        <w:rPr>
          <w:rFonts w:ascii="Century Gothic" w:hAnsi="Century Gothic"/>
          <w:sz w:val="28"/>
          <w:szCs w:val="28"/>
        </w:rPr>
        <w:br/>
      </w:r>
      <w:r w:rsidRPr="008478D6">
        <w:rPr>
          <w:rFonts w:ascii="Century Gothic" w:hAnsi="Century Gothic"/>
          <w:sz w:val="28"/>
          <w:szCs w:val="28"/>
        </w:rPr>
        <w:br/>
      </w:r>
    </w:p>
    <w:p w:rsidR="008478D6" w:rsidRPr="008478D6" w:rsidRDefault="008478D6" w:rsidP="008478D6">
      <w:pPr>
        <w:widowControl w:val="0"/>
        <w:autoSpaceDE w:val="0"/>
        <w:autoSpaceDN w:val="0"/>
        <w:adjustRightInd w:val="0"/>
        <w:spacing w:after="300"/>
        <w:rPr>
          <w:rFonts w:ascii="Century Gothic" w:hAnsi="Century Gothic" w:cs="Helvetica Neue"/>
          <w:color w:val="3A3A3A"/>
        </w:rPr>
      </w:pPr>
      <w:r w:rsidRPr="008478D6">
        <w:rPr>
          <w:rFonts w:ascii="Century Gothic" w:hAnsi="Century Gothic" w:cs="Helvetica Neue"/>
          <w:color w:val="3A3A3A"/>
        </w:rPr>
        <w:t>Årets jul går i vinterlandskapets naturliga toner</w:t>
      </w:r>
      <w:r>
        <w:rPr>
          <w:rFonts w:ascii="Century Gothic" w:hAnsi="Century Gothic" w:cs="Helvetica Neue"/>
          <w:color w:val="3A3A3A"/>
        </w:rPr>
        <w:t xml:space="preserve">, från krispigt vitt till ljust och robust trä. Blandat med </w:t>
      </w:r>
      <w:r w:rsidRPr="008478D6">
        <w:rPr>
          <w:rFonts w:ascii="Century Gothic" w:hAnsi="Century Gothic" w:cs="Helvetica Neue"/>
          <w:color w:val="3A3A3A"/>
        </w:rPr>
        <w:t>ju</w:t>
      </w:r>
      <w:r>
        <w:rPr>
          <w:rFonts w:ascii="Century Gothic" w:hAnsi="Century Gothic" w:cs="Helvetica Neue"/>
          <w:color w:val="3A3A3A"/>
        </w:rPr>
        <w:t>lens röda toner skapas en mysig</w:t>
      </w:r>
      <w:r w:rsidRPr="008478D6">
        <w:rPr>
          <w:rFonts w:ascii="Century Gothic" w:hAnsi="Century Gothic" w:cs="Helvetica Neue"/>
          <w:color w:val="3A3A3A"/>
        </w:rPr>
        <w:t xml:space="preserve"> </w:t>
      </w:r>
      <w:proofErr w:type="spellStart"/>
      <w:r w:rsidRPr="008478D6">
        <w:rPr>
          <w:rFonts w:ascii="Century Gothic" w:hAnsi="Century Gothic" w:cs="Helvetica Neue"/>
          <w:color w:val="3A3A3A"/>
        </w:rPr>
        <w:t>julkänsla</w:t>
      </w:r>
      <w:proofErr w:type="spellEnd"/>
      <w:r w:rsidRPr="008478D6">
        <w:rPr>
          <w:rFonts w:ascii="Century Gothic" w:hAnsi="Century Gothic" w:cs="Helvetica Neue"/>
          <w:color w:val="3A3A3A"/>
        </w:rPr>
        <w:t xml:space="preserve">. Blomsterlandet bjuder på mjuka klappar i form av värmande </w:t>
      </w:r>
      <w:proofErr w:type="spellStart"/>
      <w:r w:rsidRPr="008478D6">
        <w:rPr>
          <w:rFonts w:ascii="Century Gothic" w:hAnsi="Century Gothic" w:cs="Helvetica Neue"/>
          <w:color w:val="3A3A3A"/>
        </w:rPr>
        <w:t>julplädar</w:t>
      </w:r>
      <w:proofErr w:type="spellEnd"/>
      <w:r w:rsidRPr="008478D6">
        <w:rPr>
          <w:rFonts w:ascii="Century Gothic" w:hAnsi="Century Gothic" w:cs="Helvetica Neue"/>
          <w:color w:val="3A3A3A"/>
        </w:rPr>
        <w:t xml:space="preserve"> och kuddar i fuskpäls.</w:t>
      </w:r>
    </w:p>
    <w:p w:rsidR="008478D6" w:rsidRPr="008478D6" w:rsidRDefault="008478D6" w:rsidP="008478D6">
      <w:pPr>
        <w:widowControl w:val="0"/>
        <w:autoSpaceDE w:val="0"/>
        <w:autoSpaceDN w:val="0"/>
        <w:adjustRightInd w:val="0"/>
        <w:spacing w:after="300"/>
        <w:rPr>
          <w:rFonts w:ascii="Century Gothic" w:hAnsi="Century Gothic" w:cs="Helvetica Neue"/>
          <w:color w:val="3A3A3A"/>
        </w:rPr>
      </w:pPr>
      <w:r>
        <w:rPr>
          <w:rFonts w:ascii="Century Gothic" w:hAnsi="Century Gothic" w:cs="Helvetica Neue"/>
          <w:color w:val="3A3A3A"/>
        </w:rPr>
        <w:softHyphen/>
        <w:t>–</w:t>
      </w:r>
      <w:r w:rsidRPr="008478D6">
        <w:rPr>
          <w:rFonts w:ascii="Century Gothic" w:hAnsi="Century Gothic" w:cs="Helvetica Neue"/>
          <w:color w:val="3A3A3A"/>
        </w:rPr>
        <w:t>Vi pyntar granen med glaskulo</w:t>
      </w:r>
      <w:r>
        <w:rPr>
          <w:rFonts w:ascii="Century Gothic" w:hAnsi="Century Gothic" w:cs="Helvetica Neue"/>
          <w:color w:val="3A3A3A"/>
        </w:rPr>
        <w:t>r och silverhängen. Tänder massor med ljuslyktor och myser</w:t>
      </w:r>
      <w:bookmarkStart w:id="0" w:name="_GoBack"/>
      <w:bookmarkEnd w:id="0"/>
      <w:r w:rsidRPr="008478D6">
        <w:rPr>
          <w:rFonts w:ascii="Century Gothic" w:hAnsi="Century Gothic" w:cs="Helvetica Neue"/>
          <w:color w:val="3A3A3A"/>
        </w:rPr>
        <w:t>. I år önskar vi er en Skandinavisk jul, säger Ulrika Landström, produktchef på Blomsterlandet.</w:t>
      </w:r>
    </w:p>
    <w:p w:rsidR="008478D6" w:rsidRDefault="008478D6" w:rsidP="008478D6">
      <w:pPr>
        <w:rPr>
          <w:rFonts w:ascii="Century Gothic" w:hAnsi="Century Gothic" w:cs="Helvetica Neue"/>
          <w:color w:val="3A3A3A"/>
        </w:rPr>
      </w:pPr>
      <w:r w:rsidRPr="008478D6">
        <w:rPr>
          <w:rFonts w:ascii="Century Gothic" w:hAnsi="Century Gothic" w:cs="Helvetica Neue"/>
          <w:color w:val="3A3A3A"/>
        </w:rPr>
        <w:t>För ytterligare frågor kontakta: </w:t>
      </w:r>
    </w:p>
    <w:p w:rsidR="008478D6" w:rsidRPr="008478D6" w:rsidRDefault="008478D6" w:rsidP="008478D6">
      <w:pPr>
        <w:rPr>
          <w:rFonts w:ascii="Century Gothic" w:hAnsi="Century Gothic"/>
        </w:rPr>
      </w:pPr>
      <w:r w:rsidRPr="008478D6">
        <w:rPr>
          <w:rFonts w:ascii="Century Gothic" w:hAnsi="Century Gothic" w:cs="Helvetica Neue"/>
          <w:color w:val="3A3A3A"/>
        </w:rPr>
        <w:t>Ulrika Stjernfelt  ulrika.stjernfelt@blomsterlandet.se 031-755 73 29 0707-56 82 57</w:t>
      </w:r>
    </w:p>
    <w:sectPr w:rsidR="008478D6" w:rsidRPr="008478D6" w:rsidSect="007F552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8D6"/>
    <w:rsid w:val="007F5522"/>
    <w:rsid w:val="0084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3441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8478D6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478D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8478D6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478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92</Words>
  <Characters>492</Characters>
  <Application>Microsoft Macintosh Word</Application>
  <DocSecurity>0</DocSecurity>
  <Lines>4</Lines>
  <Paragraphs>1</Paragraphs>
  <ScaleCrop>false</ScaleCrop>
  <Company>S-Invest Trading AB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Jerker Olander</dc:creator>
  <cp:keywords/>
  <dc:description/>
  <cp:lastModifiedBy>Jerker Olander</cp:lastModifiedBy>
  <cp:revision>1</cp:revision>
  <dcterms:created xsi:type="dcterms:W3CDTF">2012-09-04T18:58:00Z</dcterms:created>
  <dcterms:modified xsi:type="dcterms:W3CDTF">2012-09-04T19:12:00Z</dcterms:modified>
</cp:coreProperties>
</file>