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E29" w:rsidRPr="008A5E29" w:rsidRDefault="008A5E29" w:rsidP="008A5E29">
      <w:pPr>
        <w:rPr>
          <w:rFonts w:asciiTheme="majorHAnsi" w:hAnsiTheme="majorHAnsi"/>
          <w:b/>
          <w:sz w:val="22"/>
          <w:szCs w:val="22"/>
        </w:rPr>
      </w:pPr>
      <w:r w:rsidRPr="008A5E29">
        <w:rPr>
          <w:rFonts w:asciiTheme="majorHAnsi" w:hAnsiTheme="majorHAnsi"/>
          <w:b/>
          <w:sz w:val="22"/>
          <w:szCs w:val="22"/>
        </w:rPr>
        <w:t>Issued on behalf of Stena Line</w:t>
      </w:r>
    </w:p>
    <w:p w:rsidR="008A5E29" w:rsidRPr="008A5E29" w:rsidRDefault="008A5E29" w:rsidP="008A5E29">
      <w:pPr>
        <w:rPr>
          <w:rFonts w:asciiTheme="majorHAnsi" w:hAnsiTheme="majorHAnsi"/>
          <w:b/>
          <w:sz w:val="22"/>
          <w:szCs w:val="22"/>
        </w:rPr>
      </w:pPr>
      <w:r w:rsidRPr="008A5E29">
        <w:rPr>
          <w:rFonts w:asciiTheme="majorHAnsi" w:hAnsiTheme="majorHAnsi"/>
          <w:b/>
          <w:sz w:val="22"/>
          <w:szCs w:val="22"/>
        </w:rPr>
        <w:t>December 11, 2015</w:t>
      </w:r>
    </w:p>
    <w:p w:rsidR="008A5E29" w:rsidRPr="008A5E29" w:rsidRDefault="008A5E29" w:rsidP="008A5E29">
      <w:pPr>
        <w:rPr>
          <w:rFonts w:asciiTheme="majorHAnsi" w:hAnsiTheme="majorHAnsi"/>
          <w:b/>
          <w:sz w:val="22"/>
          <w:szCs w:val="22"/>
        </w:rPr>
      </w:pPr>
    </w:p>
    <w:p w:rsidR="008A5E29" w:rsidRPr="008A5E29" w:rsidRDefault="008A5E29" w:rsidP="008A5E29">
      <w:pPr>
        <w:jc w:val="center"/>
        <w:rPr>
          <w:rFonts w:asciiTheme="majorHAnsi" w:hAnsiTheme="majorHAnsi"/>
          <w:b/>
          <w:sz w:val="32"/>
          <w:szCs w:val="32"/>
        </w:rPr>
      </w:pPr>
      <w:r w:rsidRPr="008A5E29">
        <w:rPr>
          <w:rFonts w:asciiTheme="majorHAnsi" w:hAnsiTheme="majorHAnsi"/>
          <w:b/>
          <w:sz w:val="32"/>
          <w:szCs w:val="32"/>
        </w:rPr>
        <w:t xml:space="preserve">EURO 2016 JUST A </w:t>
      </w:r>
      <w:r w:rsidRPr="008A5E29">
        <w:rPr>
          <w:rFonts w:asciiTheme="majorHAnsi" w:hAnsiTheme="majorHAnsi"/>
          <w:b/>
          <w:i/>
          <w:sz w:val="32"/>
          <w:szCs w:val="32"/>
        </w:rPr>
        <w:t>OUI</w:t>
      </w:r>
      <w:r w:rsidRPr="008A5E29">
        <w:rPr>
          <w:rFonts w:asciiTheme="majorHAnsi" w:hAnsiTheme="majorHAnsi"/>
          <w:b/>
          <w:sz w:val="32"/>
          <w:szCs w:val="32"/>
        </w:rPr>
        <w:t xml:space="preserve"> JOURNEY AWAY WITH STENA LINE</w:t>
      </w:r>
    </w:p>
    <w:p w:rsidR="008A5E29" w:rsidRPr="008A5E29" w:rsidRDefault="008A5E29" w:rsidP="008A5E29">
      <w:pPr>
        <w:jc w:val="center"/>
        <w:rPr>
          <w:rFonts w:asciiTheme="majorHAnsi" w:hAnsiTheme="majorHAnsi"/>
          <w:b/>
          <w:sz w:val="22"/>
          <w:szCs w:val="22"/>
        </w:rPr>
      </w:pPr>
    </w:p>
    <w:p w:rsidR="008A5E29" w:rsidRPr="008A5E29" w:rsidRDefault="008A5E29" w:rsidP="008A5E29">
      <w:pPr>
        <w:spacing w:line="276" w:lineRule="auto"/>
        <w:jc w:val="both"/>
        <w:rPr>
          <w:rFonts w:asciiTheme="majorHAnsi" w:hAnsiTheme="majorHAnsi"/>
          <w:sz w:val="22"/>
          <w:szCs w:val="22"/>
        </w:rPr>
      </w:pPr>
      <w:r w:rsidRPr="008A5E29">
        <w:rPr>
          <w:rFonts w:asciiTheme="majorHAnsi" w:hAnsiTheme="majorHAnsi"/>
          <w:sz w:val="22"/>
          <w:szCs w:val="22"/>
        </w:rPr>
        <w:t>AHEAD of tomorrow’s Euro 2016 draw, leading ferry company Stena Line is ensuring Irish fans can</w:t>
      </w:r>
      <w:r w:rsidRPr="008A5E29">
        <w:rPr>
          <w:rFonts w:asciiTheme="majorHAnsi" w:hAnsiTheme="majorHAnsi"/>
          <w:i/>
          <w:iCs/>
          <w:sz w:val="22"/>
          <w:szCs w:val="22"/>
        </w:rPr>
        <w:t xml:space="preserve"> score</w:t>
      </w:r>
      <w:r w:rsidRPr="008A5E29">
        <w:rPr>
          <w:rFonts w:asciiTheme="majorHAnsi" w:hAnsiTheme="majorHAnsi"/>
          <w:sz w:val="22"/>
          <w:szCs w:val="22"/>
        </w:rPr>
        <w:t xml:space="preserve"> the trip of a lifetime next summer with great value fares from only €476*</w:t>
      </w:r>
      <w:r w:rsidRPr="008A5E29">
        <w:rPr>
          <w:rFonts w:asciiTheme="majorHAnsi" w:hAnsiTheme="majorHAnsi"/>
          <w:b/>
          <w:bCs/>
          <w:sz w:val="22"/>
          <w:szCs w:val="22"/>
        </w:rPr>
        <w:t xml:space="preserve"> </w:t>
      </w:r>
      <w:r w:rsidRPr="008A5E29">
        <w:rPr>
          <w:rFonts w:asciiTheme="majorHAnsi" w:hAnsiTheme="majorHAnsi"/>
          <w:sz w:val="22"/>
          <w:szCs w:val="22"/>
        </w:rPr>
        <w:t>for a car plus four return. For less than €120 per person return fans won’t have to worry about high costs to get to the action next summer.  </w:t>
      </w:r>
    </w:p>
    <w:p w:rsidR="008A5E29" w:rsidRPr="008A5E29" w:rsidRDefault="008A5E29" w:rsidP="008A5E29">
      <w:pPr>
        <w:spacing w:line="276" w:lineRule="auto"/>
        <w:jc w:val="both"/>
        <w:rPr>
          <w:rFonts w:asciiTheme="majorHAnsi" w:hAnsiTheme="majorHAnsi"/>
          <w:sz w:val="22"/>
          <w:szCs w:val="22"/>
        </w:rPr>
      </w:pPr>
    </w:p>
    <w:p w:rsidR="008A5E29" w:rsidRPr="008A5E29" w:rsidRDefault="008A5E29" w:rsidP="008A5E29">
      <w:pPr>
        <w:spacing w:line="276" w:lineRule="auto"/>
        <w:jc w:val="both"/>
        <w:rPr>
          <w:rFonts w:asciiTheme="majorHAnsi" w:hAnsiTheme="majorHAnsi"/>
          <w:sz w:val="22"/>
          <w:szCs w:val="22"/>
        </w:rPr>
      </w:pPr>
      <w:r w:rsidRPr="008A5E29">
        <w:rPr>
          <w:rFonts w:asciiTheme="majorHAnsi" w:hAnsiTheme="majorHAnsi"/>
          <w:sz w:val="22"/>
          <w:szCs w:val="22"/>
        </w:rPr>
        <w:t xml:space="preserve">Supporters can travel </w:t>
      </w:r>
      <w:proofErr w:type="spellStart"/>
      <w:r w:rsidRPr="008A5E29">
        <w:rPr>
          <w:rFonts w:asciiTheme="majorHAnsi" w:hAnsiTheme="majorHAnsi"/>
          <w:sz w:val="22"/>
          <w:szCs w:val="22"/>
        </w:rPr>
        <w:t>Landbridge</w:t>
      </w:r>
      <w:proofErr w:type="spellEnd"/>
      <w:r w:rsidRPr="008A5E29">
        <w:rPr>
          <w:rFonts w:asciiTheme="majorHAnsi" w:hAnsiTheme="majorHAnsi"/>
          <w:sz w:val="22"/>
          <w:szCs w:val="22"/>
        </w:rPr>
        <w:t xml:space="preserve"> from Dublin or Rosslare via Dover or Folkestone to France and what’s more, they only need to pay a </w:t>
      </w:r>
      <w:r w:rsidRPr="008A5E29">
        <w:rPr>
          <w:rFonts w:asciiTheme="majorHAnsi" w:hAnsiTheme="majorHAnsi"/>
          <w:b/>
          <w:sz w:val="22"/>
          <w:szCs w:val="22"/>
        </w:rPr>
        <w:t>€100</w:t>
      </w:r>
      <w:r w:rsidRPr="008A5E29">
        <w:rPr>
          <w:rFonts w:asciiTheme="majorHAnsi" w:hAnsiTheme="majorHAnsi"/>
          <w:sz w:val="22"/>
          <w:szCs w:val="22"/>
        </w:rPr>
        <w:t xml:space="preserve"> deposit to secure their booking, which is great news in the run up to Christmas. </w:t>
      </w:r>
    </w:p>
    <w:p w:rsidR="008A5E29" w:rsidRPr="008A5E29" w:rsidRDefault="008A5E29" w:rsidP="008A5E29">
      <w:pPr>
        <w:spacing w:line="276" w:lineRule="auto"/>
        <w:jc w:val="both"/>
        <w:rPr>
          <w:rFonts w:asciiTheme="majorHAnsi" w:hAnsiTheme="majorHAnsi"/>
          <w:sz w:val="22"/>
          <w:szCs w:val="22"/>
        </w:rPr>
      </w:pPr>
    </w:p>
    <w:p w:rsidR="008A5E29" w:rsidRPr="008A5E29" w:rsidRDefault="008A5E29" w:rsidP="008A5E29">
      <w:pPr>
        <w:spacing w:line="276" w:lineRule="auto"/>
        <w:jc w:val="both"/>
        <w:rPr>
          <w:rFonts w:asciiTheme="majorHAnsi" w:hAnsiTheme="majorHAnsi"/>
          <w:sz w:val="22"/>
          <w:szCs w:val="22"/>
        </w:rPr>
      </w:pPr>
      <w:r w:rsidRPr="008A5E29">
        <w:rPr>
          <w:rFonts w:asciiTheme="majorHAnsi" w:hAnsiTheme="majorHAnsi"/>
          <w:sz w:val="22"/>
          <w:szCs w:val="22"/>
        </w:rPr>
        <w:t xml:space="preserve">Diane Poole, Head of Communications and PR at Stena Line explains why fans should consider ferry travel next summer: “We want as many Irish fans as possible to experience this once in a lifetime sporting event while enjoying fantastic low fares to France. Matches will be taking place all over France and travelling by ferry means football fans will have the added convenience of having their own transport to get them to the various fixtures’’.  </w:t>
      </w:r>
    </w:p>
    <w:p w:rsidR="008A5E29" w:rsidRPr="008A5E29" w:rsidRDefault="008A5E29" w:rsidP="008A5E29">
      <w:pPr>
        <w:spacing w:line="276" w:lineRule="auto"/>
        <w:jc w:val="both"/>
        <w:rPr>
          <w:rFonts w:asciiTheme="majorHAnsi" w:hAnsiTheme="majorHAnsi"/>
          <w:sz w:val="22"/>
          <w:szCs w:val="22"/>
        </w:rPr>
      </w:pPr>
    </w:p>
    <w:p w:rsidR="008A5E29" w:rsidRPr="008A5E29" w:rsidRDefault="008A5E29" w:rsidP="008A5E29">
      <w:pPr>
        <w:spacing w:line="276" w:lineRule="auto"/>
        <w:jc w:val="both"/>
        <w:rPr>
          <w:rFonts w:asciiTheme="majorHAnsi" w:hAnsiTheme="majorHAnsi"/>
          <w:sz w:val="22"/>
          <w:szCs w:val="22"/>
        </w:rPr>
      </w:pPr>
      <w:r w:rsidRPr="008A5E29">
        <w:rPr>
          <w:rFonts w:asciiTheme="majorHAnsi" w:hAnsiTheme="majorHAnsi"/>
          <w:sz w:val="22"/>
          <w:szCs w:val="22"/>
        </w:rPr>
        <w:t xml:space="preserve">When you travel with Stena Line you don’t have to worry about baggage charges so you can fit in everything you need including your Ireland jersey, scarf and flag! </w:t>
      </w:r>
    </w:p>
    <w:p w:rsidR="008A5E29" w:rsidRPr="008A5E29" w:rsidRDefault="008A5E29" w:rsidP="008A5E29">
      <w:pPr>
        <w:spacing w:line="276" w:lineRule="auto"/>
        <w:jc w:val="both"/>
        <w:rPr>
          <w:rFonts w:asciiTheme="majorHAnsi" w:hAnsiTheme="majorHAnsi"/>
          <w:sz w:val="22"/>
          <w:szCs w:val="22"/>
        </w:rPr>
      </w:pPr>
    </w:p>
    <w:p w:rsidR="008A5E29" w:rsidRPr="008A5E29" w:rsidRDefault="008A5E29" w:rsidP="008A5E29">
      <w:pPr>
        <w:spacing w:line="276" w:lineRule="auto"/>
        <w:jc w:val="both"/>
        <w:rPr>
          <w:rFonts w:asciiTheme="majorHAnsi" w:hAnsiTheme="majorHAnsi"/>
          <w:sz w:val="22"/>
          <w:szCs w:val="22"/>
        </w:rPr>
      </w:pPr>
      <w:r w:rsidRPr="008A5E29">
        <w:rPr>
          <w:rFonts w:asciiTheme="majorHAnsi" w:hAnsiTheme="majorHAnsi"/>
          <w:sz w:val="22"/>
          <w:szCs w:val="22"/>
        </w:rPr>
        <w:t>“Euro 2016 is set to be one of the biggest sporting events of the year and one that Irish fans will remember for a lifetime, so we would encourage everyone to book now and revel in the excitement of their 2016 adventure,” added Diane.</w:t>
      </w:r>
    </w:p>
    <w:p w:rsidR="008A5E29" w:rsidRPr="008A5E29" w:rsidRDefault="008A5E29" w:rsidP="008A5E29">
      <w:pPr>
        <w:spacing w:line="276" w:lineRule="auto"/>
        <w:jc w:val="both"/>
        <w:rPr>
          <w:rFonts w:asciiTheme="majorHAnsi" w:hAnsiTheme="majorHAnsi"/>
          <w:sz w:val="22"/>
          <w:szCs w:val="22"/>
        </w:rPr>
      </w:pPr>
    </w:p>
    <w:p w:rsidR="008A5E29" w:rsidRPr="008A5E29" w:rsidRDefault="008A5E29" w:rsidP="008A5E29">
      <w:pPr>
        <w:spacing w:line="276" w:lineRule="auto"/>
        <w:jc w:val="both"/>
        <w:rPr>
          <w:rFonts w:asciiTheme="majorHAnsi" w:hAnsiTheme="majorHAnsi"/>
          <w:sz w:val="22"/>
          <w:szCs w:val="22"/>
        </w:rPr>
      </w:pPr>
      <w:r w:rsidRPr="008A5E29">
        <w:rPr>
          <w:rFonts w:asciiTheme="majorHAnsi" w:hAnsiTheme="majorHAnsi"/>
          <w:sz w:val="22"/>
          <w:szCs w:val="22"/>
        </w:rPr>
        <w:t>Remember with great fares like these you don’t have to sell the missus to go to Euro 2016!</w:t>
      </w:r>
    </w:p>
    <w:p w:rsidR="008A5E29" w:rsidRPr="008A5E29" w:rsidRDefault="008A5E29" w:rsidP="008A5E29">
      <w:pPr>
        <w:spacing w:line="276" w:lineRule="auto"/>
        <w:jc w:val="both"/>
        <w:rPr>
          <w:rFonts w:asciiTheme="majorHAnsi" w:hAnsiTheme="majorHAnsi"/>
          <w:sz w:val="22"/>
          <w:szCs w:val="22"/>
        </w:rPr>
      </w:pPr>
    </w:p>
    <w:p w:rsidR="008A5E29" w:rsidRPr="008A5E29" w:rsidRDefault="008A5E29" w:rsidP="008A5E29">
      <w:pPr>
        <w:rPr>
          <w:rFonts w:asciiTheme="majorHAnsi" w:hAnsiTheme="majorHAnsi"/>
          <w:sz w:val="22"/>
          <w:szCs w:val="22"/>
        </w:rPr>
      </w:pPr>
      <w:r w:rsidRPr="008A5E29">
        <w:rPr>
          <w:rFonts w:asciiTheme="majorHAnsi" w:hAnsiTheme="majorHAnsi"/>
          <w:sz w:val="22"/>
          <w:szCs w:val="22"/>
        </w:rPr>
        <w:t xml:space="preserve">For more information visit </w:t>
      </w:r>
      <w:hyperlink r:id="rId8" w:history="1">
        <w:r w:rsidRPr="008A5E29">
          <w:rPr>
            <w:rStyle w:val="Hyperlink"/>
            <w:rFonts w:asciiTheme="majorHAnsi" w:hAnsiTheme="majorHAnsi"/>
            <w:sz w:val="22"/>
            <w:szCs w:val="22"/>
          </w:rPr>
          <w:t>www.stenaline.ie/euro2016</w:t>
        </w:r>
      </w:hyperlink>
      <w:r w:rsidRPr="008A5E29">
        <w:rPr>
          <w:rFonts w:asciiTheme="majorHAnsi" w:hAnsiTheme="majorHAnsi"/>
          <w:sz w:val="22"/>
          <w:szCs w:val="22"/>
        </w:rPr>
        <w:t xml:space="preserve"> or call 01 907 5555. </w:t>
      </w:r>
    </w:p>
    <w:p w:rsidR="008A5E29" w:rsidRPr="008A5E29" w:rsidRDefault="008A5E29" w:rsidP="008A5E29">
      <w:pPr>
        <w:rPr>
          <w:rFonts w:asciiTheme="majorHAnsi" w:hAnsiTheme="majorHAnsi"/>
          <w:color w:val="1F497D"/>
          <w:sz w:val="22"/>
          <w:szCs w:val="22"/>
        </w:rPr>
      </w:pPr>
    </w:p>
    <w:p w:rsidR="008A5E29" w:rsidRPr="008A5E29" w:rsidRDefault="008A5E29" w:rsidP="008A5E29">
      <w:pPr>
        <w:pStyle w:val="NoSpacing"/>
        <w:spacing w:line="264" w:lineRule="auto"/>
        <w:jc w:val="center"/>
        <w:rPr>
          <w:rFonts w:asciiTheme="majorHAnsi" w:hAnsiTheme="majorHAnsi"/>
          <w:b/>
          <w:bCs/>
        </w:rPr>
      </w:pPr>
      <w:r w:rsidRPr="008A5E29">
        <w:rPr>
          <w:rFonts w:asciiTheme="majorHAnsi" w:hAnsiTheme="majorHAnsi"/>
          <w:b/>
          <w:bCs/>
        </w:rPr>
        <w:t>[</w:t>
      </w:r>
      <w:proofErr w:type="gramStart"/>
      <w:r w:rsidRPr="008A5E29">
        <w:rPr>
          <w:rFonts w:asciiTheme="majorHAnsi" w:hAnsiTheme="majorHAnsi"/>
          <w:b/>
          <w:bCs/>
        </w:rPr>
        <w:t>ends</w:t>
      </w:r>
      <w:proofErr w:type="gramEnd"/>
      <w:r w:rsidRPr="008A5E29">
        <w:rPr>
          <w:rFonts w:asciiTheme="majorHAnsi" w:hAnsiTheme="majorHAnsi"/>
          <w:b/>
          <w:bCs/>
        </w:rPr>
        <w:t>]</w:t>
      </w:r>
    </w:p>
    <w:p w:rsidR="008A5E29" w:rsidRPr="008A5E29" w:rsidRDefault="008A5E29" w:rsidP="008A5E29">
      <w:pPr>
        <w:jc w:val="both"/>
        <w:rPr>
          <w:rFonts w:asciiTheme="majorHAnsi" w:hAnsiTheme="majorHAnsi"/>
          <w:sz w:val="22"/>
          <w:szCs w:val="22"/>
        </w:rPr>
      </w:pPr>
    </w:p>
    <w:p w:rsidR="008A5E29" w:rsidRPr="008A5E29" w:rsidRDefault="008A5E29" w:rsidP="008A5E29">
      <w:pPr>
        <w:spacing w:line="264" w:lineRule="auto"/>
        <w:jc w:val="both"/>
        <w:rPr>
          <w:rFonts w:asciiTheme="majorHAnsi" w:hAnsiTheme="majorHAnsi"/>
          <w:b/>
          <w:bCs/>
          <w:sz w:val="22"/>
          <w:szCs w:val="22"/>
        </w:rPr>
      </w:pPr>
      <w:r w:rsidRPr="008A5E29">
        <w:rPr>
          <w:rFonts w:asciiTheme="majorHAnsi" w:hAnsiTheme="majorHAnsi"/>
          <w:b/>
          <w:bCs/>
          <w:sz w:val="22"/>
          <w:szCs w:val="22"/>
        </w:rPr>
        <w:t xml:space="preserve">MEDIA ENQUIRIES: For further information, please contact Fiona Brown of Duffy Rafferty Communications on 048 9073 0880 / </w:t>
      </w:r>
      <w:hyperlink r:id="rId9" w:history="1">
        <w:r w:rsidRPr="008A5E29">
          <w:rPr>
            <w:rStyle w:val="Hyperlink"/>
            <w:rFonts w:asciiTheme="majorHAnsi" w:hAnsiTheme="majorHAnsi"/>
            <w:b/>
            <w:bCs/>
            <w:sz w:val="22"/>
            <w:szCs w:val="22"/>
          </w:rPr>
          <w:t>fiona@duffyrafferty.com</w:t>
        </w:r>
      </w:hyperlink>
      <w:r w:rsidRPr="008A5E29">
        <w:rPr>
          <w:rFonts w:asciiTheme="majorHAnsi" w:hAnsiTheme="majorHAnsi"/>
          <w:b/>
          <w:bCs/>
          <w:sz w:val="22"/>
          <w:szCs w:val="22"/>
        </w:rPr>
        <w:t xml:space="preserve"> </w:t>
      </w:r>
    </w:p>
    <w:p w:rsidR="008A5E29" w:rsidRPr="008A5E29" w:rsidRDefault="008A5E29" w:rsidP="008A5E29">
      <w:pPr>
        <w:spacing w:line="264" w:lineRule="auto"/>
        <w:jc w:val="both"/>
        <w:rPr>
          <w:rFonts w:asciiTheme="majorHAnsi" w:hAnsiTheme="majorHAnsi"/>
          <w:sz w:val="22"/>
          <w:szCs w:val="22"/>
        </w:rPr>
      </w:pPr>
    </w:p>
    <w:p w:rsidR="008A5E29" w:rsidRPr="008A5E29" w:rsidRDefault="008A5E29" w:rsidP="008A5E29">
      <w:pPr>
        <w:rPr>
          <w:rFonts w:asciiTheme="majorHAnsi" w:hAnsiTheme="majorHAnsi"/>
          <w:sz w:val="22"/>
          <w:szCs w:val="22"/>
          <w:u w:val="single"/>
        </w:rPr>
      </w:pPr>
      <w:r w:rsidRPr="008A5E29">
        <w:rPr>
          <w:rFonts w:asciiTheme="majorHAnsi" w:hAnsiTheme="majorHAnsi"/>
          <w:sz w:val="22"/>
          <w:szCs w:val="22"/>
          <w:u w:val="single"/>
        </w:rPr>
        <w:t>Notes to Editors</w:t>
      </w:r>
    </w:p>
    <w:p w:rsidR="00136B2D" w:rsidRDefault="008A5E29" w:rsidP="00277B42">
      <w:pPr>
        <w:jc w:val="both"/>
        <w:rPr>
          <w:rFonts w:asciiTheme="majorHAnsi" w:hAnsiTheme="majorHAnsi" w:cstheme="majorHAnsi"/>
          <w:i/>
        </w:rPr>
      </w:pPr>
      <w:r w:rsidRPr="008A5E29">
        <w:rPr>
          <w:rFonts w:asciiTheme="majorHAnsi" w:hAnsiTheme="majorHAnsi"/>
          <w:sz w:val="22"/>
          <w:szCs w:val="22"/>
        </w:rPr>
        <w:t>*Fares shown are valid for mid-week travel (Monday – Thursday) on selected dates in June 2016. Match tickets are not included in any fares quoted. €100 deposit option is only a</w:t>
      </w:r>
      <w:r>
        <w:rPr>
          <w:rFonts w:asciiTheme="majorHAnsi" w:hAnsiTheme="majorHAnsi"/>
          <w:sz w:val="22"/>
          <w:szCs w:val="22"/>
        </w:rPr>
        <w:t>vailable on telephone bookings.</w:t>
      </w:r>
      <w:r w:rsidR="00277B42">
        <w:rPr>
          <w:rFonts w:asciiTheme="majorHAnsi" w:hAnsiTheme="majorHAnsi"/>
          <w:sz w:val="22"/>
          <w:szCs w:val="22"/>
        </w:rPr>
        <w:t xml:space="preserve"> </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6"/>
      </w:tblGrid>
      <w:tr w:rsidR="00136B2D" w:rsidRPr="00136B2D" w:rsidTr="00136B2D">
        <w:tc>
          <w:tcPr>
            <w:tcW w:w="0" w:type="auto"/>
            <w:tcMar>
              <w:top w:w="0" w:type="dxa"/>
              <w:left w:w="0" w:type="dxa"/>
              <w:bottom w:w="0" w:type="dxa"/>
              <w:right w:w="0" w:type="dxa"/>
            </w:tcMar>
            <w:vAlign w:val="center"/>
            <w:hideMark/>
          </w:tcPr>
          <w:p w:rsidR="00136B2D" w:rsidRPr="00136B2D" w:rsidRDefault="00136B2D" w:rsidP="00136B2D">
            <w:pPr>
              <w:rPr>
                <w:rFonts w:ascii="Times New Roman" w:eastAsia="Times New Roman" w:hAnsi="Times New Roman" w:cs="Times New Roman"/>
                <w:color w:val="404040"/>
                <w:sz w:val="18"/>
                <w:szCs w:val="18"/>
                <w:lang w:bidi="ar-SA"/>
              </w:rPr>
            </w:pPr>
          </w:p>
        </w:tc>
      </w:tr>
    </w:tbl>
    <w:p w:rsidR="001007DF" w:rsidRPr="00C312E9" w:rsidRDefault="001007DF" w:rsidP="00B62A7C">
      <w:pPr>
        <w:pStyle w:val="SLBODYCOPY"/>
        <w:rPr>
          <w:rFonts w:asciiTheme="majorHAnsi" w:hAnsiTheme="majorHAnsi"/>
        </w:rPr>
      </w:pPr>
    </w:p>
    <w:sectPr w:rsidR="001007DF" w:rsidRPr="00C312E9" w:rsidSect="00F871C5">
      <w:headerReference w:type="default" r:id="rId10"/>
      <w:footerReference w:type="even" r:id="rId11"/>
      <w:footerReference w:type="default" r:id="rId12"/>
      <w:pgSz w:w="11900" w:h="16840"/>
      <w:pgMar w:top="1440" w:right="1440" w:bottom="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544" w:rsidRDefault="00AA2544">
      <w:r>
        <w:separator/>
      </w:r>
    </w:p>
  </w:endnote>
  <w:endnote w:type="continuationSeparator" w:id="0">
    <w:p w:rsidR="00AA2544" w:rsidRDefault="00AA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0C" w:rsidRDefault="00347A03" w:rsidP="00DC177F">
    <w:pPr>
      <w:pStyle w:val="Footer"/>
      <w:framePr w:wrap="around" w:vAnchor="text" w:hAnchor="margin" w:y="1"/>
      <w:rPr>
        <w:rStyle w:val="PageNumber"/>
      </w:rPr>
    </w:pPr>
    <w:r>
      <w:rPr>
        <w:rStyle w:val="PageNumber"/>
      </w:rPr>
      <w:fldChar w:fldCharType="begin"/>
    </w:r>
    <w:r w:rsidR="001D180C">
      <w:rPr>
        <w:rStyle w:val="PageNumber"/>
      </w:rPr>
      <w:instrText xml:space="preserve">PAGE  </w:instrText>
    </w:r>
    <w:r>
      <w:rPr>
        <w:rStyle w:val="PageNumber"/>
      </w:rPr>
      <w:fldChar w:fldCharType="end"/>
    </w:r>
  </w:p>
  <w:p w:rsidR="001D180C" w:rsidRDefault="001D180C" w:rsidP="00DC177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0C" w:rsidRPr="00DC177F" w:rsidRDefault="001D180C" w:rsidP="00DC177F">
    <w:pPr>
      <w:pStyle w:val="Footer"/>
      <w:framePr w:wrap="around" w:vAnchor="text" w:hAnchor="page" w:x="1741" w:y="85"/>
      <w:rPr>
        <w:rStyle w:val="PageNumber"/>
      </w:rPr>
    </w:pPr>
  </w:p>
  <w:p w:rsidR="001D180C" w:rsidRDefault="00542987" w:rsidP="004D38BC">
    <w:pPr>
      <w:pStyle w:val="Footer"/>
      <w:ind w:firstLine="360"/>
      <w:jc w:val="center"/>
    </w:pPr>
    <w:r>
      <w:rPr>
        <w:noProof/>
        <w:lang w:bidi="ar-SA"/>
      </w:rPr>
      <mc:AlternateContent>
        <mc:Choice Requires="wps">
          <w:drawing>
            <wp:anchor distT="0" distB="0" distL="114300" distR="114300" simplePos="0" relativeHeight="251664384" behindDoc="0" locked="0" layoutInCell="1" allowOverlap="1">
              <wp:simplePos x="0" y="0"/>
              <wp:positionH relativeFrom="column">
                <wp:posOffset>2671445</wp:posOffset>
              </wp:positionH>
              <wp:positionV relativeFrom="page">
                <wp:posOffset>10137775</wp:posOffset>
              </wp:positionV>
              <wp:extent cx="461010" cy="162560"/>
              <wp:effectExtent l="0" t="0" r="15240" b="889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80C" w:rsidRPr="00F871C5" w:rsidRDefault="001D180C" w:rsidP="00964EDC">
                          <w:pPr>
                            <w:rPr>
                              <w:rFonts w:ascii="Arial" w:hAns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210.35pt;margin-top:798.25pt;width:36.3pt;height: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aPsgIAALAFAAAOAAAAZHJzL2Uyb0RvYy54bWysVNuOmzAQfa/Uf7D8znIpYQNastoNoaq0&#10;vUi7/QAHm2AVbGo7gW3Vf+/YhGQvL1VbHqzBHh/PzDkzV9dj16IDU5pLkePwIsCIiUpSLnY5/vpQ&#10;ekuMtCGCklYKluNHpvH16u2bq6HPWCQb2VKmEIAInQ19jhtj+sz3ddWwjugL2TMBh7VUHTHwq3Y+&#10;VWQA9K71oyBI/EEq2itZMa1ht5gO8crh1zWrzOe61sygNscQm3GrcuvWrv7qimQ7RfqGV8cwyF9E&#10;0REu4NETVEEMQXvFX0F1vFJSy9pcVLLzZV3zirkcIJsweJHNfUN65nKB4uj+VCb9/2CrT4cvCnEK&#10;3KUYCdIBRw9sNOhWjiix5Rl6nYHXfQ9+ZoRtcHWp6v5OVt80EnLdELFjN0rJoWGEQnihvek/uTrh&#10;aAuyHT5KCs+QvZEOaKxVZ2sH1UCADjQ9nqixoVSwGSch1AejCo7CJFokjjqfZPPlXmnznskOWSPH&#10;Cph34ORwp40NhmSzi31LyJK3rWO/Fc82wHHagafhqj2zQTgyf6ZBullulrEXR8nGi4Oi8G7Kdewl&#10;ZXi5KN4V63UR/rLvhnHWcEqZsM/MwgrjPyPuKPFJEidpadlyauFsSFrttutWoQMBYZfucyWHk7Ob&#10;/zwMVwTI5UVKYRQHt1Hqlcny0ovLeOGll8HSC8L0Nk2COI2L8nlKd1ywf08JDTlOF9Fi0tI56Be5&#10;Be57nRvJOm5gdLS8y/Hy5EQyq8CNoI5aQ3g72U9KYcM/lwLonol2erUSncRqxu3oOiOa22Ar6SMI&#10;WEkQGGgRxh4YjVQ/MBpghORYf98TxTBqPwhoAjtvZkPNxnY2iKjgao4NRpO5NtNc2veK7xpAntpM&#10;yBtolJo7EduOmqI4theMBZfLcYTZufP033mdB+3qNwAAAP//AwBQSwMEFAAGAAgAAAAhAACDrLji&#10;AAAADQEAAA8AAABkcnMvZG93bnJldi54bWxMj8FOwzAMhu9IvENkJG4sWbcVWppOE4ITEqIrB45p&#10;k7XRGqc02VbeHnOCo/1/+v252M5uYGczBetRwnIhgBlsvbbYSfioX+4egIWoUKvBo5HwbQJsy+ur&#10;QuXaX7Ay533sGJVgyJWEPsYx5zy0vXEqLPxokLKDn5yKNE4d15O6ULkbeCJEyp2ySBd6NZqn3rTH&#10;/clJ2H1i9Wy/3pr36lDZus4EvqZHKW9v5t0jsGjm+AfDrz6pQ0lOjT+hDmyQsE7EPaEUbLJ0A4yQ&#10;dbZaAWtolSbJEnhZ8P9flD8AAAD//wMAUEsBAi0AFAAGAAgAAAAhALaDOJL+AAAA4QEAABMAAAAA&#10;AAAAAAAAAAAAAAAAAFtDb250ZW50X1R5cGVzXS54bWxQSwECLQAUAAYACAAAACEAOP0h/9YAAACU&#10;AQAACwAAAAAAAAAAAAAAAAAvAQAAX3JlbHMvLnJlbHNQSwECLQAUAAYACAAAACEAzkKWj7ICAACw&#10;BQAADgAAAAAAAAAAAAAAAAAuAgAAZHJzL2Uyb0RvYy54bWxQSwECLQAUAAYACAAAACEAAIOsuOIA&#10;AAANAQAADwAAAAAAAAAAAAAAAAAMBQAAZHJzL2Rvd25yZXYueG1sUEsFBgAAAAAEAAQA8wAAABsG&#10;AAAAAA==&#10;" filled="f" stroked="f">
              <v:textbox inset="0,0,0,0">
                <w:txbxContent>
                  <w:p w:rsidR="001D180C" w:rsidRPr="00F871C5" w:rsidRDefault="001D180C" w:rsidP="00964EDC">
                    <w:pPr>
                      <w:rPr>
                        <w:rFonts w:ascii="Arial" w:hAnsi="Arial"/>
                        <w:sz w:val="20"/>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544" w:rsidRDefault="00AA2544">
      <w:r>
        <w:separator/>
      </w:r>
    </w:p>
  </w:footnote>
  <w:footnote w:type="continuationSeparator" w:id="0">
    <w:p w:rsidR="00AA2544" w:rsidRDefault="00AA2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2E9" w:rsidRDefault="00C312E9" w:rsidP="00C312E9">
    <w:pPr>
      <w:pStyle w:val="Header"/>
    </w:pPr>
    <w:r>
      <w:rPr>
        <w:noProof/>
        <w:lang w:bidi="ar-SA"/>
      </w:rPr>
      <mc:AlternateContent>
        <mc:Choice Requires="wps">
          <w:drawing>
            <wp:anchor distT="0" distB="0" distL="114300" distR="114300" simplePos="0" relativeHeight="251666432" behindDoc="0" locked="0" layoutInCell="1" allowOverlap="1" wp14:anchorId="51414514" wp14:editId="5003E589">
              <wp:simplePos x="0" y="0"/>
              <wp:positionH relativeFrom="column">
                <wp:posOffset>4119604</wp:posOffset>
              </wp:positionH>
              <wp:positionV relativeFrom="paragraph">
                <wp:posOffset>-389917</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312E9" w:rsidRDefault="00C312E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414514" id="_x0000_t202" coordsize="21600,21600" o:spt="202" path="m,l,21600r21600,l21600,xe">
              <v:stroke joinstyle="miter"/>
              <v:path gradientshapeok="t" o:connecttype="rect"/>
            </v:shapetype>
            <v:shape id="Text Box 2" o:spid="_x0000_s1026" type="#_x0000_t202" style="position:absolute;margin-left:324.4pt;margin-top:-30.7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C93N74wAAAAwBAAAPAAAAZHJzL2Rvd25yZXYueG1sTI/N&#10;TsMwEITvSLyDtUhcUOskKmkJcaryd+HWEiSO29hNAvE6irdt2qfHPcFtRzua+SZfjrYTBzP41pGC&#10;eBqBMFQ53VKtoPx4myxAeEbS2DkyCk7Gw7K4vsox0+5Ia3PYcC1CCPkMFTTMfSalrxpj0U9dbyj8&#10;dm6wyEEOtdQDHkO47WQSRam02FJoaLA3z42pfjZ7q+D8VL6sXu843iX8lXyu7XtZfaNStzfj6hEE&#10;m5H/zHDBD+hQBKat25P2olOQzhYBnRVM0ngG4uKIkmQOYhuu+4c5yCKX/0cUvwAAAP//AwBQSwEC&#10;LQAUAAYACAAAACEAtoM4kv4AAADhAQAAEwAAAAAAAAAAAAAAAAAAAAAAW0NvbnRlbnRfVHlwZXNd&#10;LnhtbFBLAQItABQABgAIAAAAIQA4/SH/1gAAAJQBAAALAAAAAAAAAAAAAAAAAC8BAABfcmVscy8u&#10;cmVsc1BLAQItABQABgAIAAAAIQBsvTK2IwIAAB4EAAAOAAAAAAAAAAAAAAAAAC4CAABkcnMvZTJv&#10;RG9jLnhtbFBLAQItABQABgAIAAAAIQDC93N74wAAAAwBAAAPAAAAAAAAAAAAAAAAAH0EAABkcnMv&#10;ZG93bnJldi54bWxQSwUGAAAAAAQABADzAAAAjQUAAAAA&#10;" stroked="f">
              <v:textbox style="mso-fit-shape-to-text:t">
                <w:txbxContent>
                  <w:p w:rsidR="00C312E9" w:rsidRDefault="00C312E9"/>
                </w:txbxContent>
              </v:textbox>
            </v:shape>
          </w:pict>
        </mc:Fallback>
      </mc:AlternateContent>
    </w:r>
    <w:r w:rsidR="00542987">
      <w:rPr>
        <w:noProof/>
        <w:lang w:bidi="ar-SA"/>
      </w:rPr>
      <mc:AlternateContent>
        <mc:Choice Requires="wps">
          <w:drawing>
            <wp:anchor distT="0" distB="0" distL="114300" distR="114300" simplePos="0" relativeHeight="251661312" behindDoc="0" locked="0" layoutInCell="1" allowOverlap="1" wp14:anchorId="4089875F" wp14:editId="771B0FBD">
              <wp:simplePos x="0" y="0"/>
              <wp:positionH relativeFrom="column">
                <wp:posOffset>-629920</wp:posOffset>
              </wp:positionH>
              <wp:positionV relativeFrom="page">
                <wp:posOffset>438785</wp:posOffset>
              </wp:positionV>
              <wp:extent cx="4218305" cy="545465"/>
              <wp:effectExtent l="0" t="0" r="10795" b="69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80C" w:rsidRPr="004D38BC" w:rsidRDefault="00A97088" w:rsidP="00353058">
                          <w:pPr>
                            <w:rPr>
                              <w:rFonts w:ascii="Arial" w:hAnsi="Arial"/>
                              <w:b/>
                              <w:sz w:val="56"/>
                              <w:szCs w:val="56"/>
                            </w:rPr>
                          </w:pPr>
                          <w:r>
                            <w:rPr>
                              <w:rFonts w:ascii="Arial" w:hAnsi="Arial"/>
                              <w:b/>
                              <w:color w:val="FF1500"/>
                              <w:sz w:val="56"/>
                            </w:rPr>
                            <w:t>Press</w:t>
                          </w:r>
                          <w:r w:rsidR="00C312E9">
                            <w:rPr>
                              <w:rFonts w:ascii="Arial" w:hAnsi="Arial"/>
                              <w:b/>
                              <w:color w:val="FF1500"/>
                              <w:sz w:val="56"/>
                            </w:rPr>
                            <w:t xml:space="preserv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9875F" id="_x0000_s1027" type="#_x0000_t202" style="position:absolute;margin-left:-49.6pt;margin-top:34.55pt;width:332.15pt;height:4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Jx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YsRJBz16pKNGd2JEgSnP0KsUvB568NMjbEObLVXV34vyq0JcrBrCt/RWSjE0lFSQnm9uuidX&#10;JxxlQDbDB1FBGLLTwgKNtexM7aAaCNChTU/H1phUStgMAz++9CKMSjiLwihcRDYESefbvVT6HRUd&#10;MkaGJbTeopP9vdImG5LOLiYYFwVrW9v+lp9tgOO0A7HhqjkzWdhu/ki8ZB2v49AJg8XaCb08d26L&#10;VegsCv8qyi/z1Sr3f5q4fpg2rKooN2FmZfnhn3XuoPFJE0dtKdGyysCZlJTcblatRHsCyi7sdyjI&#10;iZt7noYtAnB5QckPQu8uSJxiEV85YRFGTnLlxY7nJ3fJwguTMC/OKd0zTv+dEhoynERBNInpt9w8&#10;+73mRtKOaZgdLesyHB+dSGokuOaVba0mrJ3sk1KY9J9LAe2eG20FazQ6qVWPm9E+DatmI+aNqJ5A&#10;wVKAwECmMPfAaIT8jtEAMyTD6tuOSIpR+57DKzADZzbkbGxmg/ASrmZYYzSZKz0Npl0v2bYB5Omd&#10;cXELL6VmVsTPWRzeF8wFy+Uww8zgOf23Xs+TdvkLAAD//wMAUEsDBBQABgAIAAAAIQDt2f3I3wAA&#10;AAoBAAAPAAAAZHJzL2Rvd25yZXYueG1sTI/BTsMwDIbvSLxDZCRuW7JJrWhpOk0ITkiIrhw4po3X&#10;Vmuc0mRbeXvMCW62/On39xe7xY3ignMYPGnYrBUIpNbbgToNH/XL6gFEiIasGT2hhm8MsCtvbwqT&#10;W3+lCi+H2AkOoZAbDX2MUy5laHt0Jqz9hMS3o5+dibzOnbSzuXK4G+VWqVQ6MxB/6M2ETz22p8PZ&#10;adh/UvU8fL0179WxGuo6U/SanrS+v1v2jyAiLvEPhl99VoeSnRp/JhvEqGGVZVtGNaTZBgQDSZrw&#10;0DCZJApkWcj/FcofAAAA//8DAFBLAQItABQABgAIAAAAIQC2gziS/gAAAOEBAAATAAAAAAAAAAAA&#10;AAAAAAAAAABbQ29udGVudF9UeXBlc10ueG1sUEsBAi0AFAAGAAgAAAAhADj9If/WAAAAlAEAAAsA&#10;AAAAAAAAAAAAAAAALwEAAF9yZWxzLy5yZWxzUEsBAi0AFAAGAAgAAAAhAHCNgnGwAgAAsQUAAA4A&#10;AAAAAAAAAAAAAAAALgIAAGRycy9lMm9Eb2MueG1sUEsBAi0AFAAGAAgAAAAhAO3Z/cjfAAAACgEA&#10;AA8AAAAAAAAAAAAAAAAACgUAAGRycy9kb3ducmV2LnhtbFBLBQYAAAAABAAEAPMAAAAWBgAAAAA=&#10;" filled="f" stroked="f">
              <v:textbox inset="0,0,0,0">
                <w:txbxContent>
                  <w:p w:rsidR="001D180C" w:rsidRPr="004D38BC" w:rsidRDefault="00A97088" w:rsidP="00353058">
                    <w:pPr>
                      <w:rPr>
                        <w:rFonts w:ascii="Arial" w:hAnsi="Arial"/>
                        <w:b/>
                        <w:sz w:val="56"/>
                        <w:szCs w:val="56"/>
                      </w:rPr>
                    </w:pPr>
                    <w:r>
                      <w:rPr>
                        <w:rFonts w:ascii="Arial" w:hAnsi="Arial"/>
                        <w:b/>
                        <w:color w:val="FF1500"/>
                        <w:sz w:val="56"/>
                      </w:rPr>
                      <w:t>Press</w:t>
                    </w:r>
                    <w:r w:rsidR="00C312E9">
                      <w:rPr>
                        <w:rFonts w:ascii="Arial" w:hAnsi="Arial"/>
                        <w:b/>
                        <w:color w:val="FF1500"/>
                        <w:sz w:val="56"/>
                      </w:rPr>
                      <w:t xml:space="preserve"> release</w:t>
                    </w:r>
                  </w:p>
                </w:txbxContent>
              </v:textbox>
              <w10:wrap anchory="page"/>
            </v:shape>
          </w:pict>
        </mc:Fallback>
      </mc:AlternateContent>
    </w:r>
    <w:r w:rsidR="00BF103A">
      <w:tab/>
    </w:r>
    <w:r w:rsidR="00136B2D">
      <w:tab/>
    </w:r>
    <w:r w:rsidR="00136B2D">
      <w:rPr>
        <w:noProof/>
        <w:lang w:bidi="ar-SA"/>
      </w:rPr>
      <w:drawing>
        <wp:inline distT="0" distB="0" distL="0" distR="0" wp14:anchorId="767735C3" wp14:editId="56567BB1">
          <wp:extent cx="1566545" cy="719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719455"/>
                  </a:xfrm>
                  <a:prstGeom prst="rect">
                    <a:avLst/>
                  </a:prstGeom>
                  <a:noFill/>
                </pic:spPr>
              </pic:pic>
            </a:graphicData>
          </a:graphic>
        </wp:inline>
      </w:drawing>
    </w:r>
  </w:p>
  <w:p w:rsidR="001D180C" w:rsidRDefault="00BF103A" w:rsidP="00C312E9">
    <w:pPr>
      <w:pStyle w:val="Header"/>
    </w:pPr>
    <w:r>
      <w:tab/>
    </w:r>
    <w:r>
      <w:tab/>
    </w:r>
  </w:p>
  <w:p w:rsidR="001D180C" w:rsidRDefault="001D180C" w:rsidP="00D1339D">
    <w:pPr>
      <w:pStyle w:val="Header"/>
    </w:pPr>
  </w:p>
  <w:p w:rsidR="00C312E9" w:rsidRPr="007C196D" w:rsidRDefault="00C312E9" w:rsidP="00D1339D">
    <w:pPr>
      <w:pStyle w:val="Header"/>
    </w:pPr>
  </w:p>
  <w:p w:rsidR="001D180C" w:rsidRPr="007C196D" w:rsidRDefault="00542987">
    <w:pPr>
      <w:pStyle w:val="Header"/>
    </w:pPr>
    <w:r>
      <w:rPr>
        <w:noProof/>
        <w:lang w:bidi="ar-SA"/>
      </w:rPr>
      <mc:AlternateContent>
        <mc:Choice Requires="wps">
          <w:drawing>
            <wp:anchor distT="4294967295" distB="4294967295" distL="114300" distR="114300" simplePos="0" relativeHeight="251663360" behindDoc="0" locked="0" layoutInCell="1" allowOverlap="1" wp14:anchorId="4ED406E6" wp14:editId="371977FA">
              <wp:simplePos x="0" y="0"/>
              <wp:positionH relativeFrom="column">
                <wp:posOffset>-629285</wp:posOffset>
              </wp:positionH>
              <wp:positionV relativeFrom="paragraph">
                <wp:posOffset>38099</wp:posOffset>
              </wp:positionV>
              <wp:extent cx="6965950" cy="0"/>
              <wp:effectExtent l="0" t="19050" r="25400" b="3810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0" cy="0"/>
                      </a:xfrm>
                      <a:prstGeom prst="line">
                        <a:avLst/>
                      </a:prstGeom>
                      <a:noFill/>
                      <a:ln w="635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64D5F" id="Line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5pt,3pt" to="49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IsgIAAL4FAAAOAAAAZHJzL2Uyb0RvYy54bWysVN9vmzAQfp+0/8HinQIJ5AdqUrVA9tJt&#10;ldppz45tgjVjI9sJiab97zubhDXdyzRVSMh39n3+7u7z3d4dW4EOTBuu5CpIbuIAMUkU5XK3Cr69&#10;bMJFgIzFkmKhJFsFJ2aCu/XHD7d9l7OJapSgTCMAkSbvu1XQWNvlUWRIw1psblTHJGzWSrfYgql3&#10;EdW4B/RWRJM4nkW90rTTijBjwFsOm8Ha49c1I/ZrXRtmkVgFwM36v/b/rftH61uc7zTuGk7ONPB/&#10;sGgxl3DpCFVii9Fe87+gWk60Mqq2N0S1kaprTpjPAbJJ4jfZPDe4Yz4XKI7pxjKZ94MlXw5PGnG6&#10;CiZJgCRuoUePXDKUutL0ncnhRCGftEuOHOVz96jID4OkKhosd8xTfDl1EJa4iOgqxBmmgwu2/WdF&#10;4QzeW+XrdKx16yChAujo23Ea28GOFhFwzpazbJlB18hlL8L5JbDTxn5iqkVusQoEcPbA+PBorCOC&#10;88sRd49UGy6E77aQqAfwaRbHPsIowanbdee88FghNDpgkAwmhEmb+HNi30ISg38OwWfxgBskNri9&#10;C24eUTyPqwu02kvqeTQM0+q8tpiLYQ3RQjomzKt3SAaso4Wl90N1vLJ+LuNltagWaZhOZlWYxmUZ&#10;3m+KNJxtknlWTsuiKJNfjnqS5g2nlEmX5UXlSfpvKjq/t0Gfo87HekbX6D5hIHvN9H6TxfN0ugjn&#10;82waptMqDh8WmyK8L5LZbF49FA/VG6aVz968D9mxlI6V2lumnxvaI8qdciZZCq0EA6aCW7rGIix2&#10;MM6I1QHSyn7ntvFCdxJ1GEbvtqNGFrH7vB+LrsGDFJy8hhcxHve1Ga8fKnVpsrPGNp2T/1NLEMVF&#10;AP6BuTc1vM6toqcnfXl4MCR80HmguSn02ob167G7/g0AAP//AwBQSwMEFAAGAAgAAAAhAPNHxuXc&#10;AAAABwEAAA8AAABkcnMvZG93bnJldi54bWxMj8FOwzAQRO9I/IO1lbi1TpAIdYhTVUhwQFxoUc+b&#10;eEmixnaInTbw9SxcynE0o5k3xWa2vTjRGDrvNKSrBAS52pvONRre90/LNYgQ0RnsvSMNXxRgU15f&#10;FZgbf3ZvdNrFRnCJCzlqaGMccilD3ZLFsPIDOfY+/GgxshwbaUY8c7nt5W2SZNJi53ihxYEeW6qP&#10;u8lqeD5MzZS+Zt/pOm73vsKXw136qfXNYt4+gIg0x0sYfvEZHUpmqvzkTBC9hqVSKUc1ZHyJfaXu&#10;FYjqT8uykP/5yx8AAAD//wMAUEsBAi0AFAAGAAgAAAAhALaDOJL+AAAA4QEAABMAAAAAAAAAAAAA&#10;AAAAAAAAAFtDb250ZW50X1R5cGVzXS54bWxQSwECLQAUAAYACAAAACEAOP0h/9YAAACUAQAACwAA&#10;AAAAAAAAAAAAAAAvAQAAX3JlbHMvLnJlbHNQSwECLQAUAAYACAAAACEAP1aWyLICAAC+BQAADgAA&#10;AAAAAAAAAAAAAAAuAgAAZHJzL2Uyb0RvYy54bWxQSwECLQAUAAYACAAAACEA80fG5dwAAAAHAQAA&#10;DwAAAAAAAAAAAAAAAAAMBQAAZHJzL2Rvd25yZXYueG1sUEsFBgAAAAAEAAQA8wAAABUGAAAAAA==&#10;" strokecolor="#365f91 [2404]" strokeweight="5pt">
              <v:shadow opacity="22938f" offset="0"/>
            </v:line>
          </w:pict>
        </mc:Fallback>
      </mc:AlternateContent>
    </w:r>
  </w:p>
  <w:p w:rsidR="001D180C" w:rsidRPr="007C196D" w:rsidRDefault="001D1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69A6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1E83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E4C0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845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C88A8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18F3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283A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3A94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F84D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2A6F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2E98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EF57CB"/>
    <w:multiLevelType w:val="hybridMultilevel"/>
    <w:tmpl w:val="96888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682"/>
    <w:multiLevelType w:val="hybridMultilevel"/>
    <w:tmpl w:val="677EDB6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B3A91"/>
    <w:multiLevelType w:val="hybridMultilevel"/>
    <w:tmpl w:val="1E28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82A96"/>
    <w:multiLevelType w:val="hybridMultilevel"/>
    <w:tmpl w:val="0ED8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47C86"/>
    <w:multiLevelType w:val="multilevel"/>
    <w:tmpl w:val="EBC2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1"/>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58"/>
    <w:rsid w:val="0000323F"/>
    <w:rsid w:val="000166CC"/>
    <w:rsid w:val="00017281"/>
    <w:rsid w:val="00022370"/>
    <w:rsid w:val="00027E1C"/>
    <w:rsid w:val="0003715F"/>
    <w:rsid w:val="000375EF"/>
    <w:rsid w:val="0004385B"/>
    <w:rsid w:val="000618E3"/>
    <w:rsid w:val="00074F0D"/>
    <w:rsid w:val="00082B28"/>
    <w:rsid w:val="000B317F"/>
    <w:rsid w:val="000C0F29"/>
    <w:rsid w:val="000D0159"/>
    <w:rsid w:val="000E2438"/>
    <w:rsid w:val="000F0119"/>
    <w:rsid w:val="001007DF"/>
    <w:rsid w:val="001253D2"/>
    <w:rsid w:val="00130007"/>
    <w:rsid w:val="00136B2D"/>
    <w:rsid w:val="00136FBF"/>
    <w:rsid w:val="00182940"/>
    <w:rsid w:val="001929B0"/>
    <w:rsid w:val="00195D9D"/>
    <w:rsid w:val="001B182D"/>
    <w:rsid w:val="001C256D"/>
    <w:rsid w:val="001D180C"/>
    <w:rsid w:val="001E48BB"/>
    <w:rsid w:val="00212FE4"/>
    <w:rsid w:val="00216F07"/>
    <w:rsid w:val="00250C9F"/>
    <w:rsid w:val="002517BD"/>
    <w:rsid w:val="00255A03"/>
    <w:rsid w:val="00256B2C"/>
    <w:rsid w:val="002570BC"/>
    <w:rsid w:val="00260B45"/>
    <w:rsid w:val="00266FCD"/>
    <w:rsid w:val="002673FC"/>
    <w:rsid w:val="00277B42"/>
    <w:rsid w:val="0029219B"/>
    <w:rsid w:val="0029313C"/>
    <w:rsid w:val="00297274"/>
    <w:rsid w:val="002B2DA4"/>
    <w:rsid w:val="002B2F86"/>
    <w:rsid w:val="002C4627"/>
    <w:rsid w:val="002C6B36"/>
    <w:rsid w:val="002D34D9"/>
    <w:rsid w:val="002D57F9"/>
    <w:rsid w:val="002E2354"/>
    <w:rsid w:val="002E53C7"/>
    <w:rsid w:val="002E7C7C"/>
    <w:rsid w:val="002F0EEF"/>
    <w:rsid w:val="002F4074"/>
    <w:rsid w:val="002F42A4"/>
    <w:rsid w:val="003107C6"/>
    <w:rsid w:val="00326834"/>
    <w:rsid w:val="00333A9E"/>
    <w:rsid w:val="0033447B"/>
    <w:rsid w:val="00347A03"/>
    <w:rsid w:val="00353058"/>
    <w:rsid w:val="003540C3"/>
    <w:rsid w:val="00354DC1"/>
    <w:rsid w:val="003572E4"/>
    <w:rsid w:val="003625C2"/>
    <w:rsid w:val="00364329"/>
    <w:rsid w:val="0036446F"/>
    <w:rsid w:val="0036546A"/>
    <w:rsid w:val="00370790"/>
    <w:rsid w:val="00376589"/>
    <w:rsid w:val="0039189A"/>
    <w:rsid w:val="003A3154"/>
    <w:rsid w:val="003A5677"/>
    <w:rsid w:val="003A5E75"/>
    <w:rsid w:val="003B1D60"/>
    <w:rsid w:val="003B3FAC"/>
    <w:rsid w:val="003D099D"/>
    <w:rsid w:val="003E3E71"/>
    <w:rsid w:val="00400589"/>
    <w:rsid w:val="0041014A"/>
    <w:rsid w:val="004270DC"/>
    <w:rsid w:val="00431C3F"/>
    <w:rsid w:val="004321E8"/>
    <w:rsid w:val="00434FCC"/>
    <w:rsid w:val="00445355"/>
    <w:rsid w:val="00450028"/>
    <w:rsid w:val="00451F31"/>
    <w:rsid w:val="00465C95"/>
    <w:rsid w:val="00472221"/>
    <w:rsid w:val="00475066"/>
    <w:rsid w:val="004755D6"/>
    <w:rsid w:val="004774DB"/>
    <w:rsid w:val="004834F0"/>
    <w:rsid w:val="00490083"/>
    <w:rsid w:val="004926B4"/>
    <w:rsid w:val="00492969"/>
    <w:rsid w:val="0049340B"/>
    <w:rsid w:val="004A0335"/>
    <w:rsid w:val="004B333B"/>
    <w:rsid w:val="004C61FA"/>
    <w:rsid w:val="004D113C"/>
    <w:rsid w:val="004D26F4"/>
    <w:rsid w:val="004D2F39"/>
    <w:rsid w:val="004D3541"/>
    <w:rsid w:val="004D38BC"/>
    <w:rsid w:val="004D419F"/>
    <w:rsid w:val="004E0CB4"/>
    <w:rsid w:val="004F7EE4"/>
    <w:rsid w:val="005016A6"/>
    <w:rsid w:val="005179FB"/>
    <w:rsid w:val="00526765"/>
    <w:rsid w:val="005363B1"/>
    <w:rsid w:val="00542987"/>
    <w:rsid w:val="0054582A"/>
    <w:rsid w:val="00580A22"/>
    <w:rsid w:val="005B0E12"/>
    <w:rsid w:val="005B573A"/>
    <w:rsid w:val="005D56AC"/>
    <w:rsid w:val="005E3003"/>
    <w:rsid w:val="005F1237"/>
    <w:rsid w:val="00602364"/>
    <w:rsid w:val="006046A2"/>
    <w:rsid w:val="00621396"/>
    <w:rsid w:val="006218AE"/>
    <w:rsid w:val="00651F96"/>
    <w:rsid w:val="00665C17"/>
    <w:rsid w:val="00667928"/>
    <w:rsid w:val="006740BA"/>
    <w:rsid w:val="006B1D07"/>
    <w:rsid w:val="006B413A"/>
    <w:rsid w:val="006F3401"/>
    <w:rsid w:val="00705019"/>
    <w:rsid w:val="00732D67"/>
    <w:rsid w:val="00741615"/>
    <w:rsid w:val="00761EDD"/>
    <w:rsid w:val="00782B44"/>
    <w:rsid w:val="00797365"/>
    <w:rsid w:val="007A2A32"/>
    <w:rsid w:val="007B44E2"/>
    <w:rsid w:val="007B726F"/>
    <w:rsid w:val="007B7DF0"/>
    <w:rsid w:val="007C196D"/>
    <w:rsid w:val="007C2E20"/>
    <w:rsid w:val="007D04FC"/>
    <w:rsid w:val="007F58A5"/>
    <w:rsid w:val="008018A2"/>
    <w:rsid w:val="00810E00"/>
    <w:rsid w:val="00812CED"/>
    <w:rsid w:val="00831B18"/>
    <w:rsid w:val="008356FF"/>
    <w:rsid w:val="008567C8"/>
    <w:rsid w:val="00883936"/>
    <w:rsid w:val="00887BBE"/>
    <w:rsid w:val="00894A91"/>
    <w:rsid w:val="00895E8D"/>
    <w:rsid w:val="008A5E29"/>
    <w:rsid w:val="008A6BC2"/>
    <w:rsid w:val="008C698E"/>
    <w:rsid w:val="008D03B7"/>
    <w:rsid w:val="008D1359"/>
    <w:rsid w:val="008D44A6"/>
    <w:rsid w:val="008D559A"/>
    <w:rsid w:val="008E1AE2"/>
    <w:rsid w:val="008E5B5B"/>
    <w:rsid w:val="00914091"/>
    <w:rsid w:val="00922D74"/>
    <w:rsid w:val="009234A5"/>
    <w:rsid w:val="00932FF4"/>
    <w:rsid w:val="00954C2D"/>
    <w:rsid w:val="00957789"/>
    <w:rsid w:val="00964EDC"/>
    <w:rsid w:val="00971E65"/>
    <w:rsid w:val="0097520C"/>
    <w:rsid w:val="009856FB"/>
    <w:rsid w:val="0099407C"/>
    <w:rsid w:val="00996212"/>
    <w:rsid w:val="00996256"/>
    <w:rsid w:val="00997FB2"/>
    <w:rsid w:val="009A2BAF"/>
    <w:rsid w:val="009A58A2"/>
    <w:rsid w:val="009A5CF7"/>
    <w:rsid w:val="009B0F61"/>
    <w:rsid w:val="009D7CD8"/>
    <w:rsid w:val="009E1958"/>
    <w:rsid w:val="009F6B64"/>
    <w:rsid w:val="00A06495"/>
    <w:rsid w:val="00A16210"/>
    <w:rsid w:val="00A21E5B"/>
    <w:rsid w:val="00A24892"/>
    <w:rsid w:val="00A42BCD"/>
    <w:rsid w:val="00A6216C"/>
    <w:rsid w:val="00A628CA"/>
    <w:rsid w:val="00A9187D"/>
    <w:rsid w:val="00A97088"/>
    <w:rsid w:val="00AA121D"/>
    <w:rsid w:val="00AA2544"/>
    <w:rsid w:val="00AC0DBD"/>
    <w:rsid w:val="00AC207B"/>
    <w:rsid w:val="00AC2679"/>
    <w:rsid w:val="00AE1340"/>
    <w:rsid w:val="00AE7108"/>
    <w:rsid w:val="00AF1F23"/>
    <w:rsid w:val="00B07805"/>
    <w:rsid w:val="00B24996"/>
    <w:rsid w:val="00B273C6"/>
    <w:rsid w:val="00B36F5E"/>
    <w:rsid w:val="00B4091D"/>
    <w:rsid w:val="00B46DE5"/>
    <w:rsid w:val="00B57424"/>
    <w:rsid w:val="00B62A7C"/>
    <w:rsid w:val="00B9276D"/>
    <w:rsid w:val="00BA137D"/>
    <w:rsid w:val="00BB39C9"/>
    <w:rsid w:val="00BB4D69"/>
    <w:rsid w:val="00BC2F77"/>
    <w:rsid w:val="00BE15A9"/>
    <w:rsid w:val="00BE62B7"/>
    <w:rsid w:val="00BF103A"/>
    <w:rsid w:val="00BF232C"/>
    <w:rsid w:val="00BF37B8"/>
    <w:rsid w:val="00C312E9"/>
    <w:rsid w:val="00C34476"/>
    <w:rsid w:val="00C55AD9"/>
    <w:rsid w:val="00C82B27"/>
    <w:rsid w:val="00C8343F"/>
    <w:rsid w:val="00C92B06"/>
    <w:rsid w:val="00CA483E"/>
    <w:rsid w:val="00CC162C"/>
    <w:rsid w:val="00CC783B"/>
    <w:rsid w:val="00CD7DBC"/>
    <w:rsid w:val="00CE37B8"/>
    <w:rsid w:val="00CF29B8"/>
    <w:rsid w:val="00CF5D94"/>
    <w:rsid w:val="00D00E6B"/>
    <w:rsid w:val="00D065A4"/>
    <w:rsid w:val="00D0698B"/>
    <w:rsid w:val="00D11607"/>
    <w:rsid w:val="00D1339D"/>
    <w:rsid w:val="00D14C31"/>
    <w:rsid w:val="00D15562"/>
    <w:rsid w:val="00D2547E"/>
    <w:rsid w:val="00D26018"/>
    <w:rsid w:val="00D31324"/>
    <w:rsid w:val="00D505BC"/>
    <w:rsid w:val="00D62E3C"/>
    <w:rsid w:val="00D649A9"/>
    <w:rsid w:val="00D64C37"/>
    <w:rsid w:val="00D71F6D"/>
    <w:rsid w:val="00D75BF4"/>
    <w:rsid w:val="00D831F6"/>
    <w:rsid w:val="00DA190D"/>
    <w:rsid w:val="00DA61D1"/>
    <w:rsid w:val="00DC177F"/>
    <w:rsid w:val="00DE5848"/>
    <w:rsid w:val="00E00AAF"/>
    <w:rsid w:val="00E06FCC"/>
    <w:rsid w:val="00E40FA9"/>
    <w:rsid w:val="00E46F12"/>
    <w:rsid w:val="00E51342"/>
    <w:rsid w:val="00E918F3"/>
    <w:rsid w:val="00E91DBE"/>
    <w:rsid w:val="00EB3A03"/>
    <w:rsid w:val="00EB51BD"/>
    <w:rsid w:val="00EC7F0F"/>
    <w:rsid w:val="00F03CA8"/>
    <w:rsid w:val="00F0511B"/>
    <w:rsid w:val="00F06933"/>
    <w:rsid w:val="00F23419"/>
    <w:rsid w:val="00F23456"/>
    <w:rsid w:val="00F33C10"/>
    <w:rsid w:val="00F438D0"/>
    <w:rsid w:val="00F4474B"/>
    <w:rsid w:val="00F449D2"/>
    <w:rsid w:val="00F44AAB"/>
    <w:rsid w:val="00F456A6"/>
    <w:rsid w:val="00F50ABB"/>
    <w:rsid w:val="00F55802"/>
    <w:rsid w:val="00F6634F"/>
    <w:rsid w:val="00F827DF"/>
    <w:rsid w:val="00F82AA7"/>
    <w:rsid w:val="00F871C5"/>
    <w:rsid w:val="00FA191E"/>
    <w:rsid w:val="00FA26FF"/>
    <w:rsid w:val="00FC28CD"/>
    <w:rsid w:val="00FE1FE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F5798D-41F1-49E0-95EF-4AAF59CA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GB" w:bidi="en-GB"/>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94"/>
  </w:style>
  <w:style w:type="paragraph" w:styleId="Heading1">
    <w:name w:val="heading 1"/>
    <w:basedOn w:val="Normal"/>
    <w:next w:val="Normal"/>
    <w:link w:val="Heading1Char"/>
    <w:rsid w:val="009A2B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058"/>
    <w:pPr>
      <w:tabs>
        <w:tab w:val="center" w:pos="4536"/>
        <w:tab w:val="right" w:pos="9072"/>
      </w:tabs>
    </w:pPr>
  </w:style>
  <w:style w:type="character" w:customStyle="1" w:styleId="HeaderChar">
    <w:name w:val="Header Char"/>
    <w:basedOn w:val="DefaultParagraphFont"/>
    <w:link w:val="Header"/>
    <w:uiPriority w:val="99"/>
    <w:rsid w:val="00353058"/>
  </w:style>
  <w:style w:type="paragraph" w:styleId="Footer">
    <w:name w:val="footer"/>
    <w:basedOn w:val="Normal"/>
    <w:link w:val="FooterChar"/>
    <w:uiPriority w:val="99"/>
    <w:unhideWhenUsed/>
    <w:rsid w:val="00353058"/>
    <w:pPr>
      <w:tabs>
        <w:tab w:val="center" w:pos="4536"/>
        <w:tab w:val="right" w:pos="9072"/>
      </w:tabs>
    </w:pPr>
  </w:style>
  <w:style w:type="character" w:customStyle="1" w:styleId="FooterChar">
    <w:name w:val="Footer Char"/>
    <w:basedOn w:val="DefaultParagraphFont"/>
    <w:link w:val="Footer"/>
    <w:uiPriority w:val="99"/>
    <w:rsid w:val="00353058"/>
  </w:style>
  <w:style w:type="paragraph" w:customStyle="1" w:styleId="SLHEADLINE">
    <w:name w:val="*SL_HEADLINE"/>
    <w:basedOn w:val="Normal"/>
    <w:next w:val="SLBODYCOPY"/>
    <w:qFormat/>
    <w:rsid w:val="00DC177F"/>
    <w:pPr>
      <w:spacing w:after="160"/>
    </w:pPr>
    <w:rPr>
      <w:rFonts w:ascii="Arial" w:hAnsi="Arial"/>
      <w:b/>
      <w:noProof/>
      <w:sz w:val="32"/>
    </w:rPr>
  </w:style>
  <w:style w:type="paragraph" w:customStyle="1" w:styleId="SLBODYCOPY">
    <w:name w:val="*SL_BODY_COPY"/>
    <w:basedOn w:val="Normal"/>
    <w:qFormat/>
    <w:rsid w:val="00B9276D"/>
    <w:pPr>
      <w:spacing w:after="160"/>
    </w:pPr>
    <w:rPr>
      <w:rFonts w:ascii="Garamond" w:hAnsi="Garamond"/>
      <w:sz w:val="22"/>
    </w:rPr>
  </w:style>
  <w:style w:type="character" w:styleId="PageNumber">
    <w:name w:val="page number"/>
    <w:basedOn w:val="DefaultParagraphFont"/>
    <w:rsid w:val="00DC177F"/>
  </w:style>
  <w:style w:type="paragraph" w:customStyle="1" w:styleId="SLCAPTION">
    <w:name w:val="*SL_CAPTION"/>
    <w:basedOn w:val="Normal"/>
    <w:qFormat/>
    <w:rsid w:val="00F44AAB"/>
    <w:pPr>
      <w:spacing w:line="220" w:lineRule="exact"/>
    </w:pPr>
    <w:rPr>
      <w:rFonts w:ascii="Arial" w:hAnsi="Arial"/>
      <w:sz w:val="17"/>
    </w:rPr>
  </w:style>
  <w:style w:type="paragraph" w:styleId="BalloonText">
    <w:name w:val="Balloon Text"/>
    <w:basedOn w:val="Normal"/>
    <w:link w:val="BalloonTextChar"/>
    <w:rsid w:val="007C196D"/>
    <w:rPr>
      <w:rFonts w:ascii="Tahoma" w:hAnsi="Tahoma" w:cs="Tahoma"/>
      <w:sz w:val="16"/>
      <w:szCs w:val="16"/>
    </w:rPr>
  </w:style>
  <w:style w:type="character" w:customStyle="1" w:styleId="BalloonTextChar">
    <w:name w:val="Balloon Text Char"/>
    <w:basedOn w:val="DefaultParagraphFont"/>
    <w:link w:val="BalloonText"/>
    <w:rsid w:val="007C196D"/>
    <w:rPr>
      <w:rFonts w:ascii="Tahoma" w:hAnsi="Tahoma" w:cs="Tahoma"/>
      <w:sz w:val="16"/>
      <w:szCs w:val="16"/>
    </w:rPr>
  </w:style>
  <w:style w:type="paragraph" w:customStyle="1" w:styleId="Default">
    <w:name w:val="Default"/>
    <w:rsid w:val="00490083"/>
    <w:pPr>
      <w:autoSpaceDE w:val="0"/>
      <w:autoSpaceDN w:val="0"/>
      <w:adjustRightInd w:val="0"/>
    </w:pPr>
    <w:rPr>
      <w:rFonts w:ascii="Arial" w:hAnsi="Arial" w:cs="Arial"/>
      <w:color w:val="000000"/>
    </w:rPr>
  </w:style>
  <w:style w:type="paragraph" w:styleId="NormalWeb">
    <w:name w:val="Normal (Web)"/>
    <w:basedOn w:val="Normal"/>
    <w:uiPriority w:val="99"/>
    <w:unhideWhenUsed/>
    <w:rsid w:val="003625C2"/>
    <w:pPr>
      <w:spacing w:before="100" w:beforeAutospacing="1" w:after="100" w:afterAutospacing="1"/>
    </w:pPr>
    <w:rPr>
      <w:rFonts w:ascii="Times New Roman" w:eastAsia="Times New Roman" w:hAnsi="Times New Roman" w:cs="Times New Roman"/>
      <w:lang w:bidi="ar-SA"/>
    </w:rPr>
  </w:style>
  <w:style w:type="character" w:styleId="Hyperlink">
    <w:name w:val="Hyperlink"/>
    <w:basedOn w:val="DefaultParagraphFont"/>
    <w:uiPriority w:val="99"/>
    <w:rsid w:val="00F6634F"/>
    <w:rPr>
      <w:color w:val="0000FF" w:themeColor="hyperlink"/>
      <w:u w:val="single"/>
    </w:rPr>
  </w:style>
  <w:style w:type="character" w:customStyle="1" w:styleId="Heading1Char">
    <w:name w:val="Heading 1 Char"/>
    <w:basedOn w:val="DefaultParagraphFont"/>
    <w:link w:val="Heading1"/>
    <w:rsid w:val="009A2BAF"/>
    <w:rPr>
      <w:rFonts w:asciiTheme="majorHAnsi" w:eastAsiaTheme="majorEastAsia" w:hAnsiTheme="majorHAnsi" w:cstheme="majorBidi"/>
      <w:b/>
      <w:bCs/>
      <w:color w:val="365F91" w:themeColor="accent1" w:themeShade="BF"/>
      <w:sz w:val="28"/>
      <w:szCs w:val="28"/>
    </w:rPr>
  </w:style>
  <w:style w:type="character" w:customStyle="1" w:styleId="bullet-li">
    <w:name w:val="bullet-li"/>
    <w:basedOn w:val="DefaultParagraphFont"/>
    <w:rsid w:val="00136B2D"/>
  </w:style>
  <w:style w:type="paragraph" w:styleId="ListParagraph">
    <w:name w:val="List Paragraph"/>
    <w:basedOn w:val="Normal"/>
    <w:rsid w:val="00136B2D"/>
    <w:pPr>
      <w:ind w:left="720"/>
      <w:contextualSpacing/>
    </w:pPr>
  </w:style>
  <w:style w:type="paragraph" w:styleId="NoSpacing">
    <w:name w:val="No Spacing"/>
    <w:basedOn w:val="Normal"/>
    <w:uiPriority w:val="1"/>
    <w:qFormat/>
    <w:rsid w:val="008A5E29"/>
    <w:rPr>
      <w:rFonts w:ascii="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94772">
      <w:bodyDiv w:val="1"/>
      <w:marLeft w:val="0"/>
      <w:marRight w:val="0"/>
      <w:marTop w:val="0"/>
      <w:marBottom w:val="0"/>
      <w:divBdr>
        <w:top w:val="none" w:sz="0" w:space="0" w:color="auto"/>
        <w:left w:val="none" w:sz="0" w:space="0" w:color="auto"/>
        <w:bottom w:val="none" w:sz="0" w:space="0" w:color="auto"/>
        <w:right w:val="none" w:sz="0" w:space="0" w:color="auto"/>
      </w:divBdr>
    </w:div>
    <w:div w:id="333413830">
      <w:bodyDiv w:val="1"/>
      <w:marLeft w:val="0"/>
      <w:marRight w:val="0"/>
      <w:marTop w:val="0"/>
      <w:marBottom w:val="0"/>
      <w:divBdr>
        <w:top w:val="none" w:sz="0" w:space="0" w:color="auto"/>
        <w:left w:val="none" w:sz="0" w:space="0" w:color="auto"/>
        <w:bottom w:val="none" w:sz="0" w:space="0" w:color="auto"/>
        <w:right w:val="none" w:sz="0" w:space="0" w:color="auto"/>
      </w:divBdr>
    </w:div>
    <w:div w:id="355816699">
      <w:bodyDiv w:val="1"/>
      <w:marLeft w:val="0"/>
      <w:marRight w:val="0"/>
      <w:marTop w:val="0"/>
      <w:marBottom w:val="0"/>
      <w:divBdr>
        <w:top w:val="none" w:sz="0" w:space="0" w:color="auto"/>
        <w:left w:val="none" w:sz="0" w:space="0" w:color="auto"/>
        <w:bottom w:val="none" w:sz="0" w:space="0" w:color="auto"/>
        <w:right w:val="none" w:sz="0" w:space="0" w:color="auto"/>
      </w:divBdr>
    </w:div>
    <w:div w:id="542401761">
      <w:bodyDiv w:val="1"/>
      <w:marLeft w:val="0"/>
      <w:marRight w:val="0"/>
      <w:marTop w:val="0"/>
      <w:marBottom w:val="0"/>
      <w:divBdr>
        <w:top w:val="none" w:sz="0" w:space="0" w:color="auto"/>
        <w:left w:val="none" w:sz="0" w:space="0" w:color="auto"/>
        <w:bottom w:val="none" w:sz="0" w:space="0" w:color="auto"/>
        <w:right w:val="none" w:sz="0" w:space="0" w:color="auto"/>
      </w:divBdr>
      <w:divsChild>
        <w:div w:id="334842853">
          <w:marLeft w:val="0"/>
          <w:marRight w:val="0"/>
          <w:marTop w:val="0"/>
          <w:marBottom w:val="0"/>
          <w:divBdr>
            <w:top w:val="none" w:sz="0" w:space="0" w:color="auto"/>
            <w:left w:val="none" w:sz="0" w:space="0" w:color="auto"/>
            <w:bottom w:val="none" w:sz="0" w:space="0" w:color="auto"/>
            <w:right w:val="none" w:sz="0" w:space="0" w:color="auto"/>
          </w:divBdr>
          <w:divsChild>
            <w:div w:id="1952323853">
              <w:marLeft w:val="0"/>
              <w:marRight w:val="0"/>
              <w:marTop w:val="0"/>
              <w:marBottom w:val="0"/>
              <w:divBdr>
                <w:top w:val="none" w:sz="0" w:space="0" w:color="auto"/>
                <w:left w:val="none" w:sz="0" w:space="0" w:color="auto"/>
                <w:bottom w:val="none" w:sz="0" w:space="0" w:color="auto"/>
                <w:right w:val="none" w:sz="0" w:space="0" w:color="auto"/>
              </w:divBdr>
              <w:divsChild>
                <w:div w:id="510265985">
                  <w:marLeft w:val="0"/>
                  <w:marRight w:val="0"/>
                  <w:marTop w:val="0"/>
                  <w:marBottom w:val="0"/>
                  <w:divBdr>
                    <w:top w:val="none" w:sz="0" w:space="0" w:color="auto"/>
                    <w:left w:val="none" w:sz="0" w:space="0" w:color="auto"/>
                    <w:bottom w:val="none" w:sz="0" w:space="0" w:color="auto"/>
                    <w:right w:val="none" w:sz="0" w:space="0" w:color="auto"/>
                  </w:divBdr>
                  <w:divsChild>
                    <w:div w:id="343896586">
                      <w:marLeft w:val="0"/>
                      <w:marRight w:val="0"/>
                      <w:marTop w:val="0"/>
                      <w:marBottom w:val="0"/>
                      <w:divBdr>
                        <w:top w:val="none" w:sz="0" w:space="0" w:color="auto"/>
                        <w:left w:val="none" w:sz="0" w:space="0" w:color="auto"/>
                        <w:bottom w:val="none" w:sz="0" w:space="0" w:color="auto"/>
                        <w:right w:val="none" w:sz="0" w:space="0" w:color="auto"/>
                      </w:divBdr>
                      <w:divsChild>
                        <w:div w:id="6490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863421">
      <w:bodyDiv w:val="1"/>
      <w:marLeft w:val="0"/>
      <w:marRight w:val="0"/>
      <w:marTop w:val="0"/>
      <w:marBottom w:val="0"/>
      <w:divBdr>
        <w:top w:val="none" w:sz="0" w:space="0" w:color="auto"/>
        <w:left w:val="none" w:sz="0" w:space="0" w:color="auto"/>
        <w:bottom w:val="none" w:sz="0" w:space="0" w:color="auto"/>
        <w:right w:val="none" w:sz="0" w:space="0" w:color="auto"/>
      </w:divBdr>
      <w:divsChild>
        <w:div w:id="471794493">
          <w:marLeft w:val="0"/>
          <w:marRight w:val="0"/>
          <w:marTop w:val="0"/>
          <w:marBottom w:val="0"/>
          <w:divBdr>
            <w:top w:val="none" w:sz="0" w:space="0" w:color="auto"/>
            <w:left w:val="none" w:sz="0" w:space="0" w:color="auto"/>
            <w:bottom w:val="none" w:sz="0" w:space="0" w:color="auto"/>
            <w:right w:val="none" w:sz="0" w:space="0" w:color="auto"/>
          </w:divBdr>
          <w:divsChild>
            <w:div w:id="460422697">
              <w:marLeft w:val="0"/>
              <w:marRight w:val="0"/>
              <w:marTop w:val="0"/>
              <w:marBottom w:val="0"/>
              <w:divBdr>
                <w:top w:val="none" w:sz="0" w:space="0" w:color="auto"/>
                <w:left w:val="none" w:sz="0" w:space="0" w:color="auto"/>
                <w:bottom w:val="none" w:sz="0" w:space="0" w:color="auto"/>
                <w:right w:val="none" w:sz="0" w:space="0" w:color="auto"/>
              </w:divBdr>
              <w:divsChild>
                <w:div w:id="1968733143">
                  <w:marLeft w:val="0"/>
                  <w:marRight w:val="0"/>
                  <w:marTop w:val="0"/>
                  <w:marBottom w:val="0"/>
                  <w:divBdr>
                    <w:top w:val="none" w:sz="0" w:space="0" w:color="auto"/>
                    <w:left w:val="none" w:sz="0" w:space="0" w:color="auto"/>
                    <w:bottom w:val="none" w:sz="0" w:space="0" w:color="auto"/>
                    <w:right w:val="none" w:sz="0" w:space="0" w:color="auto"/>
                  </w:divBdr>
                  <w:divsChild>
                    <w:div w:id="1751923502">
                      <w:marLeft w:val="0"/>
                      <w:marRight w:val="0"/>
                      <w:marTop w:val="0"/>
                      <w:marBottom w:val="360"/>
                      <w:divBdr>
                        <w:top w:val="none" w:sz="0" w:space="0" w:color="auto"/>
                        <w:left w:val="none" w:sz="0" w:space="0" w:color="auto"/>
                        <w:bottom w:val="dotted" w:sz="6" w:space="18" w:color="CCCCCC"/>
                        <w:right w:val="none" w:sz="0" w:space="0" w:color="auto"/>
                      </w:divBdr>
                      <w:divsChild>
                        <w:div w:id="696464577">
                          <w:marLeft w:val="0"/>
                          <w:marRight w:val="0"/>
                          <w:marTop w:val="0"/>
                          <w:marBottom w:val="0"/>
                          <w:divBdr>
                            <w:top w:val="none" w:sz="0" w:space="0" w:color="auto"/>
                            <w:left w:val="none" w:sz="0" w:space="0" w:color="auto"/>
                            <w:bottom w:val="none" w:sz="0" w:space="0" w:color="auto"/>
                            <w:right w:val="none" w:sz="0" w:space="0" w:color="auto"/>
                          </w:divBdr>
                          <w:divsChild>
                            <w:div w:id="1198279616">
                              <w:marLeft w:val="0"/>
                              <w:marRight w:val="0"/>
                              <w:marTop w:val="0"/>
                              <w:marBottom w:val="0"/>
                              <w:divBdr>
                                <w:top w:val="none" w:sz="0" w:space="0" w:color="auto"/>
                                <w:left w:val="none" w:sz="0" w:space="0" w:color="auto"/>
                                <w:bottom w:val="none" w:sz="0" w:space="0" w:color="auto"/>
                                <w:right w:val="none" w:sz="0" w:space="0" w:color="auto"/>
                              </w:divBdr>
                              <w:divsChild>
                                <w:div w:id="6397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307413">
      <w:bodyDiv w:val="1"/>
      <w:marLeft w:val="0"/>
      <w:marRight w:val="0"/>
      <w:marTop w:val="0"/>
      <w:marBottom w:val="0"/>
      <w:divBdr>
        <w:top w:val="none" w:sz="0" w:space="0" w:color="auto"/>
        <w:left w:val="none" w:sz="0" w:space="0" w:color="auto"/>
        <w:bottom w:val="none" w:sz="0" w:space="0" w:color="auto"/>
        <w:right w:val="none" w:sz="0" w:space="0" w:color="auto"/>
      </w:divBdr>
      <w:divsChild>
        <w:div w:id="252709377">
          <w:marLeft w:val="0"/>
          <w:marRight w:val="0"/>
          <w:marTop w:val="0"/>
          <w:marBottom w:val="0"/>
          <w:divBdr>
            <w:top w:val="none" w:sz="0" w:space="0" w:color="auto"/>
            <w:left w:val="none" w:sz="0" w:space="0" w:color="auto"/>
            <w:bottom w:val="none" w:sz="0" w:space="0" w:color="auto"/>
            <w:right w:val="none" w:sz="0" w:space="0" w:color="auto"/>
          </w:divBdr>
          <w:divsChild>
            <w:div w:id="1325622249">
              <w:marLeft w:val="0"/>
              <w:marRight w:val="0"/>
              <w:marTop w:val="0"/>
              <w:marBottom w:val="0"/>
              <w:divBdr>
                <w:top w:val="none" w:sz="0" w:space="0" w:color="auto"/>
                <w:left w:val="none" w:sz="0" w:space="0" w:color="auto"/>
                <w:bottom w:val="none" w:sz="0" w:space="0" w:color="auto"/>
                <w:right w:val="none" w:sz="0" w:space="0" w:color="auto"/>
              </w:divBdr>
              <w:divsChild>
                <w:div w:id="706950490">
                  <w:marLeft w:val="0"/>
                  <w:marRight w:val="0"/>
                  <w:marTop w:val="0"/>
                  <w:marBottom w:val="0"/>
                  <w:divBdr>
                    <w:top w:val="none" w:sz="0" w:space="0" w:color="auto"/>
                    <w:left w:val="none" w:sz="0" w:space="0" w:color="auto"/>
                    <w:bottom w:val="none" w:sz="0" w:space="0" w:color="auto"/>
                    <w:right w:val="none" w:sz="0" w:space="0" w:color="auto"/>
                  </w:divBdr>
                  <w:divsChild>
                    <w:div w:id="1867601273">
                      <w:marLeft w:val="0"/>
                      <w:marRight w:val="0"/>
                      <w:marTop w:val="0"/>
                      <w:marBottom w:val="0"/>
                      <w:divBdr>
                        <w:top w:val="none" w:sz="0" w:space="0" w:color="auto"/>
                        <w:left w:val="none" w:sz="0" w:space="0" w:color="auto"/>
                        <w:bottom w:val="none" w:sz="0" w:space="0" w:color="auto"/>
                        <w:right w:val="none" w:sz="0" w:space="0" w:color="auto"/>
                      </w:divBdr>
                      <w:divsChild>
                        <w:div w:id="1008481790">
                          <w:marLeft w:val="0"/>
                          <w:marRight w:val="0"/>
                          <w:marTop w:val="0"/>
                          <w:marBottom w:val="0"/>
                          <w:divBdr>
                            <w:top w:val="none" w:sz="0" w:space="0" w:color="auto"/>
                            <w:left w:val="none" w:sz="0" w:space="0" w:color="auto"/>
                            <w:bottom w:val="none" w:sz="0" w:space="0" w:color="auto"/>
                            <w:right w:val="none" w:sz="0" w:space="0" w:color="auto"/>
                          </w:divBdr>
                          <w:divsChild>
                            <w:div w:id="2111469064">
                              <w:marLeft w:val="0"/>
                              <w:marRight w:val="0"/>
                              <w:marTop w:val="0"/>
                              <w:marBottom w:val="0"/>
                              <w:divBdr>
                                <w:top w:val="none" w:sz="0" w:space="0" w:color="auto"/>
                                <w:left w:val="none" w:sz="0" w:space="0" w:color="auto"/>
                                <w:bottom w:val="none" w:sz="0" w:space="0" w:color="auto"/>
                                <w:right w:val="none" w:sz="0" w:space="0" w:color="auto"/>
                              </w:divBdr>
                              <w:divsChild>
                                <w:div w:id="1643197874">
                                  <w:marLeft w:val="0"/>
                                  <w:marRight w:val="0"/>
                                  <w:marTop w:val="0"/>
                                  <w:marBottom w:val="0"/>
                                  <w:divBdr>
                                    <w:top w:val="none" w:sz="0" w:space="0" w:color="auto"/>
                                    <w:left w:val="none" w:sz="0" w:space="0" w:color="auto"/>
                                    <w:bottom w:val="none" w:sz="0" w:space="0" w:color="auto"/>
                                    <w:right w:val="none" w:sz="0" w:space="0" w:color="auto"/>
                                  </w:divBdr>
                                  <w:divsChild>
                                    <w:div w:id="19596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naline.ie/euro20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ona@duffyraffert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B3DE-AD49-4E88-A121-84A941B8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Tidningskompaniet AB</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Volymlicens</dc:creator>
  <cp:lastModifiedBy>Fiona Brown</cp:lastModifiedBy>
  <cp:revision>3</cp:revision>
  <cp:lastPrinted>2014-11-10T16:00:00Z</cp:lastPrinted>
  <dcterms:created xsi:type="dcterms:W3CDTF">2015-12-11T11:30:00Z</dcterms:created>
  <dcterms:modified xsi:type="dcterms:W3CDTF">2015-12-11T11:30:00Z</dcterms:modified>
</cp:coreProperties>
</file>