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B21FA" w14:textId="77777777" w:rsidR="00820F77" w:rsidRDefault="00820F77" w:rsidP="00820F77">
      <w:pPr>
        <w:pStyle w:val="xmsonormal"/>
      </w:pPr>
      <w:r>
        <w:rPr>
          <w:u w:val="single"/>
        </w:rPr>
        <w:t>Pressmeddelande februari 2020</w:t>
      </w:r>
    </w:p>
    <w:p w14:paraId="1803498B" w14:textId="77777777" w:rsidR="00820F77" w:rsidRDefault="00820F77" w:rsidP="00820F77">
      <w:pPr>
        <w:pStyle w:val="xmsonormal"/>
        <w:spacing w:after="240"/>
      </w:pPr>
      <w:r>
        <w:rPr>
          <w:b/>
          <w:bCs/>
        </w:rPr>
        <w:br/>
        <w:t xml:space="preserve">Ny hållbarhetsstrategi för </w:t>
      </w:r>
      <w:proofErr w:type="spellStart"/>
      <w:r>
        <w:rPr>
          <w:b/>
          <w:bCs/>
        </w:rPr>
        <w:t>NilsonGroup</w:t>
      </w:r>
      <w:proofErr w:type="spellEnd"/>
      <w:r>
        <w:rPr>
          <w:b/>
          <w:bCs/>
        </w:rPr>
        <w:t>: vill leda skobranschen mot en mer hållbar framtid</w:t>
      </w:r>
    </w:p>
    <w:p w14:paraId="5129052E" w14:textId="77777777" w:rsidR="00820F77" w:rsidRDefault="00820F77" w:rsidP="00820F77">
      <w:pPr>
        <w:pStyle w:val="xmsonormal"/>
        <w:spacing w:after="240"/>
      </w:pPr>
      <w:r>
        <w:t xml:space="preserve">Marknadsledande skokoncernen </w:t>
      </w:r>
      <w:proofErr w:type="spellStart"/>
      <w:r>
        <w:t>NilsonGroup</w:t>
      </w:r>
      <w:proofErr w:type="spellEnd"/>
      <w:r>
        <w:t xml:space="preserve"> växlar upp sitt hållbarhetsarbete med en ny, offensiv strategi som innebär ett tydligt ställningstagande och ett ökat ansvar inom flera hållbarhetsområden.  </w:t>
      </w:r>
    </w:p>
    <w:p w14:paraId="2DB88B95" w14:textId="0BCBA4C6" w:rsidR="00820F77" w:rsidRDefault="00820F77" w:rsidP="00820F77">
      <w:pPr>
        <w:pStyle w:val="xmsolistparagraph"/>
        <w:numPr>
          <w:ilvl w:val="0"/>
          <w:numId w:val="9"/>
        </w:numPr>
        <w:rPr>
          <w:rFonts w:eastAsia="Times New Roman"/>
        </w:rPr>
      </w:pPr>
      <w:r>
        <w:rPr>
          <w:rFonts w:eastAsia="Times New Roman"/>
        </w:rPr>
        <w:t xml:space="preserve">Det är dags att ta ett ännu större ansvar för en hållbar utveckling i hela skobranschen och genom hela värdekedjan, säger Charlotta Svarfvar, </w:t>
      </w:r>
      <w:proofErr w:type="spellStart"/>
      <w:r>
        <w:rPr>
          <w:rFonts w:eastAsia="Times New Roman"/>
        </w:rPr>
        <w:t>Head</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Sourcing</w:t>
      </w:r>
      <w:proofErr w:type="spellEnd"/>
      <w:r>
        <w:rPr>
          <w:rFonts w:eastAsia="Times New Roman"/>
        </w:rPr>
        <w:t xml:space="preserve"> and </w:t>
      </w:r>
      <w:proofErr w:type="spellStart"/>
      <w:r>
        <w:rPr>
          <w:rFonts w:eastAsia="Times New Roman"/>
        </w:rPr>
        <w:t>Sustainability</w:t>
      </w:r>
      <w:proofErr w:type="spellEnd"/>
      <w:r>
        <w:rPr>
          <w:rFonts w:eastAsia="Times New Roman"/>
        </w:rPr>
        <w:t xml:space="preserve"> på </w:t>
      </w:r>
      <w:proofErr w:type="spellStart"/>
      <w:r>
        <w:rPr>
          <w:rFonts w:eastAsia="Times New Roman"/>
        </w:rPr>
        <w:t>NilsonGroup</w:t>
      </w:r>
      <w:proofErr w:type="spellEnd"/>
      <w:r>
        <w:rPr>
          <w:rFonts w:eastAsia="Times New Roman"/>
        </w:rPr>
        <w:t xml:space="preserve">.  </w:t>
      </w:r>
    </w:p>
    <w:p w14:paraId="1BCF8CC0" w14:textId="49AA244C" w:rsidR="00820F77" w:rsidRDefault="00820F77" w:rsidP="00820F77">
      <w:pPr>
        <w:pStyle w:val="xmsonormal"/>
        <w:spacing w:after="240"/>
      </w:pPr>
      <w:proofErr w:type="spellStart"/>
      <w:r>
        <w:t>NilsonGroup</w:t>
      </w:r>
      <w:proofErr w:type="spellEnd"/>
      <w:r>
        <w:t xml:space="preserve"> har sedan flera år tillbaka arbetat aktivt för att förbättra hållbarheten utifrån ett miljö</w:t>
      </w:r>
      <w:r w:rsidR="00410204">
        <w:t>mässigt</w:t>
      </w:r>
      <w:r>
        <w:t>, ekonomiskt och socialt perspektiv. Även om bolaget har kommit en bit på vägen, är det långt ifrån i hamn.</w:t>
      </w:r>
    </w:p>
    <w:p w14:paraId="04576F61" w14:textId="3B74C609" w:rsidR="00820F77" w:rsidRDefault="00820F77" w:rsidP="00820F77">
      <w:pPr>
        <w:pStyle w:val="xmsolistparagraph"/>
        <w:numPr>
          <w:ilvl w:val="0"/>
          <w:numId w:val="9"/>
        </w:numPr>
        <w:rPr>
          <w:rFonts w:eastAsia="Times New Roman"/>
        </w:rPr>
      </w:pPr>
      <w:r>
        <w:rPr>
          <w:rFonts w:eastAsia="Times New Roman"/>
        </w:rPr>
        <w:t xml:space="preserve">Det övergripande målet för oss är dels att få med skobranschen på tåget mot en hållbar utveckling och konsumtion i linje med FN:s definitioner, dels att driva vår egen verksamhet på ett hållbart sätt, säger Charlotta. </w:t>
      </w:r>
    </w:p>
    <w:p w14:paraId="2958969C" w14:textId="09DE0C35" w:rsidR="00820F77" w:rsidRPr="00820F77" w:rsidRDefault="00820F77" w:rsidP="00820F77">
      <w:pPr>
        <w:pStyle w:val="xmsonormal"/>
        <w:spacing w:after="240"/>
        <w:rPr>
          <w:lang w:val="en-AU"/>
        </w:rPr>
      </w:pPr>
      <w:proofErr w:type="gramStart"/>
      <w:r>
        <w:rPr>
          <w:b/>
          <w:bCs/>
          <w:lang w:val="en-AU"/>
        </w:rPr>
        <w:t>”Footprint</w:t>
      </w:r>
      <w:proofErr w:type="gramEnd"/>
      <w:r>
        <w:rPr>
          <w:b/>
          <w:bCs/>
          <w:lang w:val="en-AU"/>
        </w:rPr>
        <w:t xml:space="preserve"> in fashion, not on the planet”</w:t>
      </w:r>
    </w:p>
    <w:p w14:paraId="4696A541" w14:textId="55E64107" w:rsidR="00820F77" w:rsidRDefault="00820F77" w:rsidP="00820F77">
      <w:pPr>
        <w:pStyle w:val="xmsonormal"/>
      </w:pPr>
      <w:r>
        <w:t xml:space="preserve">I strävan mot </w:t>
      </w:r>
      <w:proofErr w:type="spellStart"/>
      <w:r>
        <w:t>NilsonGroups</w:t>
      </w:r>
      <w:proofErr w:type="spellEnd"/>
      <w:r>
        <w:t xml:space="preserve"> hållbarhetsvision ”</w:t>
      </w:r>
      <w:proofErr w:type="spellStart"/>
      <w:r>
        <w:t>Footprint</w:t>
      </w:r>
      <w:proofErr w:type="spellEnd"/>
      <w:r>
        <w:t xml:space="preserve"> in fashion, not on the planet” har de valt att fokusera sitt arbete inom fem områden som är extra viktiga och kan göra störst skillnad de kommande åren: Hållbara produkter - Ansvarsfull produktion - Ansvarsfull konsumtion - Ansvar för klimat och miljö - Goda relationer och en hållbar organisation. </w:t>
      </w:r>
    </w:p>
    <w:p w14:paraId="1C4E8C80" w14:textId="77777777" w:rsidR="00820F77" w:rsidRDefault="00820F77" w:rsidP="00820F77">
      <w:pPr>
        <w:pStyle w:val="xmsonormal"/>
      </w:pPr>
      <w:r>
        <w:rPr>
          <w:b/>
          <w:bCs/>
        </w:rPr>
        <w:t> </w:t>
      </w:r>
    </w:p>
    <w:p w14:paraId="0C70D4D5" w14:textId="77777777" w:rsidR="00820F77" w:rsidRDefault="00820F77" w:rsidP="00820F77">
      <w:pPr>
        <w:pStyle w:val="xmsonormal"/>
        <w:spacing w:after="240"/>
      </w:pPr>
      <w:r>
        <w:t xml:space="preserve">Inom samtliga fokusområden finns olika mål som ska uppnås inom en femårsperiod - de rör sig om allt ifrån strategiska satsningar till konkreta och långsiktiga lösningar. Utöver det kommer flera initiativ att införas redan under 2020 för att underlätta för kunderna att göra medvetna val.  </w:t>
      </w:r>
    </w:p>
    <w:p w14:paraId="5FA1AA0C" w14:textId="682AC583" w:rsidR="00820F77" w:rsidRDefault="00820F77" w:rsidP="00820F77">
      <w:pPr>
        <w:pStyle w:val="xmsolistparagraph"/>
        <w:numPr>
          <w:ilvl w:val="0"/>
          <w:numId w:val="9"/>
        </w:numPr>
        <w:spacing w:after="240"/>
        <w:rPr>
          <w:rFonts w:eastAsia="Times New Roman"/>
        </w:rPr>
      </w:pPr>
      <w:r>
        <w:rPr>
          <w:rFonts w:eastAsia="Times New Roman"/>
        </w:rPr>
        <w:t>Vi tror på att vara transparenta i alla led. Genom att erbjuda produkter och tjänster som bidrar till en mer hållbar skokonsumtion, ska vi göra det enkelt för våra kunder att handla mer hållbart, säger Charlotta.</w:t>
      </w:r>
      <w:r>
        <w:rPr>
          <w:rFonts w:eastAsia="Times New Roman"/>
        </w:rPr>
        <w:br/>
      </w:r>
    </w:p>
    <w:p w14:paraId="63C5CF53" w14:textId="4169EA1C" w:rsidR="00820F77" w:rsidRPr="00820F77" w:rsidRDefault="00820F77" w:rsidP="00EF339A">
      <w:pPr>
        <w:pStyle w:val="xmsonormal"/>
        <w:spacing w:after="240"/>
        <w:rPr>
          <w:lang w:val="en-AU"/>
        </w:rPr>
      </w:pPr>
      <w:proofErr w:type="spellStart"/>
      <w:r>
        <w:rPr>
          <w:b/>
          <w:bCs/>
          <w:lang w:val="en-AU"/>
        </w:rPr>
        <w:t>För</w:t>
      </w:r>
      <w:proofErr w:type="spellEnd"/>
      <w:r>
        <w:rPr>
          <w:b/>
          <w:bCs/>
          <w:lang w:val="en-AU"/>
        </w:rPr>
        <w:t xml:space="preserve"> </w:t>
      </w:r>
      <w:proofErr w:type="spellStart"/>
      <w:r>
        <w:rPr>
          <w:b/>
          <w:bCs/>
          <w:lang w:val="en-AU"/>
        </w:rPr>
        <w:t>mer</w:t>
      </w:r>
      <w:proofErr w:type="spellEnd"/>
      <w:r>
        <w:rPr>
          <w:b/>
          <w:bCs/>
          <w:lang w:val="en-AU"/>
        </w:rPr>
        <w:t xml:space="preserve"> information </w:t>
      </w:r>
      <w:proofErr w:type="spellStart"/>
      <w:r>
        <w:rPr>
          <w:b/>
          <w:bCs/>
          <w:lang w:val="en-AU"/>
        </w:rPr>
        <w:t>kontakta</w:t>
      </w:r>
      <w:proofErr w:type="spellEnd"/>
      <w:r>
        <w:rPr>
          <w:b/>
          <w:bCs/>
          <w:lang w:val="en-AU"/>
        </w:rPr>
        <w:t>:</w:t>
      </w:r>
      <w:r w:rsidR="00EF339A">
        <w:rPr>
          <w:lang w:val="en-AU"/>
        </w:rPr>
        <w:br/>
      </w:r>
      <w:r>
        <w:rPr>
          <w:lang w:val="en-AU"/>
        </w:rPr>
        <w:t>Charlotta Svarfvar</w:t>
      </w:r>
      <w:r w:rsidR="00554F2D">
        <w:rPr>
          <w:lang w:val="en-AU"/>
        </w:rPr>
        <w:t xml:space="preserve"> </w:t>
      </w:r>
      <w:r w:rsidR="00EF339A">
        <w:rPr>
          <w:lang w:val="en-AU"/>
        </w:rPr>
        <w:br/>
      </w:r>
      <w:r>
        <w:rPr>
          <w:lang w:val="en-AU"/>
        </w:rPr>
        <w:t xml:space="preserve">Head of Sourcing and Sustainability: </w:t>
      </w:r>
      <w:r w:rsidR="00554F2D">
        <w:rPr>
          <w:lang w:val="en-AU"/>
        </w:rPr>
        <w:br/>
      </w:r>
      <w:r w:rsidR="00554F2D">
        <w:rPr>
          <w:rFonts w:ascii="Franklin Gothic Book" w:hAnsi="Franklin Gothic Book"/>
          <w:sz w:val="20"/>
          <w:szCs w:val="20"/>
          <w:lang w:val="en-GB"/>
        </w:rPr>
        <w:t xml:space="preserve">Tel: 0340 </w:t>
      </w:r>
      <w:r w:rsidR="00EF339A">
        <w:rPr>
          <w:rFonts w:ascii="Franklin Gothic Book" w:hAnsi="Franklin Gothic Book"/>
          <w:sz w:val="20"/>
          <w:szCs w:val="20"/>
          <w:lang w:val="en-GB"/>
        </w:rPr>
        <w:t>–</w:t>
      </w:r>
      <w:r w:rsidR="00554F2D">
        <w:rPr>
          <w:rFonts w:ascii="Franklin Gothic Book" w:hAnsi="Franklin Gothic Book"/>
          <w:sz w:val="20"/>
          <w:szCs w:val="20"/>
          <w:lang w:val="en-GB"/>
        </w:rPr>
        <w:t xml:space="preserve"> 86500</w:t>
      </w:r>
      <w:r w:rsidR="00EF339A">
        <w:rPr>
          <w:lang w:val="en-AU"/>
        </w:rPr>
        <w:br/>
      </w:r>
      <w:bookmarkStart w:id="0" w:name="_GoBack"/>
      <w:bookmarkEnd w:id="0"/>
      <w:r w:rsidR="00554F2D">
        <w:rPr>
          <w:lang w:val="en-AU"/>
        </w:rPr>
        <w:t xml:space="preserve">E-post: </w:t>
      </w:r>
      <w:r>
        <w:rPr>
          <w:lang w:val="en-AU"/>
        </w:rPr>
        <w:t>charlotta.svarfvar@nilsongroup.com</w:t>
      </w:r>
      <w:r>
        <w:rPr>
          <w:lang w:val="en-AU"/>
        </w:rPr>
        <w:br/>
      </w:r>
      <w:r>
        <w:rPr>
          <w:lang w:val="en-AU"/>
        </w:rPr>
        <w:br/>
      </w:r>
    </w:p>
    <w:p w14:paraId="0A7DAE4A" w14:textId="1AA258D3" w:rsidR="00753291" w:rsidRPr="00820F77" w:rsidRDefault="00753291" w:rsidP="00820F77">
      <w:pPr>
        <w:rPr>
          <w:lang w:val="en-AU"/>
        </w:rPr>
      </w:pPr>
    </w:p>
    <w:sectPr w:rsidR="00753291" w:rsidRPr="00820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95A"/>
    <w:multiLevelType w:val="hybridMultilevel"/>
    <w:tmpl w:val="2AD45182"/>
    <w:lvl w:ilvl="0" w:tplc="4328B45E">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500FE7"/>
    <w:multiLevelType w:val="hybridMultilevel"/>
    <w:tmpl w:val="0736ED88"/>
    <w:lvl w:ilvl="0" w:tplc="8D72C7AE">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7C39D4"/>
    <w:multiLevelType w:val="hybridMultilevel"/>
    <w:tmpl w:val="8AF2D682"/>
    <w:lvl w:ilvl="0" w:tplc="EB9A103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8B4617"/>
    <w:multiLevelType w:val="hybridMultilevel"/>
    <w:tmpl w:val="C8F87402"/>
    <w:lvl w:ilvl="0" w:tplc="BC8A8586">
      <w:numFmt w:val="bullet"/>
      <w:lvlText w:val=""/>
      <w:lvlJc w:val="left"/>
      <w:pPr>
        <w:ind w:left="720" w:hanging="360"/>
      </w:pPr>
      <w:rPr>
        <w:rFonts w:ascii="Wingdings" w:eastAsia="Calibri" w:hAnsi="Wingding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62531EB"/>
    <w:multiLevelType w:val="multilevel"/>
    <w:tmpl w:val="95E29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E8224B"/>
    <w:multiLevelType w:val="multilevel"/>
    <w:tmpl w:val="AE7A3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47463D"/>
    <w:multiLevelType w:val="multilevel"/>
    <w:tmpl w:val="B8DEC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162A3D"/>
    <w:multiLevelType w:val="hybridMultilevel"/>
    <w:tmpl w:val="EF3C8E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
  </w:num>
  <w:num w:numId="5">
    <w:abstractNumId w:val="3"/>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91"/>
    <w:rsid w:val="000739EB"/>
    <w:rsid w:val="000B167C"/>
    <w:rsid w:val="001524B5"/>
    <w:rsid w:val="0017095E"/>
    <w:rsid w:val="00196912"/>
    <w:rsid w:val="002404CD"/>
    <w:rsid w:val="0029082A"/>
    <w:rsid w:val="002C39F7"/>
    <w:rsid w:val="00332A3A"/>
    <w:rsid w:val="0038231F"/>
    <w:rsid w:val="00410204"/>
    <w:rsid w:val="00412180"/>
    <w:rsid w:val="00554F2D"/>
    <w:rsid w:val="0064748E"/>
    <w:rsid w:val="006D7025"/>
    <w:rsid w:val="00725D69"/>
    <w:rsid w:val="00753291"/>
    <w:rsid w:val="00820F77"/>
    <w:rsid w:val="009A1EFC"/>
    <w:rsid w:val="009C030E"/>
    <w:rsid w:val="00AB0A71"/>
    <w:rsid w:val="00AC304D"/>
    <w:rsid w:val="00AC4FD1"/>
    <w:rsid w:val="00C11764"/>
    <w:rsid w:val="00C24292"/>
    <w:rsid w:val="00C416B3"/>
    <w:rsid w:val="00C731AE"/>
    <w:rsid w:val="00D7506B"/>
    <w:rsid w:val="00EA36AE"/>
    <w:rsid w:val="00EF339A"/>
    <w:rsid w:val="00F14E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07E5"/>
  <w15:chartTrackingRefBased/>
  <w15:docId w15:val="{59A058DD-B805-4703-B5D4-8BA6D854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0A71"/>
    <w:pPr>
      <w:ind w:left="720"/>
      <w:contextualSpacing/>
    </w:pPr>
  </w:style>
  <w:style w:type="paragraph" w:customStyle="1" w:styleId="xmsonormal">
    <w:name w:val="x_msonormal"/>
    <w:basedOn w:val="Normal"/>
    <w:rsid w:val="00820F77"/>
    <w:pPr>
      <w:spacing w:after="0" w:line="240" w:lineRule="auto"/>
    </w:pPr>
    <w:rPr>
      <w:rFonts w:ascii="Calibri" w:hAnsi="Calibri" w:cs="Calibri"/>
      <w:lang w:eastAsia="sv-SE"/>
    </w:rPr>
  </w:style>
  <w:style w:type="paragraph" w:customStyle="1" w:styleId="xmsolistparagraph">
    <w:name w:val="x_msolistparagraph"/>
    <w:basedOn w:val="Normal"/>
    <w:rsid w:val="00820F77"/>
    <w:pPr>
      <w:spacing w:line="252" w:lineRule="auto"/>
      <w:ind w:left="720"/>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8099">
      <w:bodyDiv w:val="1"/>
      <w:marLeft w:val="0"/>
      <w:marRight w:val="0"/>
      <w:marTop w:val="0"/>
      <w:marBottom w:val="0"/>
      <w:divBdr>
        <w:top w:val="none" w:sz="0" w:space="0" w:color="auto"/>
        <w:left w:val="none" w:sz="0" w:space="0" w:color="auto"/>
        <w:bottom w:val="none" w:sz="0" w:space="0" w:color="auto"/>
        <w:right w:val="none" w:sz="0" w:space="0" w:color="auto"/>
      </w:divBdr>
      <w:divsChild>
        <w:div w:id="1927305918">
          <w:marLeft w:val="0"/>
          <w:marRight w:val="0"/>
          <w:marTop w:val="0"/>
          <w:marBottom w:val="0"/>
          <w:divBdr>
            <w:top w:val="none" w:sz="0" w:space="0" w:color="auto"/>
            <w:left w:val="none" w:sz="0" w:space="0" w:color="auto"/>
            <w:bottom w:val="none" w:sz="0" w:space="0" w:color="auto"/>
            <w:right w:val="none" w:sz="0" w:space="0" w:color="auto"/>
          </w:divBdr>
          <w:divsChild>
            <w:div w:id="434449110">
              <w:marLeft w:val="0"/>
              <w:marRight w:val="0"/>
              <w:marTop w:val="0"/>
              <w:marBottom w:val="0"/>
              <w:divBdr>
                <w:top w:val="none" w:sz="0" w:space="0" w:color="auto"/>
                <w:left w:val="none" w:sz="0" w:space="0" w:color="auto"/>
                <w:bottom w:val="none" w:sz="0" w:space="0" w:color="auto"/>
                <w:right w:val="none" w:sz="0" w:space="0" w:color="auto"/>
              </w:divBdr>
            </w:div>
          </w:divsChild>
        </w:div>
        <w:div w:id="512258026">
          <w:marLeft w:val="0"/>
          <w:marRight w:val="0"/>
          <w:marTop w:val="0"/>
          <w:marBottom w:val="0"/>
          <w:divBdr>
            <w:top w:val="none" w:sz="0" w:space="0" w:color="auto"/>
            <w:left w:val="none" w:sz="0" w:space="0" w:color="auto"/>
            <w:bottom w:val="none" w:sz="0" w:space="0" w:color="auto"/>
            <w:right w:val="none" w:sz="0" w:space="0" w:color="auto"/>
          </w:divBdr>
          <w:divsChild>
            <w:div w:id="575238703">
              <w:marLeft w:val="0"/>
              <w:marRight w:val="0"/>
              <w:marTop w:val="0"/>
              <w:marBottom w:val="0"/>
              <w:divBdr>
                <w:top w:val="none" w:sz="0" w:space="0" w:color="auto"/>
                <w:left w:val="none" w:sz="0" w:space="0" w:color="auto"/>
                <w:bottom w:val="none" w:sz="0" w:space="0" w:color="auto"/>
                <w:right w:val="none" w:sz="0" w:space="0" w:color="auto"/>
              </w:divBdr>
              <w:divsChild>
                <w:div w:id="723984571">
                  <w:marLeft w:val="0"/>
                  <w:marRight w:val="0"/>
                  <w:marTop w:val="0"/>
                  <w:marBottom w:val="0"/>
                  <w:divBdr>
                    <w:top w:val="none" w:sz="0" w:space="0" w:color="auto"/>
                    <w:left w:val="none" w:sz="0" w:space="0" w:color="auto"/>
                    <w:bottom w:val="none" w:sz="0" w:space="0" w:color="auto"/>
                    <w:right w:val="none" w:sz="0" w:space="0" w:color="auto"/>
                  </w:divBdr>
                  <w:divsChild>
                    <w:div w:id="1335954267">
                      <w:marLeft w:val="0"/>
                      <w:marRight w:val="0"/>
                      <w:marTop w:val="0"/>
                      <w:marBottom w:val="0"/>
                      <w:divBdr>
                        <w:top w:val="none" w:sz="0" w:space="0" w:color="auto"/>
                        <w:left w:val="none" w:sz="0" w:space="0" w:color="auto"/>
                        <w:bottom w:val="none" w:sz="0" w:space="0" w:color="auto"/>
                        <w:right w:val="none" w:sz="0" w:space="0" w:color="auto"/>
                      </w:divBdr>
                    </w:div>
                  </w:divsChild>
                </w:div>
                <w:div w:id="280696968">
                  <w:marLeft w:val="0"/>
                  <w:marRight w:val="0"/>
                  <w:marTop w:val="0"/>
                  <w:marBottom w:val="300"/>
                  <w:divBdr>
                    <w:top w:val="none" w:sz="0" w:space="0" w:color="auto"/>
                    <w:left w:val="none" w:sz="0" w:space="0" w:color="auto"/>
                    <w:bottom w:val="none" w:sz="0" w:space="0" w:color="auto"/>
                    <w:right w:val="none" w:sz="0" w:space="0" w:color="auto"/>
                  </w:divBdr>
                  <w:divsChild>
                    <w:div w:id="11613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2595">
      <w:bodyDiv w:val="1"/>
      <w:marLeft w:val="0"/>
      <w:marRight w:val="0"/>
      <w:marTop w:val="0"/>
      <w:marBottom w:val="0"/>
      <w:divBdr>
        <w:top w:val="none" w:sz="0" w:space="0" w:color="auto"/>
        <w:left w:val="none" w:sz="0" w:space="0" w:color="auto"/>
        <w:bottom w:val="none" w:sz="0" w:space="0" w:color="auto"/>
        <w:right w:val="none" w:sz="0" w:space="0" w:color="auto"/>
      </w:divBdr>
    </w:div>
    <w:div w:id="1076325506">
      <w:bodyDiv w:val="1"/>
      <w:marLeft w:val="0"/>
      <w:marRight w:val="0"/>
      <w:marTop w:val="0"/>
      <w:marBottom w:val="0"/>
      <w:divBdr>
        <w:top w:val="none" w:sz="0" w:space="0" w:color="auto"/>
        <w:left w:val="none" w:sz="0" w:space="0" w:color="auto"/>
        <w:bottom w:val="none" w:sz="0" w:space="0" w:color="auto"/>
        <w:right w:val="none" w:sz="0" w:space="0" w:color="auto"/>
      </w:divBdr>
    </w:div>
    <w:div w:id="1114517357">
      <w:bodyDiv w:val="1"/>
      <w:marLeft w:val="0"/>
      <w:marRight w:val="0"/>
      <w:marTop w:val="0"/>
      <w:marBottom w:val="0"/>
      <w:divBdr>
        <w:top w:val="none" w:sz="0" w:space="0" w:color="auto"/>
        <w:left w:val="none" w:sz="0" w:space="0" w:color="auto"/>
        <w:bottom w:val="none" w:sz="0" w:space="0" w:color="auto"/>
        <w:right w:val="none" w:sz="0" w:space="0" w:color="auto"/>
      </w:divBdr>
    </w:div>
    <w:div w:id="12582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318</Words>
  <Characters>1691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Nilson Group AB</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Thelm</dc:creator>
  <cp:keywords/>
  <dc:description/>
  <cp:lastModifiedBy>Tove Thelm</cp:lastModifiedBy>
  <cp:revision>17</cp:revision>
  <dcterms:created xsi:type="dcterms:W3CDTF">2020-01-14T08:36:00Z</dcterms:created>
  <dcterms:modified xsi:type="dcterms:W3CDTF">2020-01-31T13:36:00Z</dcterms:modified>
</cp:coreProperties>
</file>