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1D0DD" w14:textId="79DD71AE" w:rsidR="00CE304B" w:rsidRDefault="00CE304B" w:rsidP="00A806DC">
      <w:pPr>
        <w:jc w:val="center"/>
        <w:rPr>
          <w:b/>
          <w:sz w:val="44"/>
          <w:szCs w:val="24"/>
        </w:rPr>
      </w:pPr>
      <w:r w:rsidRPr="00CE304B">
        <w:rPr>
          <w:b/>
          <w:sz w:val="44"/>
          <w:szCs w:val="24"/>
        </w:rPr>
        <w:t xml:space="preserve">HIMOINSA </w:t>
      </w:r>
      <w:r w:rsidR="00810F56" w:rsidRPr="00CE304B">
        <w:rPr>
          <w:b/>
          <w:sz w:val="44"/>
          <w:szCs w:val="24"/>
        </w:rPr>
        <w:t xml:space="preserve">Provides </w:t>
      </w:r>
      <w:r w:rsidR="00810F56">
        <w:rPr>
          <w:b/>
          <w:sz w:val="44"/>
          <w:szCs w:val="24"/>
        </w:rPr>
        <w:t>Power</w:t>
      </w:r>
      <w:r w:rsidR="00810F56" w:rsidRPr="00CE304B">
        <w:rPr>
          <w:b/>
          <w:sz w:val="44"/>
          <w:szCs w:val="24"/>
        </w:rPr>
        <w:t xml:space="preserve"> in the </w:t>
      </w:r>
      <w:r w:rsidR="00810F56">
        <w:rPr>
          <w:b/>
          <w:sz w:val="44"/>
          <w:szCs w:val="24"/>
        </w:rPr>
        <w:t>Fight Against Covid</w:t>
      </w:r>
      <w:r w:rsidR="00810F56" w:rsidRPr="00CE304B">
        <w:rPr>
          <w:b/>
          <w:sz w:val="44"/>
          <w:szCs w:val="24"/>
        </w:rPr>
        <w:t>19 in Spain</w:t>
      </w:r>
    </w:p>
    <w:p w14:paraId="6BCE40BE" w14:textId="630CBC06" w:rsidR="00716827" w:rsidRDefault="00716827" w:rsidP="00A806DC">
      <w:pPr>
        <w:jc w:val="center"/>
        <w:rPr>
          <w:b/>
          <w:sz w:val="44"/>
          <w:szCs w:val="24"/>
        </w:rPr>
      </w:pPr>
      <w:r>
        <w:rPr>
          <w:b/>
          <w:noProof/>
          <w:sz w:val="44"/>
          <w:szCs w:val="24"/>
          <w:lang w:eastAsia="es-ES"/>
        </w:rPr>
        <w:drawing>
          <wp:inline distT="0" distB="0" distL="0" distR="0" wp14:anchorId="6596EE85" wp14:editId="32EDACD8">
            <wp:extent cx="5400040" cy="3053080"/>
            <wp:effectExtent l="0" t="0" r="0" b="0"/>
            <wp:docPr id="1" name="図 1" descr="道路, 屋外, 建物, トラック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RPORT DISINFECTI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61F0C" w14:textId="7C5BAD52" w:rsidR="00716827" w:rsidRPr="00716827" w:rsidRDefault="00716827" w:rsidP="00A806DC">
      <w:pPr>
        <w:jc w:val="center"/>
        <w:rPr>
          <w:bCs/>
          <w:szCs w:val="14"/>
          <w:lang w:eastAsia="ja-JP"/>
        </w:rPr>
      </w:pPr>
      <w:r w:rsidRPr="00716827">
        <w:rPr>
          <w:rFonts w:hint="eastAsia"/>
          <w:bCs/>
          <w:szCs w:val="14"/>
          <w:lang w:eastAsia="ja-JP"/>
        </w:rPr>
        <w:t>A</w:t>
      </w:r>
      <w:r>
        <w:rPr>
          <w:bCs/>
          <w:szCs w:val="14"/>
          <w:lang w:eastAsia="ja-JP"/>
        </w:rPr>
        <w:t xml:space="preserve"> HIMOINSA generator mounted on an army truck powers disinfection efforts at </w:t>
      </w:r>
      <w:r w:rsidRPr="00716827">
        <w:rPr>
          <w:bCs/>
          <w:szCs w:val="14"/>
          <w:lang w:eastAsia="ja-JP"/>
        </w:rPr>
        <w:t>Asturias International Airport</w:t>
      </w:r>
      <w:r>
        <w:rPr>
          <w:bCs/>
          <w:szCs w:val="14"/>
          <w:lang w:eastAsia="ja-JP"/>
        </w:rPr>
        <w:t>.</w:t>
      </w:r>
    </w:p>
    <w:p w14:paraId="74B67564" w14:textId="5384EA13" w:rsidR="00CE304B" w:rsidRPr="00CE304B" w:rsidRDefault="008A1F6B" w:rsidP="00CE304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Asturias, Spain (September </w:t>
      </w:r>
      <w:r w:rsidR="003D0E57">
        <w:rPr>
          <w:b/>
          <w:sz w:val="24"/>
          <w:szCs w:val="24"/>
        </w:rPr>
        <w:t>8th</w:t>
      </w:r>
      <w:bookmarkStart w:id="0" w:name="_GoBack"/>
      <w:bookmarkEnd w:id="0"/>
      <w:r>
        <w:rPr>
          <w:b/>
          <w:sz w:val="24"/>
          <w:szCs w:val="24"/>
        </w:rPr>
        <w:t xml:space="preserve">, 2020) – Generators from Yanmar subsidiary HIMOINSA have been used in disinfection activities to combat the coronavirus pandemic. HIMOINSA </w:t>
      </w:r>
      <w:r w:rsidR="001C2B7A">
        <w:rPr>
          <w:b/>
          <w:sz w:val="24"/>
          <w:szCs w:val="24"/>
        </w:rPr>
        <w:t>distributor</w:t>
      </w:r>
      <w:r>
        <w:rPr>
          <w:b/>
          <w:sz w:val="24"/>
          <w:szCs w:val="24"/>
        </w:rPr>
        <w:t>,</w:t>
      </w:r>
      <w:r w:rsidR="001C2B7A">
        <w:rPr>
          <w:b/>
          <w:sz w:val="24"/>
          <w:szCs w:val="24"/>
        </w:rPr>
        <w:t xml:space="preserve"> </w:t>
      </w:r>
      <w:r w:rsidR="00CE304B" w:rsidRPr="00CE304B">
        <w:rPr>
          <w:b/>
          <w:sz w:val="24"/>
          <w:szCs w:val="24"/>
        </w:rPr>
        <w:t>Dos Vías Alquiler de Maquinaria</w:t>
      </w:r>
      <w:r w:rsidR="00DD0625">
        <w:rPr>
          <w:b/>
          <w:sz w:val="24"/>
          <w:szCs w:val="24"/>
        </w:rPr>
        <w:t xml:space="preserve"> located</w:t>
      </w:r>
      <w:r w:rsidR="00CE304B" w:rsidRPr="00CE304B">
        <w:rPr>
          <w:b/>
          <w:sz w:val="24"/>
          <w:szCs w:val="24"/>
        </w:rPr>
        <w:t xml:space="preserve"> in </w:t>
      </w:r>
      <w:bookmarkStart w:id="1" w:name="_Hlk49938463"/>
      <w:r w:rsidR="00CE304B" w:rsidRPr="00CE304B">
        <w:rPr>
          <w:b/>
          <w:sz w:val="24"/>
          <w:szCs w:val="24"/>
        </w:rPr>
        <w:t>Asturias</w:t>
      </w:r>
      <w:bookmarkEnd w:id="1"/>
      <w:r w:rsidR="00CE304B" w:rsidRPr="00CE304B">
        <w:rPr>
          <w:b/>
          <w:sz w:val="24"/>
          <w:szCs w:val="24"/>
        </w:rPr>
        <w:t xml:space="preserve">, a region in the north of the country, </w:t>
      </w:r>
      <w:r>
        <w:rPr>
          <w:b/>
          <w:sz w:val="24"/>
          <w:szCs w:val="24"/>
        </w:rPr>
        <w:t xml:space="preserve">supplied </w:t>
      </w:r>
      <w:r w:rsidR="00CE304B" w:rsidRPr="00CE304B">
        <w:rPr>
          <w:b/>
          <w:sz w:val="24"/>
          <w:szCs w:val="24"/>
        </w:rPr>
        <w:t xml:space="preserve">mobile </w:t>
      </w:r>
      <w:r w:rsidR="009C4018">
        <w:rPr>
          <w:b/>
          <w:sz w:val="24"/>
          <w:szCs w:val="24"/>
        </w:rPr>
        <w:t xml:space="preserve">equipment </w:t>
      </w:r>
      <w:r>
        <w:rPr>
          <w:b/>
          <w:sz w:val="24"/>
          <w:szCs w:val="24"/>
        </w:rPr>
        <w:t xml:space="preserve">to assist with fumigation of </w:t>
      </w:r>
      <w:r w:rsidR="00CE304B" w:rsidRPr="00CE304B">
        <w:rPr>
          <w:b/>
          <w:sz w:val="24"/>
          <w:szCs w:val="24"/>
        </w:rPr>
        <w:t>various public facilities to combat the pandemic.</w:t>
      </w:r>
    </w:p>
    <w:p w14:paraId="16C265A2" w14:textId="58C44B9C" w:rsidR="00CE304B" w:rsidRPr="00CE304B" w:rsidRDefault="00CE304B" w:rsidP="00CE304B">
      <w:pPr>
        <w:rPr>
          <w:sz w:val="24"/>
          <w:szCs w:val="24"/>
        </w:rPr>
      </w:pPr>
      <w:bookmarkStart w:id="2" w:name="_Hlk49938369"/>
      <w:r w:rsidRPr="00CE304B">
        <w:rPr>
          <w:sz w:val="24"/>
          <w:szCs w:val="24"/>
        </w:rPr>
        <w:t>Dos Vías Alquiler de Maquinaria</w:t>
      </w:r>
      <w:bookmarkEnd w:id="2"/>
      <w:r w:rsidRPr="00CE304B">
        <w:rPr>
          <w:sz w:val="24"/>
          <w:szCs w:val="24"/>
        </w:rPr>
        <w:t xml:space="preserve"> </w:t>
      </w:r>
      <w:r w:rsidR="008A1F6B">
        <w:rPr>
          <w:sz w:val="24"/>
          <w:szCs w:val="24"/>
        </w:rPr>
        <w:t xml:space="preserve">worked in cooperation with </w:t>
      </w:r>
      <w:r w:rsidR="008A1F6B">
        <w:rPr>
          <w:sz w:val="24"/>
          <w:szCs w:val="24"/>
          <w:lang w:eastAsia="ja-JP"/>
        </w:rPr>
        <w:t xml:space="preserve">the </w:t>
      </w:r>
      <w:r w:rsidR="005E7FFE">
        <w:rPr>
          <w:sz w:val="24"/>
          <w:szCs w:val="24"/>
        </w:rPr>
        <w:t xml:space="preserve"> ‘Principe de Asturias’ Military Regiment </w:t>
      </w:r>
      <w:r w:rsidR="001C2B7A">
        <w:rPr>
          <w:sz w:val="24"/>
          <w:szCs w:val="24"/>
        </w:rPr>
        <w:t xml:space="preserve">towards </w:t>
      </w:r>
      <w:r w:rsidRPr="00CE304B">
        <w:rPr>
          <w:sz w:val="24"/>
          <w:szCs w:val="24"/>
        </w:rPr>
        <w:t xml:space="preserve">disinfection and fumigation of </w:t>
      </w:r>
      <w:r w:rsidR="00DD0625">
        <w:rPr>
          <w:sz w:val="24"/>
          <w:szCs w:val="24"/>
        </w:rPr>
        <w:t>public</w:t>
      </w:r>
      <w:r w:rsidR="00DD0625" w:rsidRPr="00CE304B">
        <w:rPr>
          <w:sz w:val="24"/>
          <w:szCs w:val="24"/>
        </w:rPr>
        <w:t xml:space="preserve"> </w:t>
      </w:r>
      <w:r w:rsidRPr="00CE304B">
        <w:rPr>
          <w:sz w:val="24"/>
          <w:szCs w:val="24"/>
        </w:rPr>
        <w:t>spaces, civil structures and transport</w:t>
      </w:r>
      <w:r w:rsidR="00F35CE9">
        <w:rPr>
          <w:sz w:val="24"/>
          <w:szCs w:val="24"/>
        </w:rPr>
        <w:t xml:space="preserve">. Disinfection spraying was carried out by the army in an attempt to alleviate </w:t>
      </w:r>
      <w:r w:rsidRPr="00CE304B">
        <w:rPr>
          <w:sz w:val="24"/>
          <w:szCs w:val="24"/>
        </w:rPr>
        <w:t xml:space="preserve">the </w:t>
      </w:r>
      <w:r w:rsidR="00716827" w:rsidRPr="00CE304B">
        <w:rPr>
          <w:sz w:val="24"/>
          <w:szCs w:val="24"/>
        </w:rPr>
        <w:t xml:space="preserve">COVID-19 </w:t>
      </w:r>
      <w:r w:rsidRPr="00CE304B">
        <w:rPr>
          <w:sz w:val="24"/>
          <w:szCs w:val="24"/>
        </w:rPr>
        <w:t xml:space="preserve">pandemic that has </w:t>
      </w:r>
      <w:r w:rsidR="001C2B7A">
        <w:rPr>
          <w:sz w:val="24"/>
          <w:szCs w:val="24"/>
        </w:rPr>
        <w:t xml:space="preserve">affected </w:t>
      </w:r>
      <w:r w:rsidRPr="00CE304B">
        <w:rPr>
          <w:sz w:val="24"/>
          <w:szCs w:val="24"/>
        </w:rPr>
        <w:t>Spain since March.</w:t>
      </w:r>
    </w:p>
    <w:p w14:paraId="3AC1A555" w14:textId="68D48310" w:rsidR="00CE304B" w:rsidRPr="00CE304B" w:rsidRDefault="00CE304B" w:rsidP="00CE304B">
      <w:pPr>
        <w:rPr>
          <w:sz w:val="24"/>
          <w:szCs w:val="24"/>
        </w:rPr>
      </w:pPr>
      <w:r w:rsidRPr="00CE304B">
        <w:rPr>
          <w:sz w:val="24"/>
          <w:szCs w:val="24"/>
        </w:rPr>
        <w:t>Pedro Suárez, manager of Dos Vías Alquiler de Maquinaria explains</w:t>
      </w:r>
      <w:r w:rsidR="001C2B7A">
        <w:rPr>
          <w:sz w:val="24"/>
          <w:szCs w:val="24"/>
        </w:rPr>
        <w:t>:</w:t>
      </w:r>
      <w:r w:rsidRPr="00CE304B">
        <w:rPr>
          <w:sz w:val="24"/>
          <w:szCs w:val="24"/>
        </w:rPr>
        <w:t xml:space="preserve"> “</w:t>
      </w:r>
      <w:r w:rsidR="001C2B7A" w:rsidRPr="00CE304B">
        <w:rPr>
          <w:sz w:val="24"/>
          <w:szCs w:val="24"/>
        </w:rPr>
        <w:t xml:space="preserve">The army </w:t>
      </w:r>
      <w:r w:rsidRPr="00CE304B">
        <w:rPr>
          <w:sz w:val="24"/>
          <w:szCs w:val="24"/>
        </w:rPr>
        <w:t xml:space="preserve">requested help to install mobile equipment </w:t>
      </w:r>
      <w:r w:rsidR="00906487">
        <w:rPr>
          <w:sz w:val="24"/>
          <w:szCs w:val="24"/>
        </w:rPr>
        <w:t xml:space="preserve">for </w:t>
      </w:r>
      <w:r w:rsidRPr="00CE304B">
        <w:rPr>
          <w:sz w:val="24"/>
          <w:szCs w:val="24"/>
        </w:rPr>
        <w:t xml:space="preserve">a sprayer on military trucks. For such a delicate job, 20 Kva of power </w:t>
      </w:r>
      <w:r w:rsidR="00906487">
        <w:rPr>
          <w:sz w:val="24"/>
          <w:szCs w:val="24"/>
        </w:rPr>
        <w:t>was</w:t>
      </w:r>
      <w:r w:rsidR="00906487" w:rsidRPr="00CE304B">
        <w:rPr>
          <w:sz w:val="24"/>
          <w:szCs w:val="24"/>
        </w:rPr>
        <w:t xml:space="preserve"> </w:t>
      </w:r>
      <w:r w:rsidRPr="00CE304B">
        <w:rPr>
          <w:sz w:val="24"/>
          <w:szCs w:val="24"/>
        </w:rPr>
        <w:t>required and, most importantly, reliable, robust and silent machines, with enough autonomy to work more than 12 hours a day at full capacity</w:t>
      </w:r>
      <w:r w:rsidR="00906487">
        <w:rPr>
          <w:sz w:val="24"/>
          <w:szCs w:val="24"/>
        </w:rPr>
        <w:t>”</w:t>
      </w:r>
      <w:r w:rsidRPr="00CE304B">
        <w:rPr>
          <w:sz w:val="24"/>
          <w:szCs w:val="24"/>
        </w:rPr>
        <w:t xml:space="preserve">. The work began on March 27, and </w:t>
      </w:r>
      <w:r w:rsidR="00906487">
        <w:rPr>
          <w:sz w:val="24"/>
          <w:szCs w:val="24"/>
        </w:rPr>
        <w:t>was</w:t>
      </w:r>
      <w:r w:rsidR="00906487" w:rsidRPr="00CE304B">
        <w:rPr>
          <w:sz w:val="24"/>
          <w:szCs w:val="24"/>
        </w:rPr>
        <w:t xml:space="preserve"> </w:t>
      </w:r>
      <w:r w:rsidRPr="00CE304B">
        <w:rPr>
          <w:sz w:val="24"/>
          <w:szCs w:val="24"/>
        </w:rPr>
        <w:t xml:space="preserve">carried out at the Asturias International Airport </w:t>
      </w:r>
      <w:r w:rsidR="00906487">
        <w:rPr>
          <w:sz w:val="24"/>
          <w:szCs w:val="24"/>
        </w:rPr>
        <w:t xml:space="preserve">which </w:t>
      </w:r>
      <w:r w:rsidR="00906487" w:rsidRPr="00CE304B">
        <w:rPr>
          <w:sz w:val="24"/>
          <w:szCs w:val="24"/>
        </w:rPr>
        <w:t xml:space="preserve">serves the </w:t>
      </w:r>
      <w:r w:rsidR="00906487">
        <w:rPr>
          <w:sz w:val="24"/>
          <w:szCs w:val="24"/>
        </w:rPr>
        <w:t>citizens</w:t>
      </w:r>
      <w:r w:rsidR="00906487" w:rsidRPr="00CE304B">
        <w:rPr>
          <w:sz w:val="24"/>
          <w:szCs w:val="24"/>
        </w:rPr>
        <w:t xml:space="preserve"> of the region, especially </w:t>
      </w:r>
      <w:r w:rsidR="00B01C39">
        <w:rPr>
          <w:sz w:val="24"/>
          <w:szCs w:val="24"/>
        </w:rPr>
        <w:t xml:space="preserve">the </w:t>
      </w:r>
      <w:r w:rsidR="00906487" w:rsidRPr="00CE304B">
        <w:rPr>
          <w:sz w:val="24"/>
          <w:szCs w:val="24"/>
        </w:rPr>
        <w:t xml:space="preserve">three </w:t>
      </w:r>
      <w:r w:rsidR="00B01C39">
        <w:rPr>
          <w:sz w:val="24"/>
          <w:szCs w:val="24"/>
        </w:rPr>
        <w:t xml:space="preserve">main </w:t>
      </w:r>
      <w:r w:rsidR="00906487" w:rsidRPr="00CE304B">
        <w:rPr>
          <w:sz w:val="24"/>
          <w:szCs w:val="24"/>
        </w:rPr>
        <w:t>population centers</w:t>
      </w:r>
      <w:r w:rsidR="00B01C39">
        <w:rPr>
          <w:sz w:val="24"/>
          <w:szCs w:val="24"/>
        </w:rPr>
        <w:t xml:space="preserve"> of</w:t>
      </w:r>
      <w:r w:rsidR="00906487" w:rsidRPr="00CE304B">
        <w:rPr>
          <w:sz w:val="24"/>
          <w:szCs w:val="24"/>
        </w:rPr>
        <w:t xml:space="preserve"> Gijón</w:t>
      </w:r>
      <w:r w:rsidR="00B01C39">
        <w:rPr>
          <w:sz w:val="24"/>
          <w:szCs w:val="24"/>
        </w:rPr>
        <w:t>,</w:t>
      </w:r>
      <w:r w:rsidR="00906487" w:rsidRPr="00CE304B">
        <w:rPr>
          <w:sz w:val="24"/>
          <w:szCs w:val="24"/>
        </w:rPr>
        <w:t xml:space="preserve"> Avilés</w:t>
      </w:r>
      <w:r w:rsidR="00B01C39">
        <w:rPr>
          <w:sz w:val="24"/>
          <w:szCs w:val="24"/>
        </w:rPr>
        <w:t xml:space="preserve"> and the regional capital of </w:t>
      </w:r>
      <w:r w:rsidR="00B01C39" w:rsidRPr="00CE304B">
        <w:rPr>
          <w:sz w:val="24"/>
          <w:szCs w:val="24"/>
        </w:rPr>
        <w:t>Oviedo</w:t>
      </w:r>
      <w:r w:rsidR="00906487" w:rsidRPr="00CE304B">
        <w:rPr>
          <w:sz w:val="24"/>
          <w:szCs w:val="24"/>
        </w:rPr>
        <w:t xml:space="preserve">. </w:t>
      </w:r>
      <w:r w:rsidR="00B01C39" w:rsidRPr="00CE304B">
        <w:rPr>
          <w:sz w:val="24"/>
          <w:szCs w:val="24"/>
        </w:rPr>
        <w:t xml:space="preserve">In </w:t>
      </w:r>
      <w:r w:rsidRPr="00CE304B">
        <w:rPr>
          <w:sz w:val="24"/>
          <w:szCs w:val="24"/>
        </w:rPr>
        <w:t>addition</w:t>
      </w:r>
      <w:r w:rsidR="00B01C39">
        <w:rPr>
          <w:sz w:val="24"/>
          <w:szCs w:val="24"/>
        </w:rPr>
        <w:t>,</w:t>
      </w:r>
      <w:r w:rsidRPr="00CE304B">
        <w:rPr>
          <w:sz w:val="24"/>
          <w:szCs w:val="24"/>
        </w:rPr>
        <w:t xml:space="preserve"> </w:t>
      </w:r>
      <w:r w:rsidR="00906487">
        <w:rPr>
          <w:sz w:val="24"/>
          <w:szCs w:val="24"/>
        </w:rPr>
        <w:t xml:space="preserve">essential </w:t>
      </w:r>
      <w:r w:rsidR="00B01C39">
        <w:rPr>
          <w:sz w:val="24"/>
          <w:szCs w:val="24"/>
        </w:rPr>
        <w:t xml:space="preserve">public </w:t>
      </w:r>
      <w:r w:rsidRPr="00CE304B">
        <w:rPr>
          <w:sz w:val="24"/>
          <w:szCs w:val="24"/>
        </w:rPr>
        <w:t>spaces such as government buildings</w:t>
      </w:r>
      <w:r w:rsidR="00B01C39">
        <w:rPr>
          <w:sz w:val="24"/>
          <w:szCs w:val="24"/>
        </w:rPr>
        <w:t xml:space="preserve"> were disinfected</w:t>
      </w:r>
      <w:r w:rsidRPr="00CE304B">
        <w:rPr>
          <w:sz w:val="24"/>
          <w:szCs w:val="24"/>
        </w:rPr>
        <w:t xml:space="preserve">, </w:t>
      </w:r>
      <w:r w:rsidR="00B01C39">
        <w:rPr>
          <w:sz w:val="24"/>
          <w:szCs w:val="24"/>
        </w:rPr>
        <w:t xml:space="preserve">along with </w:t>
      </w:r>
      <w:r w:rsidRPr="00CE304B">
        <w:rPr>
          <w:sz w:val="24"/>
          <w:szCs w:val="24"/>
        </w:rPr>
        <w:t xml:space="preserve">the seaport, </w:t>
      </w:r>
      <w:r w:rsidR="00B01C39">
        <w:rPr>
          <w:sz w:val="24"/>
          <w:szCs w:val="24"/>
        </w:rPr>
        <w:t>administrative centers</w:t>
      </w:r>
      <w:r w:rsidRPr="00CE304B">
        <w:rPr>
          <w:sz w:val="24"/>
          <w:szCs w:val="24"/>
        </w:rPr>
        <w:t xml:space="preserve">, and </w:t>
      </w:r>
      <w:r w:rsidR="00906487">
        <w:rPr>
          <w:sz w:val="24"/>
          <w:szCs w:val="24"/>
        </w:rPr>
        <w:t xml:space="preserve">key </w:t>
      </w:r>
      <w:r w:rsidRPr="00CE304B">
        <w:rPr>
          <w:sz w:val="24"/>
          <w:szCs w:val="24"/>
        </w:rPr>
        <w:t>transport</w:t>
      </w:r>
      <w:r w:rsidR="00906487">
        <w:rPr>
          <w:sz w:val="24"/>
          <w:szCs w:val="24"/>
        </w:rPr>
        <w:t xml:space="preserve"> facilities</w:t>
      </w:r>
      <w:r w:rsidRPr="00CE304B">
        <w:rPr>
          <w:sz w:val="24"/>
          <w:szCs w:val="24"/>
        </w:rPr>
        <w:t>.</w:t>
      </w:r>
    </w:p>
    <w:p w14:paraId="31F09189" w14:textId="551D18D4" w:rsidR="00CE304B" w:rsidRDefault="00CE304B" w:rsidP="00CE304B">
      <w:pPr>
        <w:rPr>
          <w:sz w:val="24"/>
          <w:szCs w:val="24"/>
        </w:rPr>
      </w:pPr>
    </w:p>
    <w:p w14:paraId="1734300B" w14:textId="08327BBB" w:rsidR="00DD0625" w:rsidRDefault="00CE304B" w:rsidP="00CE304B">
      <w:pPr>
        <w:rPr>
          <w:sz w:val="24"/>
          <w:szCs w:val="24"/>
          <w:lang w:eastAsia="ja-JP"/>
        </w:rPr>
      </w:pPr>
      <w:r w:rsidRPr="00CE304B">
        <w:rPr>
          <w:sz w:val="24"/>
          <w:szCs w:val="24"/>
        </w:rPr>
        <w:t xml:space="preserve">Dos Vías Maquinaria is a consolidated </w:t>
      </w:r>
      <w:r w:rsidR="00DD0625">
        <w:rPr>
          <w:sz w:val="24"/>
          <w:szCs w:val="24"/>
        </w:rPr>
        <w:t>distributor</w:t>
      </w:r>
      <w:r w:rsidR="00DD0625" w:rsidRPr="00CE304B">
        <w:rPr>
          <w:sz w:val="24"/>
          <w:szCs w:val="24"/>
        </w:rPr>
        <w:t xml:space="preserve"> </w:t>
      </w:r>
      <w:r w:rsidRPr="00CE304B">
        <w:rPr>
          <w:sz w:val="24"/>
          <w:szCs w:val="24"/>
        </w:rPr>
        <w:t xml:space="preserve">of HIMOINSA in Spain. </w:t>
      </w:r>
      <w:r w:rsidR="00DD0625">
        <w:rPr>
          <w:sz w:val="24"/>
          <w:szCs w:val="24"/>
        </w:rPr>
        <w:t>“</w:t>
      </w:r>
      <w:r w:rsidRPr="00CE304B">
        <w:rPr>
          <w:sz w:val="24"/>
          <w:szCs w:val="24"/>
        </w:rPr>
        <w:t>The</w:t>
      </w:r>
      <w:r w:rsidR="00A806DC">
        <w:rPr>
          <w:sz w:val="24"/>
          <w:szCs w:val="24"/>
        </w:rPr>
        <w:t xml:space="preserve"> </w:t>
      </w:r>
      <w:r w:rsidRPr="00CE304B">
        <w:rPr>
          <w:sz w:val="24"/>
          <w:szCs w:val="24"/>
        </w:rPr>
        <w:t xml:space="preserve">generator supplied for </w:t>
      </w:r>
      <w:r w:rsidR="00DD0625">
        <w:rPr>
          <w:sz w:val="24"/>
          <w:szCs w:val="24"/>
        </w:rPr>
        <w:t xml:space="preserve">this work </w:t>
      </w:r>
      <w:r w:rsidRPr="00CE304B">
        <w:rPr>
          <w:sz w:val="24"/>
          <w:szCs w:val="24"/>
        </w:rPr>
        <w:t xml:space="preserve">is part of a renewal of the machinery park that we </w:t>
      </w:r>
      <w:r w:rsidR="00DD0625">
        <w:rPr>
          <w:sz w:val="24"/>
          <w:szCs w:val="24"/>
        </w:rPr>
        <w:t xml:space="preserve">carried out </w:t>
      </w:r>
      <w:r w:rsidRPr="00CE304B">
        <w:rPr>
          <w:sz w:val="24"/>
          <w:szCs w:val="24"/>
        </w:rPr>
        <w:t>months ago. I</w:t>
      </w:r>
      <w:r w:rsidR="00A806DC">
        <w:rPr>
          <w:sz w:val="24"/>
          <w:szCs w:val="24"/>
        </w:rPr>
        <w:t>t´s</w:t>
      </w:r>
      <w:r w:rsidRPr="00CE304B">
        <w:rPr>
          <w:sz w:val="24"/>
          <w:szCs w:val="24"/>
        </w:rPr>
        <w:t xml:space="preserve"> a silent generator</w:t>
      </w:r>
      <w:r w:rsidR="00DD0625">
        <w:rPr>
          <w:sz w:val="24"/>
          <w:szCs w:val="24"/>
        </w:rPr>
        <w:t xml:space="preserve"> - a </w:t>
      </w:r>
      <w:r w:rsidRPr="00CE304B">
        <w:rPr>
          <w:sz w:val="24"/>
          <w:szCs w:val="24"/>
        </w:rPr>
        <w:t>soundproofed version with a Yanmar engine</w:t>
      </w:r>
      <w:r w:rsidR="00DD0625">
        <w:rPr>
          <w:sz w:val="24"/>
          <w:szCs w:val="24"/>
        </w:rPr>
        <w:t>.</w:t>
      </w:r>
      <w:r w:rsidR="00DD0625" w:rsidRPr="00CE304B">
        <w:rPr>
          <w:sz w:val="24"/>
          <w:szCs w:val="24"/>
        </w:rPr>
        <w:t xml:space="preserve"> </w:t>
      </w:r>
      <w:r w:rsidR="00DD0625">
        <w:rPr>
          <w:sz w:val="24"/>
          <w:szCs w:val="24"/>
        </w:rPr>
        <w:lastRenderedPageBreak/>
        <w:t xml:space="preserve">These </w:t>
      </w:r>
      <w:r w:rsidRPr="00CE304B">
        <w:rPr>
          <w:sz w:val="24"/>
          <w:szCs w:val="24"/>
        </w:rPr>
        <w:t>offer the best noise levels and performance</w:t>
      </w:r>
      <w:r w:rsidR="00DD0625">
        <w:rPr>
          <w:sz w:val="24"/>
          <w:szCs w:val="24"/>
        </w:rPr>
        <w:t>,”</w:t>
      </w:r>
      <w:r w:rsidRPr="00CE304B">
        <w:rPr>
          <w:sz w:val="24"/>
          <w:szCs w:val="24"/>
        </w:rPr>
        <w:t xml:space="preserve"> explains Pedro Suárez. </w:t>
      </w:r>
      <w:r w:rsidR="00DD0625">
        <w:rPr>
          <w:sz w:val="24"/>
          <w:szCs w:val="24"/>
        </w:rPr>
        <w:t>“</w:t>
      </w:r>
      <w:r w:rsidRPr="00CE304B">
        <w:rPr>
          <w:sz w:val="24"/>
          <w:szCs w:val="24"/>
        </w:rPr>
        <w:t xml:space="preserve">Another important aspect when choosing this </w:t>
      </w:r>
      <w:r w:rsidR="00A806DC">
        <w:rPr>
          <w:sz w:val="24"/>
          <w:szCs w:val="24"/>
        </w:rPr>
        <w:t>genset</w:t>
      </w:r>
      <w:r w:rsidRPr="00CE304B">
        <w:rPr>
          <w:sz w:val="24"/>
          <w:szCs w:val="24"/>
        </w:rPr>
        <w:t xml:space="preserve"> for this project was the</w:t>
      </w:r>
      <w:r w:rsidR="00A806DC">
        <w:rPr>
          <w:sz w:val="24"/>
          <w:szCs w:val="24"/>
        </w:rPr>
        <w:t xml:space="preserve"> generator size</w:t>
      </w:r>
      <w:r w:rsidR="00DD0625">
        <w:rPr>
          <w:sz w:val="24"/>
          <w:szCs w:val="24"/>
        </w:rPr>
        <w:t xml:space="preserve"> and ensuring it </w:t>
      </w:r>
      <w:r w:rsidRPr="00CE304B">
        <w:rPr>
          <w:sz w:val="24"/>
          <w:szCs w:val="24"/>
        </w:rPr>
        <w:t>complie</w:t>
      </w:r>
      <w:r w:rsidR="00DD0625">
        <w:rPr>
          <w:sz w:val="24"/>
          <w:szCs w:val="24"/>
        </w:rPr>
        <w:t>d</w:t>
      </w:r>
      <w:r w:rsidRPr="00CE304B">
        <w:rPr>
          <w:sz w:val="24"/>
          <w:szCs w:val="24"/>
        </w:rPr>
        <w:t xml:space="preserve"> with regulations </w:t>
      </w:r>
      <w:r w:rsidR="00DD0625">
        <w:rPr>
          <w:sz w:val="24"/>
          <w:szCs w:val="24"/>
        </w:rPr>
        <w:t xml:space="preserve">regarding </w:t>
      </w:r>
      <w:r w:rsidRPr="00CE304B">
        <w:rPr>
          <w:sz w:val="24"/>
          <w:szCs w:val="24"/>
        </w:rPr>
        <w:t xml:space="preserve">work </w:t>
      </w:r>
      <w:r w:rsidR="00A806DC">
        <w:rPr>
          <w:sz w:val="24"/>
          <w:szCs w:val="24"/>
        </w:rPr>
        <w:t xml:space="preserve">in </w:t>
      </w:r>
      <w:r w:rsidR="00DD0625">
        <w:rPr>
          <w:sz w:val="24"/>
          <w:szCs w:val="24"/>
        </w:rPr>
        <w:t xml:space="preserve">public </w:t>
      </w:r>
      <w:r w:rsidR="00A806DC">
        <w:rPr>
          <w:sz w:val="24"/>
          <w:szCs w:val="24"/>
        </w:rPr>
        <w:t>places</w:t>
      </w:r>
      <w:r w:rsidRPr="00CE304B">
        <w:rPr>
          <w:sz w:val="24"/>
          <w:szCs w:val="24"/>
        </w:rPr>
        <w:t xml:space="preserve"> with the presence of </w:t>
      </w:r>
      <w:r w:rsidR="00A806DC">
        <w:rPr>
          <w:sz w:val="24"/>
          <w:szCs w:val="24"/>
        </w:rPr>
        <w:t>citizens</w:t>
      </w:r>
      <w:r w:rsidRPr="00CE304B">
        <w:rPr>
          <w:sz w:val="24"/>
          <w:szCs w:val="24"/>
        </w:rPr>
        <w:t>, both in terms of emission of pollutants and sound levels</w:t>
      </w:r>
      <w:r w:rsidR="00DD0625">
        <w:rPr>
          <w:sz w:val="24"/>
          <w:szCs w:val="24"/>
        </w:rPr>
        <w:t>.”</w:t>
      </w:r>
      <w:r w:rsidR="00DD0625">
        <w:rPr>
          <w:rFonts w:hint="eastAsia"/>
          <w:sz w:val="24"/>
          <w:szCs w:val="24"/>
          <w:lang w:eastAsia="ja-JP"/>
        </w:rPr>
        <w:t>B</w:t>
      </w:r>
      <w:r w:rsidR="00DD0625">
        <w:rPr>
          <w:sz w:val="24"/>
          <w:szCs w:val="24"/>
          <w:lang w:eastAsia="ja-JP"/>
        </w:rPr>
        <w:t>oth HIMOINSA and its partner</w:t>
      </w:r>
      <w:r w:rsidR="00DD0625" w:rsidRPr="00DD0625">
        <w:t xml:space="preserve"> </w:t>
      </w:r>
      <w:r w:rsidR="00DD0625" w:rsidRPr="00DD0625">
        <w:rPr>
          <w:sz w:val="24"/>
          <w:szCs w:val="24"/>
          <w:lang w:eastAsia="ja-JP"/>
        </w:rPr>
        <w:t>Dos Vías Alquiler de Maquinaria</w:t>
      </w:r>
      <w:r w:rsidR="00DD0625">
        <w:rPr>
          <w:sz w:val="24"/>
          <w:szCs w:val="24"/>
          <w:lang w:eastAsia="ja-JP"/>
        </w:rPr>
        <w:t xml:space="preserve"> stand ready to assist</w:t>
      </w:r>
      <w:r w:rsidR="000254C0">
        <w:rPr>
          <w:sz w:val="24"/>
          <w:szCs w:val="24"/>
          <w:lang w:eastAsia="ja-JP"/>
        </w:rPr>
        <w:t xml:space="preserve"> in further activities in support of the people of </w:t>
      </w:r>
      <w:r w:rsidR="000254C0" w:rsidRPr="000254C0">
        <w:rPr>
          <w:sz w:val="24"/>
          <w:szCs w:val="24"/>
          <w:lang w:eastAsia="ja-JP"/>
        </w:rPr>
        <w:t>Asturias</w:t>
      </w:r>
      <w:r w:rsidR="000254C0">
        <w:rPr>
          <w:sz w:val="24"/>
          <w:szCs w:val="24"/>
          <w:lang w:eastAsia="ja-JP"/>
        </w:rPr>
        <w:t xml:space="preserve"> Principality. </w:t>
      </w:r>
    </w:p>
    <w:p w14:paraId="17BE951D" w14:textId="49E51CA4" w:rsidR="00716827" w:rsidRDefault="00716827" w:rsidP="00CE304B">
      <w:pPr>
        <w:rPr>
          <w:sz w:val="24"/>
          <w:szCs w:val="24"/>
          <w:lang w:eastAsia="ja-JP"/>
        </w:rPr>
      </w:pPr>
      <w:r>
        <w:rPr>
          <w:rFonts w:hint="eastAsia"/>
          <w:noProof/>
          <w:sz w:val="24"/>
          <w:szCs w:val="24"/>
          <w:lang w:eastAsia="es-ES"/>
        </w:rPr>
        <w:drawing>
          <wp:inline distT="0" distB="0" distL="0" distR="0" wp14:anchorId="02D32CB0" wp14:editId="0C664155">
            <wp:extent cx="5400040" cy="3037840"/>
            <wp:effectExtent l="0" t="0" r="0" b="0"/>
            <wp:docPr id="2" name="図 2" descr="トラック, 屋外, 輸送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ME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9358" w14:textId="34C14411" w:rsidR="00716827" w:rsidRDefault="00716827" w:rsidP="00CE304B">
      <w:pPr>
        <w:rPr>
          <w:sz w:val="24"/>
          <w:szCs w:val="24"/>
          <w:lang w:eastAsia="ja-JP"/>
        </w:rPr>
      </w:pPr>
      <w:r w:rsidRPr="00801017">
        <w:rPr>
          <w:rFonts w:hint="eastAsia"/>
          <w:lang w:eastAsia="ja-JP"/>
        </w:rPr>
        <w:t>T</w:t>
      </w:r>
      <w:r w:rsidRPr="00801017">
        <w:rPr>
          <w:lang w:eastAsia="ja-JP"/>
        </w:rPr>
        <w:t>he HIMOINSA generator powers a mobile spraying unit for COVID-19 disinfection.</w:t>
      </w:r>
    </w:p>
    <w:p w14:paraId="2EC40721" w14:textId="77777777" w:rsidR="00810F56" w:rsidRPr="001C588E" w:rsidRDefault="00810F56" w:rsidP="00CE304B">
      <w:pPr>
        <w:rPr>
          <w:b/>
          <w:bCs/>
          <w:sz w:val="24"/>
          <w:szCs w:val="24"/>
        </w:rPr>
      </w:pPr>
    </w:p>
    <w:p w14:paraId="669CACC1" w14:textId="4D39DDD2" w:rsidR="00A806DC" w:rsidRDefault="00810F56" w:rsidP="00CE304B">
      <w:pPr>
        <w:rPr>
          <w:b/>
          <w:bCs/>
          <w:sz w:val="24"/>
          <w:szCs w:val="24"/>
        </w:rPr>
      </w:pPr>
      <w:r w:rsidRPr="001C588E">
        <w:rPr>
          <w:b/>
          <w:bCs/>
          <w:sz w:val="24"/>
          <w:szCs w:val="24"/>
        </w:rPr>
        <w:t>About HIMOINSA</w:t>
      </w:r>
    </w:p>
    <w:p w14:paraId="1A43BA8C" w14:textId="1F98C32B" w:rsidR="005E7FFE" w:rsidRPr="001C588E" w:rsidRDefault="008137E0" w:rsidP="005E7FFE">
      <w:pPr>
        <w:pStyle w:val="size-12"/>
        <w:shd w:val="clear" w:color="auto" w:fill="FFFFFF"/>
        <w:spacing w:before="0" w:beforeAutospacing="0" w:after="0" w:afterAutospacing="0"/>
        <w:rPr>
          <w:lang w:eastAsia="ja-JP"/>
        </w:rPr>
      </w:pPr>
      <w:r>
        <w:rPr>
          <w:lang w:eastAsia="ja-JP"/>
        </w:rPr>
        <w:t xml:space="preserve">A Yanmar Group Company, </w:t>
      </w:r>
      <w:r w:rsidR="005E7FFE" w:rsidRPr="001C588E">
        <w:rPr>
          <w:lang w:eastAsia="ja-JP"/>
        </w:rPr>
        <w:t>HIMOINSA</w:t>
      </w:r>
      <w:r w:rsidRPr="001C588E">
        <w:rPr>
          <w:lang w:eastAsia="ja-JP"/>
        </w:rPr>
        <w:t xml:space="preserve"> </w:t>
      </w:r>
      <w:r w:rsidR="005E7FFE" w:rsidRPr="001C588E">
        <w:rPr>
          <w:lang w:eastAsia="ja-JP"/>
        </w:rPr>
        <w:t xml:space="preserve">is a global corporation that </w:t>
      </w:r>
      <w:r w:rsidRPr="001C588E">
        <w:rPr>
          <w:lang w:eastAsia="ja-JP"/>
        </w:rPr>
        <w:t>develops</w:t>
      </w:r>
      <w:r w:rsidR="005E7FFE" w:rsidRPr="001C588E">
        <w:rPr>
          <w:lang w:eastAsia="ja-JP"/>
        </w:rPr>
        <w:t>, manufactures and distributes power generation equipment, from</w:t>
      </w:r>
      <w:r w:rsidR="00725397" w:rsidRPr="001C588E">
        <w:rPr>
          <w:lang w:eastAsia="ja-JP"/>
        </w:rPr>
        <w:t xml:space="preserve"> diesel and gas generator sets </w:t>
      </w:r>
      <w:r w:rsidRPr="001C588E">
        <w:rPr>
          <w:lang w:eastAsia="ja-JP"/>
        </w:rPr>
        <w:t xml:space="preserve">to </w:t>
      </w:r>
      <w:r w:rsidR="005E7FFE" w:rsidRPr="001C588E">
        <w:rPr>
          <w:lang w:eastAsia="ja-JP"/>
        </w:rPr>
        <w:t>lighting towers</w:t>
      </w:r>
      <w:r w:rsidR="00725397" w:rsidRPr="001C588E">
        <w:rPr>
          <w:lang w:eastAsia="ja-JP"/>
        </w:rPr>
        <w:t>.</w:t>
      </w:r>
    </w:p>
    <w:p w14:paraId="33585BD6" w14:textId="42436D0C" w:rsidR="005E7FFE" w:rsidRPr="001C588E" w:rsidRDefault="008137E0" w:rsidP="005E7FFE">
      <w:pPr>
        <w:pStyle w:val="size-12"/>
        <w:shd w:val="clear" w:color="auto" w:fill="FFFFFF"/>
        <w:spacing w:before="0" w:beforeAutospacing="0" w:after="0" w:afterAutospacing="0"/>
        <w:rPr>
          <w:lang w:eastAsia="ja-JP"/>
        </w:rPr>
      </w:pPr>
      <w:r w:rsidRPr="001C588E">
        <w:rPr>
          <w:lang w:eastAsia="ja-JP"/>
        </w:rPr>
        <w:t xml:space="preserve">HIMOINSA </w:t>
      </w:r>
      <w:r w:rsidR="005E7FFE" w:rsidRPr="001C588E">
        <w:rPr>
          <w:lang w:eastAsia="ja-JP"/>
        </w:rPr>
        <w:t xml:space="preserve">manufactures all </w:t>
      </w:r>
      <w:r w:rsidR="00725397" w:rsidRPr="001C588E">
        <w:rPr>
          <w:lang w:eastAsia="ja-JP"/>
        </w:rPr>
        <w:t>generator sets</w:t>
      </w:r>
      <w:r w:rsidR="005E7FFE" w:rsidRPr="001C588E">
        <w:rPr>
          <w:lang w:eastAsia="ja-JP"/>
        </w:rPr>
        <w:t xml:space="preserve"> components </w:t>
      </w:r>
      <w:r w:rsidR="00725397" w:rsidRPr="001C588E">
        <w:rPr>
          <w:lang w:eastAsia="ja-JP"/>
        </w:rPr>
        <w:t>and works with the top engine and alternator brands</w:t>
      </w:r>
      <w:r w:rsidRPr="001C588E">
        <w:rPr>
          <w:lang w:eastAsia="ja-JP"/>
        </w:rPr>
        <w:t xml:space="preserve">, applying </w:t>
      </w:r>
      <w:r w:rsidR="005E7FFE" w:rsidRPr="001C588E">
        <w:rPr>
          <w:lang w:eastAsia="ja-JP"/>
        </w:rPr>
        <w:t>its engineering know-how to adapt the product design to the specific needs of each project, offering technical consultancy, feasibil</w:t>
      </w:r>
      <w:r w:rsidR="00725397" w:rsidRPr="001C588E">
        <w:rPr>
          <w:lang w:eastAsia="ja-JP"/>
        </w:rPr>
        <w:t xml:space="preserve">ity studies and certifications. </w:t>
      </w:r>
      <w:r w:rsidRPr="001C588E">
        <w:rPr>
          <w:lang w:eastAsia="ja-JP"/>
        </w:rPr>
        <w:t xml:space="preserve">This ability to make products to measure </w:t>
      </w:r>
      <w:r w:rsidR="005E7FFE" w:rsidRPr="001C588E">
        <w:rPr>
          <w:lang w:eastAsia="ja-JP"/>
        </w:rPr>
        <w:t xml:space="preserve">gives the company </w:t>
      </w:r>
      <w:r w:rsidRPr="001C588E">
        <w:rPr>
          <w:lang w:eastAsia="ja-JP"/>
        </w:rPr>
        <w:t xml:space="preserve">enormous </w:t>
      </w:r>
      <w:r w:rsidR="005E7FFE" w:rsidRPr="001C588E">
        <w:rPr>
          <w:lang w:eastAsia="ja-JP"/>
        </w:rPr>
        <w:t xml:space="preserve">flexibility in </w:t>
      </w:r>
      <w:r w:rsidRPr="001C588E">
        <w:rPr>
          <w:lang w:eastAsia="ja-JP"/>
        </w:rPr>
        <w:t xml:space="preserve">tailoring products to suit customer needs </w:t>
      </w:r>
      <w:r w:rsidR="005E7FFE" w:rsidRPr="001C588E">
        <w:rPr>
          <w:lang w:eastAsia="ja-JP"/>
        </w:rPr>
        <w:t>for a global market.</w:t>
      </w:r>
      <w:r w:rsidR="00725397" w:rsidRPr="001C588E">
        <w:rPr>
          <w:lang w:eastAsia="ja-JP"/>
        </w:rPr>
        <w:t xml:space="preserve">  </w:t>
      </w:r>
    </w:p>
    <w:p w14:paraId="2F68495A" w14:textId="706AB8AF" w:rsidR="009F0359" w:rsidRDefault="008137E0" w:rsidP="001C588E">
      <w:pPr>
        <w:pStyle w:val="size-12"/>
        <w:shd w:val="clear" w:color="auto" w:fill="FFFFFF"/>
        <w:spacing w:before="0" w:beforeAutospacing="0" w:after="0" w:afterAutospacing="0"/>
        <w:rPr>
          <w:rFonts w:eastAsiaTheme="minorEastAsia"/>
          <w:lang w:eastAsia="ja-JP"/>
        </w:rPr>
      </w:pPr>
      <w:r w:rsidRPr="001C588E">
        <w:rPr>
          <w:rFonts w:hint="eastAsia"/>
          <w:lang w:eastAsia="ja-JP"/>
        </w:rPr>
        <w:t xml:space="preserve">Constantly expanding and developing new products, HIMOINSA </w:t>
      </w:r>
      <w:r w:rsidR="00725397" w:rsidRPr="001C588E">
        <w:rPr>
          <w:rFonts w:hint="eastAsia"/>
          <w:lang w:eastAsia="ja-JP"/>
        </w:rPr>
        <w:t>currently has eight factories and eleven subsidiaries around the world.</w:t>
      </w:r>
      <w:r w:rsidR="009F0359">
        <w:rPr>
          <w:lang w:eastAsia="ja-JP"/>
        </w:rPr>
        <w:br/>
      </w:r>
      <w:r w:rsidR="009F0359" w:rsidRPr="009F0359">
        <w:rPr>
          <w:lang w:eastAsia="ja-JP"/>
        </w:rPr>
        <w:t>​Visit the website for more information: ​</w:t>
      </w:r>
      <w:hyperlink r:id="rId9" w:history="1">
        <w:r w:rsidR="0047252D" w:rsidRPr="00D20984">
          <w:rPr>
            <w:rStyle w:val="a5"/>
            <w:lang w:eastAsia="ja-JP"/>
          </w:rPr>
          <w:t>https://www.himoinsa.com/</w:t>
        </w:r>
      </w:hyperlink>
    </w:p>
    <w:p w14:paraId="13E2F452" w14:textId="77777777" w:rsidR="0047252D" w:rsidRPr="0047252D" w:rsidRDefault="0047252D" w:rsidP="001C588E">
      <w:pPr>
        <w:pStyle w:val="size-12"/>
        <w:shd w:val="clear" w:color="auto" w:fill="FFFFFF"/>
        <w:spacing w:before="0" w:beforeAutospacing="0" w:after="0" w:afterAutospacing="0"/>
        <w:rPr>
          <w:rFonts w:eastAsiaTheme="minorEastAsia" w:hint="eastAsia"/>
          <w:lang w:eastAsia="ja-JP"/>
        </w:rPr>
      </w:pPr>
    </w:p>
    <w:sectPr w:rsidR="0047252D" w:rsidRPr="004725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844"/>
    <w:rsid w:val="000254C0"/>
    <w:rsid w:val="00063CED"/>
    <w:rsid w:val="000A108D"/>
    <w:rsid w:val="000E220C"/>
    <w:rsid w:val="00196844"/>
    <w:rsid w:val="001C2B7A"/>
    <w:rsid w:val="001C588E"/>
    <w:rsid w:val="003D0E57"/>
    <w:rsid w:val="0047252D"/>
    <w:rsid w:val="005E7FFE"/>
    <w:rsid w:val="00716827"/>
    <w:rsid w:val="00725397"/>
    <w:rsid w:val="00801017"/>
    <w:rsid w:val="00810F56"/>
    <w:rsid w:val="008137E0"/>
    <w:rsid w:val="008A1407"/>
    <w:rsid w:val="008A1F6B"/>
    <w:rsid w:val="008B1D41"/>
    <w:rsid w:val="00906487"/>
    <w:rsid w:val="009C4018"/>
    <w:rsid w:val="009E3078"/>
    <w:rsid w:val="009F0359"/>
    <w:rsid w:val="00A806DC"/>
    <w:rsid w:val="00AE0E1D"/>
    <w:rsid w:val="00B01C39"/>
    <w:rsid w:val="00B1771A"/>
    <w:rsid w:val="00B72AC4"/>
    <w:rsid w:val="00C508AC"/>
    <w:rsid w:val="00CA2528"/>
    <w:rsid w:val="00CE304B"/>
    <w:rsid w:val="00DC4AF7"/>
    <w:rsid w:val="00DD0625"/>
    <w:rsid w:val="00E9490B"/>
    <w:rsid w:val="00F35B89"/>
    <w:rsid w:val="00F3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AF72BE6"/>
  <w15:chartTrackingRefBased/>
  <w15:docId w15:val="{CACA7E9B-6BE5-4EF0-B455-782A88785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827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6827"/>
    <w:rPr>
      <w:rFonts w:asciiTheme="majorHAnsi" w:eastAsiaTheme="majorEastAsia" w:hAnsiTheme="majorHAnsi" w:cstheme="majorBidi"/>
      <w:sz w:val="18"/>
      <w:szCs w:val="18"/>
    </w:rPr>
  </w:style>
  <w:style w:type="paragraph" w:customStyle="1" w:styleId="size-12">
    <w:name w:val="size-12"/>
    <w:basedOn w:val="a"/>
    <w:rsid w:val="005E7FF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HTML">
    <w:name w:val="HTML Preformatted"/>
    <w:basedOn w:val="a"/>
    <w:link w:val="HTML0"/>
    <w:uiPriority w:val="99"/>
    <w:semiHidden/>
    <w:unhideWhenUsed/>
    <w:rsid w:val="007253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0">
    <w:name w:val="HTML 書式付き (文字)"/>
    <w:basedOn w:val="a0"/>
    <w:link w:val="HTML"/>
    <w:uiPriority w:val="99"/>
    <w:semiHidden/>
    <w:rsid w:val="00725397"/>
    <w:rPr>
      <w:rFonts w:ascii="Courier New" w:eastAsia="Times New Roman" w:hAnsi="Courier New" w:cs="Courier New"/>
      <w:sz w:val="20"/>
      <w:szCs w:val="20"/>
      <w:lang w:eastAsia="es-ES"/>
    </w:rPr>
  </w:style>
  <w:style w:type="character" w:styleId="a5">
    <w:name w:val="Hyperlink"/>
    <w:basedOn w:val="a0"/>
    <w:uiPriority w:val="99"/>
    <w:unhideWhenUsed/>
    <w:rsid w:val="009F035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F03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6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80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8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himoinsa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28DF0E051E62242B6CC91FAD6337782" ma:contentTypeVersion="0" ma:contentTypeDescription="Crear nuevo documento." ma:contentTypeScope="" ma:versionID="b2d02137323ee899d7aee2596129ab7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1E7BC5-2D2E-48F9-91EA-80710E2087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7FEC04-C11D-41F1-85E1-F2148CF362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6809BC-99C5-4C65-A5C8-BAEB980F55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492</Words>
  <Characters>2811</Characters>
  <Application>Microsoft Office Word</Application>
  <DocSecurity>0</DocSecurity>
  <Lines>23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company</Company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Jota de la Fuente</dc:creator>
  <cp:keywords/>
  <dc:description/>
  <cp:lastModifiedBy>BARTELS Paul (Ｂａｒｔｅｌｓ Ｐａｕｌ)</cp:lastModifiedBy>
  <cp:revision>8</cp:revision>
  <cp:lastPrinted>2020-09-08T05:51:00Z</cp:lastPrinted>
  <dcterms:created xsi:type="dcterms:W3CDTF">2020-09-02T07:21:00Z</dcterms:created>
  <dcterms:modified xsi:type="dcterms:W3CDTF">2020-09-08T06:26:00Z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0x010100128DF0E051E62242B6CC91FAD6337782</vt:lpwstr>
  </property>
</Properties>
</file>