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B8DA1" w14:textId="77777777" w:rsidR="005E7E8E" w:rsidRPr="00BC4B2A" w:rsidRDefault="005E7E8E" w:rsidP="00D55C0B">
      <w:pPr>
        <w:jc w:val="center"/>
        <w:rPr>
          <w:rFonts w:eastAsia="Batang"/>
          <w:b/>
          <w:sz w:val="28"/>
          <w:szCs w:val="28"/>
          <w:lang w:val="nb-NO" w:eastAsia="ko-KR"/>
        </w:rPr>
      </w:pPr>
    </w:p>
    <w:p w14:paraId="7CF53F3D" w14:textId="5321602E" w:rsidR="00F96189" w:rsidRPr="00BC4B2A" w:rsidRDefault="00C82120" w:rsidP="00D55C0B">
      <w:pPr>
        <w:jc w:val="center"/>
        <w:rPr>
          <w:rFonts w:eastAsia="Batang"/>
          <w:b/>
          <w:sz w:val="28"/>
          <w:szCs w:val="28"/>
          <w:lang w:val="nb-NO" w:eastAsia="ko-KR"/>
        </w:rPr>
      </w:pPr>
      <w:r w:rsidRPr="00BC4B2A">
        <w:rPr>
          <w:rFonts w:eastAsia="Batang"/>
          <w:b/>
          <w:sz w:val="28"/>
          <w:szCs w:val="28"/>
          <w:lang w:val="nb-NO" w:eastAsia="ko-KR"/>
        </w:rPr>
        <w:t>LG</w:t>
      </w:r>
      <w:r w:rsidR="00774C2D" w:rsidRPr="00BC4B2A">
        <w:rPr>
          <w:rFonts w:eastAsia="Batang"/>
          <w:b/>
          <w:sz w:val="28"/>
          <w:szCs w:val="28"/>
          <w:lang w:val="nb-NO" w:eastAsia="ko-KR"/>
        </w:rPr>
        <w:t xml:space="preserve">s </w:t>
      </w:r>
      <w:r w:rsidR="00CA6C54" w:rsidRPr="00BC4B2A">
        <w:rPr>
          <w:rFonts w:eastAsia="Batang"/>
          <w:b/>
          <w:sz w:val="28"/>
          <w:szCs w:val="28"/>
          <w:lang w:val="nb-NO" w:eastAsia="ko-KR"/>
        </w:rPr>
        <w:t>NY</w:t>
      </w:r>
      <w:r w:rsidR="00B510DF" w:rsidRPr="00BC4B2A">
        <w:rPr>
          <w:rFonts w:eastAsia="Batang"/>
          <w:b/>
          <w:sz w:val="28"/>
          <w:szCs w:val="28"/>
          <w:lang w:val="nb-NO" w:eastAsia="ko-KR"/>
        </w:rPr>
        <w:t>E</w:t>
      </w:r>
      <w:r w:rsidR="00CA6C54" w:rsidRPr="00BC4B2A">
        <w:rPr>
          <w:rFonts w:eastAsia="Batang"/>
          <w:b/>
          <w:sz w:val="28"/>
          <w:szCs w:val="28"/>
          <w:lang w:val="nb-NO" w:eastAsia="ko-KR"/>
        </w:rPr>
        <w:t xml:space="preserve"> OLED-TV</w:t>
      </w:r>
      <w:r w:rsidRPr="00BC4B2A">
        <w:rPr>
          <w:rFonts w:eastAsia="Batang"/>
          <w:b/>
          <w:sz w:val="28"/>
          <w:szCs w:val="28"/>
          <w:lang w:val="nb-NO" w:eastAsia="ko-KR"/>
        </w:rPr>
        <w:t xml:space="preserve"> TAR </w:t>
      </w:r>
      <w:r w:rsidR="00B510DF" w:rsidRPr="00BC4B2A">
        <w:rPr>
          <w:rFonts w:eastAsia="Batang"/>
          <w:b/>
          <w:sz w:val="28"/>
          <w:szCs w:val="28"/>
          <w:lang w:val="nb-NO" w:eastAsia="ko-KR"/>
        </w:rPr>
        <w:t>SEEROPPLEVELSEN TIL NYE HØYDER MED</w:t>
      </w:r>
      <w:r w:rsidRPr="00BC4B2A">
        <w:rPr>
          <w:rFonts w:eastAsia="Batang"/>
          <w:b/>
          <w:sz w:val="28"/>
          <w:szCs w:val="28"/>
          <w:lang w:val="nb-NO" w:eastAsia="ko-KR"/>
        </w:rPr>
        <w:t xml:space="preserve"> 4K</w:t>
      </w:r>
      <w:r w:rsidR="00CA6C54" w:rsidRPr="00BC4B2A">
        <w:rPr>
          <w:rFonts w:eastAsia="Batang"/>
          <w:b/>
          <w:sz w:val="28"/>
          <w:szCs w:val="28"/>
          <w:lang w:val="nb-NO" w:eastAsia="ko-KR"/>
        </w:rPr>
        <w:t>,</w:t>
      </w:r>
      <w:r w:rsidRPr="00BC4B2A">
        <w:rPr>
          <w:rFonts w:eastAsia="Batang"/>
          <w:b/>
          <w:sz w:val="28"/>
          <w:szCs w:val="28"/>
          <w:lang w:val="nb-NO" w:eastAsia="ko-KR"/>
        </w:rPr>
        <w:t xml:space="preserve"> HDR </w:t>
      </w:r>
      <w:r w:rsidR="00B510DF" w:rsidRPr="00BC4B2A">
        <w:rPr>
          <w:rFonts w:eastAsia="Batang"/>
          <w:b/>
          <w:sz w:val="28"/>
          <w:szCs w:val="28"/>
          <w:lang w:val="nb-NO" w:eastAsia="ko-KR"/>
        </w:rPr>
        <w:t>OG</w:t>
      </w:r>
      <w:r w:rsidR="00CA6C54" w:rsidRPr="00BC4B2A">
        <w:rPr>
          <w:rFonts w:eastAsia="Batang"/>
          <w:b/>
          <w:sz w:val="28"/>
          <w:szCs w:val="28"/>
          <w:lang w:val="nb-NO" w:eastAsia="ko-KR"/>
        </w:rPr>
        <w:t xml:space="preserve"> </w:t>
      </w:r>
      <w:r w:rsidR="00B510DF" w:rsidRPr="00BC4B2A">
        <w:rPr>
          <w:rFonts w:eastAsia="Batang"/>
          <w:b/>
          <w:sz w:val="28"/>
          <w:szCs w:val="28"/>
          <w:lang w:val="nb-NO" w:eastAsia="ko-KR"/>
        </w:rPr>
        <w:t>30 PROSENT STØ</w:t>
      </w:r>
      <w:r w:rsidR="00A35D64" w:rsidRPr="00BC4B2A">
        <w:rPr>
          <w:rFonts w:eastAsia="Batang"/>
          <w:b/>
          <w:sz w:val="28"/>
          <w:szCs w:val="28"/>
          <w:lang w:val="nb-NO" w:eastAsia="ko-KR"/>
        </w:rPr>
        <w:t>RRE</w:t>
      </w:r>
      <w:r w:rsidR="00B510DF" w:rsidRPr="00BC4B2A">
        <w:rPr>
          <w:rFonts w:eastAsia="Batang"/>
          <w:b/>
          <w:sz w:val="28"/>
          <w:szCs w:val="28"/>
          <w:lang w:val="nb-NO" w:eastAsia="ko-KR"/>
        </w:rPr>
        <w:t xml:space="preserve"> FARGEROM</w:t>
      </w:r>
    </w:p>
    <w:p w14:paraId="6787FAC6" w14:textId="77777777" w:rsidR="000D67D7" w:rsidRPr="00BC4B2A" w:rsidRDefault="000D67D7" w:rsidP="002928CA">
      <w:pPr>
        <w:jc w:val="center"/>
        <w:rPr>
          <w:rFonts w:eastAsia="Batang"/>
          <w:b/>
          <w:lang w:val="nb-NO" w:eastAsia="ko-KR"/>
        </w:rPr>
      </w:pPr>
    </w:p>
    <w:p w14:paraId="66AC6242" w14:textId="6ADABE72" w:rsidR="00707B43" w:rsidRPr="00BC4B2A" w:rsidRDefault="00B665FC" w:rsidP="007D057C">
      <w:pPr>
        <w:ind w:right="-284"/>
        <w:jc w:val="center"/>
        <w:rPr>
          <w:rFonts w:eastAsia="Dotum"/>
          <w:i/>
          <w:lang w:val="nb-NO" w:eastAsia="ko-KR"/>
        </w:rPr>
      </w:pPr>
      <w:r w:rsidRPr="00BC4B2A">
        <w:rPr>
          <w:rFonts w:eastAsia="Dotum"/>
          <w:i/>
          <w:lang w:val="nb-NO" w:eastAsia="ko-KR"/>
        </w:rPr>
        <w:t>–</w:t>
      </w:r>
      <w:r w:rsidR="00F952F1" w:rsidRPr="00BC4B2A">
        <w:rPr>
          <w:rFonts w:eastAsia="Dotum"/>
          <w:i/>
          <w:lang w:val="nb-NO" w:eastAsia="ko-KR"/>
        </w:rPr>
        <w:t xml:space="preserve"> </w:t>
      </w:r>
      <w:r w:rsidR="00416C1A" w:rsidRPr="00BC4B2A">
        <w:rPr>
          <w:rFonts w:eastAsia="Dotum"/>
          <w:i/>
          <w:lang w:val="nb-NO" w:eastAsia="ko-KR"/>
        </w:rPr>
        <w:t>LG</w:t>
      </w:r>
      <w:r w:rsidR="00B510DF" w:rsidRPr="00BC4B2A">
        <w:rPr>
          <w:rFonts w:eastAsia="Dotum"/>
          <w:i/>
          <w:lang w:val="nb-NO" w:eastAsia="ko-KR"/>
        </w:rPr>
        <w:t>s og</w:t>
      </w:r>
      <w:r w:rsidR="00C82120" w:rsidRPr="00BC4B2A">
        <w:rPr>
          <w:rFonts w:eastAsia="Dotum"/>
          <w:i/>
          <w:lang w:val="nb-NO" w:eastAsia="ko-KR"/>
        </w:rPr>
        <w:t xml:space="preserve"> v</w:t>
      </w:r>
      <w:r w:rsidR="00B510DF" w:rsidRPr="00BC4B2A">
        <w:rPr>
          <w:rFonts w:eastAsia="Dotum"/>
          <w:i/>
          <w:lang w:val="nb-NO" w:eastAsia="ko-KR"/>
        </w:rPr>
        <w:t xml:space="preserve">erdens beste TV-modeller med OLED og 4K blir enda bedre i </w:t>
      </w:r>
      <w:r w:rsidR="00C82120" w:rsidRPr="00BC4B2A">
        <w:rPr>
          <w:rFonts w:eastAsia="Dotum"/>
          <w:i/>
          <w:lang w:val="nb-NO" w:eastAsia="ko-KR"/>
        </w:rPr>
        <w:t xml:space="preserve">2016 </w:t>
      </w:r>
      <w:r w:rsidR="00B510DF" w:rsidRPr="00BC4B2A">
        <w:rPr>
          <w:rFonts w:eastAsia="Dotum"/>
          <w:i/>
          <w:lang w:val="nb-NO" w:eastAsia="ko-KR"/>
        </w:rPr>
        <w:t xml:space="preserve">med </w:t>
      </w:r>
      <w:r w:rsidR="00C82120" w:rsidRPr="00BC4B2A">
        <w:rPr>
          <w:rFonts w:eastAsia="Dotum"/>
          <w:i/>
          <w:lang w:val="nb-NO" w:eastAsia="ko-KR"/>
        </w:rPr>
        <w:t>HDR. Tre ny</w:t>
      </w:r>
      <w:r w:rsidR="00B510DF" w:rsidRPr="00BC4B2A">
        <w:rPr>
          <w:rFonts w:eastAsia="Dotum"/>
          <w:i/>
          <w:lang w:val="nb-NO" w:eastAsia="ko-KR"/>
        </w:rPr>
        <w:t xml:space="preserve">e OLED-modeller med HDR og 4K </w:t>
      </w:r>
      <w:r w:rsidR="00BC4B2A" w:rsidRPr="00BC4B2A">
        <w:rPr>
          <w:rFonts w:eastAsia="Dotum"/>
          <w:i/>
          <w:lang w:val="nb-NO" w:eastAsia="ko-KR"/>
        </w:rPr>
        <w:t>lanseres</w:t>
      </w:r>
      <w:r w:rsidR="00B510DF" w:rsidRPr="00BC4B2A">
        <w:rPr>
          <w:rFonts w:eastAsia="Dotum"/>
          <w:i/>
          <w:lang w:val="nb-NO" w:eastAsia="ko-KR"/>
        </w:rPr>
        <w:t xml:space="preserve"> allerede på </w:t>
      </w:r>
      <w:r w:rsidR="00C82120" w:rsidRPr="00BC4B2A">
        <w:rPr>
          <w:rFonts w:eastAsia="Dotum"/>
          <w:i/>
          <w:lang w:val="nb-NO" w:eastAsia="ko-KR"/>
        </w:rPr>
        <w:t>CES 2016.</w:t>
      </w:r>
    </w:p>
    <w:p w14:paraId="7E426021" w14:textId="77777777" w:rsidR="00326F04" w:rsidRPr="00BC4B2A" w:rsidRDefault="00326F04">
      <w:pPr>
        <w:jc w:val="center"/>
        <w:rPr>
          <w:rFonts w:eastAsia="Dotum"/>
          <w:lang w:val="nb-NO" w:eastAsia="ko-KR"/>
        </w:rPr>
      </w:pPr>
    </w:p>
    <w:p w14:paraId="2B05B190" w14:textId="639FE19A" w:rsidR="00B510DF" w:rsidRPr="00BC4B2A" w:rsidRDefault="00B510DF" w:rsidP="00C82120">
      <w:pPr>
        <w:pStyle w:val="NormalWeb"/>
        <w:spacing w:line="360" w:lineRule="auto"/>
        <w:rPr>
          <w:rFonts w:ascii="Times New Roman" w:hAnsi="Times New Roman" w:cs="Times New Roman"/>
          <w:sz w:val="24"/>
          <w:szCs w:val="24"/>
          <w:lang w:val="nb-NO"/>
        </w:rPr>
      </w:pPr>
      <w:r w:rsidRPr="00BC4B2A">
        <w:rPr>
          <w:rFonts w:ascii="Times New Roman" w:eastAsia="Malgun Gothic" w:hAnsi="Times New Roman" w:cs="Times New Roman"/>
          <w:b/>
          <w:sz w:val="24"/>
          <w:szCs w:val="24"/>
          <w:lang w:val="nb-NO"/>
        </w:rPr>
        <w:t>OSLO</w:t>
      </w:r>
      <w:r w:rsidR="00064F34" w:rsidRPr="00BC4B2A">
        <w:rPr>
          <w:rFonts w:ascii="Times New Roman" w:eastAsia="Malgun Gothic" w:hAnsi="Times New Roman" w:cs="Times New Roman"/>
          <w:b/>
          <w:sz w:val="24"/>
          <w:szCs w:val="24"/>
          <w:lang w:val="nb-NO"/>
        </w:rPr>
        <w:t xml:space="preserve">, </w:t>
      </w:r>
      <w:r w:rsidR="004317B6" w:rsidRPr="00BC4B2A">
        <w:rPr>
          <w:rFonts w:ascii="Times New Roman" w:eastAsia="Malgun Gothic" w:hAnsi="Times New Roman" w:cs="Times New Roman"/>
          <w:b/>
          <w:sz w:val="24"/>
          <w:szCs w:val="24"/>
          <w:lang w:val="nb-NO"/>
        </w:rPr>
        <w:t>5</w:t>
      </w:r>
      <w:r w:rsidRPr="00BC4B2A">
        <w:rPr>
          <w:rFonts w:ascii="Times New Roman" w:eastAsia="Malgun Gothic" w:hAnsi="Times New Roman" w:cs="Times New Roman"/>
          <w:b/>
          <w:sz w:val="24"/>
          <w:szCs w:val="24"/>
          <w:lang w:val="nb-NO"/>
        </w:rPr>
        <w:t>. januar</w:t>
      </w:r>
      <w:r w:rsidR="00F01333" w:rsidRPr="00BC4B2A">
        <w:rPr>
          <w:rFonts w:ascii="Times New Roman" w:eastAsia="Malgun Gothic" w:hAnsi="Times New Roman" w:cs="Times New Roman"/>
          <w:b/>
          <w:sz w:val="24"/>
          <w:szCs w:val="24"/>
          <w:lang w:val="nb-NO"/>
        </w:rPr>
        <w:t>, 2016</w:t>
      </w:r>
      <w:r w:rsidR="001F3E81" w:rsidRPr="00BC4B2A">
        <w:rPr>
          <w:rFonts w:ascii="Times New Roman" w:eastAsia="Malgun Gothic" w:hAnsi="Times New Roman" w:cs="Times New Roman"/>
          <w:b/>
          <w:sz w:val="24"/>
          <w:szCs w:val="24"/>
          <w:lang w:val="nb-NO"/>
        </w:rPr>
        <w:t xml:space="preserve"> </w:t>
      </w:r>
      <w:r w:rsidR="00FA69DE" w:rsidRPr="00BC4B2A">
        <w:rPr>
          <w:rFonts w:ascii="Times New Roman" w:hAnsi="Times New Roman" w:cs="Times New Roman"/>
          <w:sz w:val="24"/>
          <w:szCs w:val="24"/>
          <w:lang w:val="nb-NO"/>
        </w:rPr>
        <w:t>–</w:t>
      </w:r>
      <w:r w:rsidR="0013216E" w:rsidRPr="00BC4B2A">
        <w:rPr>
          <w:rFonts w:ascii="Times New Roman" w:hAnsi="Times New Roman" w:cs="Times New Roman"/>
          <w:sz w:val="24"/>
          <w:szCs w:val="24"/>
          <w:lang w:val="nb-NO"/>
        </w:rPr>
        <w:t xml:space="preserve"> </w:t>
      </w:r>
      <w:r w:rsidRPr="00BC4B2A">
        <w:rPr>
          <w:rFonts w:ascii="Times New Roman" w:hAnsi="Times New Roman" w:cs="Times New Roman"/>
          <w:sz w:val="24"/>
          <w:szCs w:val="24"/>
          <w:lang w:val="nb-NO"/>
        </w:rPr>
        <w:t>Da</w:t>
      </w:r>
      <w:r w:rsidR="00D108A6" w:rsidRPr="00BC4B2A">
        <w:rPr>
          <w:rFonts w:ascii="Times New Roman" w:hAnsi="Times New Roman" w:cs="Times New Roman"/>
          <w:sz w:val="24"/>
          <w:szCs w:val="24"/>
          <w:lang w:val="nb-NO"/>
        </w:rPr>
        <w:t xml:space="preserve"> LG i 2012 var</w:t>
      </w:r>
      <w:r w:rsidR="00B4299E" w:rsidRPr="00BC4B2A">
        <w:rPr>
          <w:rFonts w:ascii="Times New Roman" w:hAnsi="Times New Roman" w:cs="Times New Roman"/>
          <w:sz w:val="24"/>
          <w:szCs w:val="24"/>
          <w:lang w:val="nb-NO"/>
        </w:rPr>
        <w:t xml:space="preserve"> først i verden med å lanser</w:t>
      </w:r>
      <w:r w:rsidR="00D108A6" w:rsidRPr="00BC4B2A">
        <w:rPr>
          <w:rFonts w:ascii="Times New Roman" w:hAnsi="Times New Roman" w:cs="Times New Roman"/>
          <w:sz w:val="24"/>
          <w:szCs w:val="24"/>
          <w:lang w:val="nb-NO"/>
        </w:rPr>
        <w:t>e</w:t>
      </w:r>
      <w:r w:rsidRPr="00BC4B2A">
        <w:rPr>
          <w:rFonts w:ascii="Times New Roman" w:hAnsi="Times New Roman" w:cs="Times New Roman"/>
          <w:sz w:val="24"/>
          <w:szCs w:val="24"/>
          <w:lang w:val="nb-NO"/>
        </w:rPr>
        <w:t xml:space="preserve"> en OLED -TV til forbrukerne, var det få som trodde det var mulig å få enda bedre bilde. I 2015, høstet</w:t>
      </w:r>
      <w:r w:rsidR="00B4299E" w:rsidRPr="00BC4B2A">
        <w:rPr>
          <w:rFonts w:ascii="Times New Roman" w:hAnsi="Times New Roman" w:cs="Times New Roman"/>
          <w:sz w:val="24"/>
          <w:szCs w:val="24"/>
          <w:lang w:val="nb-NO"/>
        </w:rPr>
        <w:t xml:space="preserve"> LG stor suksess for</w:t>
      </w:r>
      <w:r w:rsidRPr="00BC4B2A">
        <w:rPr>
          <w:rFonts w:ascii="Times New Roman" w:hAnsi="Times New Roman" w:cs="Times New Roman"/>
          <w:sz w:val="24"/>
          <w:szCs w:val="24"/>
          <w:lang w:val="nb-NO"/>
        </w:rPr>
        <w:t xml:space="preserve"> sin OLED -TV med 4K der EG960V av mange ble kåret til årets beste TV eller den beste TV-en noensinne testet. I 2016, skjerper LG bildekvaliteten ytterligere når OLED-nyhetene </w:t>
      </w:r>
      <w:r w:rsidR="00416C1A" w:rsidRPr="00BC4B2A">
        <w:rPr>
          <w:rFonts w:ascii="Times New Roman" w:hAnsi="Times New Roman" w:cs="Times New Roman"/>
          <w:sz w:val="24"/>
          <w:szCs w:val="24"/>
          <w:lang w:val="nb-NO"/>
        </w:rPr>
        <w:t>i tillegg til Ultra HD 4K også utstyres</w:t>
      </w:r>
      <w:r w:rsidRPr="00BC4B2A">
        <w:rPr>
          <w:rFonts w:ascii="Times New Roman" w:hAnsi="Times New Roman" w:cs="Times New Roman"/>
          <w:sz w:val="24"/>
          <w:szCs w:val="24"/>
          <w:lang w:val="nb-NO"/>
        </w:rPr>
        <w:t xml:space="preserve"> med HDR -teknologi. TV-opplevelsen </w:t>
      </w:r>
      <w:r w:rsidR="00416C1A" w:rsidRPr="00BC4B2A">
        <w:rPr>
          <w:rFonts w:ascii="Times New Roman" w:hAnsi="Times New Roman" w:cs="Times New Roman"/>
          <w:sz w:val="24"/>
          <w:szCs w:val="24"/>
          <w:lang w:val="nb-NO"/>
        </w:rPr>
        <w:t xml:space="preserve">vil nok en gang nå nye høyder med </w:t>
      </w:r>
      <w:r w:rsidRPr="00BC4B2A">
        <w:rPr>
          <w:rFonts w:ascii="Times New Roman" w:hAnsi="Times New Roman" w:cs="Times New Roman"/>
          <w:sz w:val="24"/>
          <w:szCs w:val="24"/>
          <w:lang w:val="nb-NO"/>
        </w:rPr>
        <w:t>LGs OLED -teknologi</w:t>
      </w:r>
      <w:r w:rsidR="00416C1A" w:rsidRPr="00BC4B2A">
        <w:rPr>
          <w:rFonts w:ascii="Times New Roman" w:hAnsi="Times New Roman" w:cs="Times New Roman"/>
          <w:sz w:val="24"/>
          <w:szCs w:val="24"/>
          <w:lang w:val="nb-NO"/>
        </w:rPr>
        <w:t>. Fire av årets nye OLED- modeller fra LG slippes</w:t>
      </w:r>
      <w:r w:rsidRPr="00BC4B2A">
        <w:rPr>
          <w:rFonts w:ascii="Times New Roman" w:hAnsi="Times New Roman" w:cs="Times New Roman"/>
          <w:sz w:val="24"/>
          <w:szCs w:val="24"/>
          <w:lang w:val="nb-NO"/>
        </w:rPr>
        <w:t xml:space="preserve"> på CES 2016 i Las Vegas. </w:t>
      </w:r>
    </w:p>
    <w:p w14:paraId="3EAB8BEB" w14:textId="77777777" w:rsidR="00C82120" w:rsidRPr="00BC4B2A" w:rsidRDefault="00C82120" w:rsidP="00C82120">
      <w:pPr>
        <w:pStyle w:val="NormalWeb"/>
        <w:spacing w:line="360" w:lineRule="auto"/>
        <w:rPr>
          <w:rFonts w:ascii="Times New Roman" w:hAnsi="Times New Roman" w:cs="Times New Roman"/>
          <w:sz w:val="24"/>
          <w:szCs w:val="24"/>
          <w:lang w:val="nb-NO"/>
        </w:rPr>
      </w:pPr>
    </w:p>
    <w:p w14:paraId="2C6064CD" w14:textId="4492941F" w:rsidR="00C82120" w:rsidRPr="00BC4B2A" w:rsidRDefault="00423674" w:rsidP="000862A5">
      <w:pPr>
        <w:pStyle w:val="NormalWeb"/>
        <w:spacing w:line="360" w:lineRule="auto"/>
        <w:rPr>
          <w:rFonts w:ascii="Times New Roman" w:hAnsi="Times New Roman" w:cs="Times New Roman"/>
          <w:sz w:val="24"/>
          <w:szCs w:val="24"/>
          <w:lang w:val="nb-NO"/>
        </w:rPr>
      </w:pPr>
      <w:r w:rsidRPr="00BC4B2A">
        <w:rPr>
          <w:rFonts w:ascii="Times New Roman" w:hAnsi="Times New Roman" w:cs="Times New Roman"/>
          <w:sz w:val="24"/>
          <w:szCs w:val="24"/>
          <w:lang w:val="nb-NO"/>
        </w:rPr>
        <w:t xml:space="preserve">– </w:t>
      </w:r>
      <w:r w:rsidR="000862A5" w:rsidRPr="00BC4B2A">
        <w:rPr>
          <w:rFonts w:ascii="Times New Roman" w:hAnsi="Times New Roman" w:cs="Times New Roman"/>
          <w:sz w:val="24"/>
          <w:szCs w:val="24"/>
          <w:lang w:val="nb-NO"/>
        </w:rPr>
        <w:t xml:space="preserve">Vi er svært begeistret for den fantastiske mottakelsen OLED –TV-en med Ultra HD 4K-oppløsning har fått i løpet av det siste året. Det er ikke uten en viss stolthet jeg sier at vi bare har sett begynnelsen på at våre nye modeller for 2016, basert på vår proprietære OLED -teknologi i kombinasjon med både 4K og HDR, gir en betydelig bedre bilde- og seeropplevelse, sier Erik </w:t>
      </w:r>
      <w:proofErr w:type="spellStart"/>
      <w:r w:rsidR="000862A5" w:rsidRPr="00BC4B2A">
        <w:rPr>
          <w:rFonts w:ascii="Times New Roman" w:hAnsi="Times New Roman" w:cs="Times New Roman"/>
          <w:sz w:val="24"/>
          <w:szCs w:val="24"/>
          <w:lang w:val="nb-NO"/>
        </w:rPr>
        <w:t>Åhsgren</w:t>
      </w:r>
      <w:proofErr w:type="spellEnd"/>
      <w:r w:rsidR="000862A5" w:rsidRPr="00BC4B2A">
        <w:rPr>
          <w:rFonts w:ascii="Times New Roman" w:hAnsi="Times New Roman" w:cs="Times New Roman"/>
          <w:sz w:val="24"/>
          <w:szCs w:val="24"/>
          <w:lang w:val="nb-NO"/>
        </w:rPr>
        <w:t>, Nordic Produc</w:t>
      </w:r>
      <w:r w:rsidR="00EF6BBF" w:rsidRPr="00BC4B2A">
        <w:rPr>
          <w:rFonts w:ascii="Times New Roman" w:hAnsi="Times New Roman" w:cs="Times New Roman"/>
          <w:sz w:val="24"/>
          <w:szCs w:val="24"/>
          <w:lang w:val="nb-NO"/>
        </w:rPr>
        <w:t xml:space="preserve">t </w:t>
      </w:r>
      <w:proofErr w:type="spellStart"/>
      <w:r w:rsidR="00EF6BBF" w:rsidRPr="00BC4B2A">
        <w:rPr>
          <w:rFonts w:ascii="Times New Roman" w:hAnsi="Times New Roman" w:cs="Times New Roman"/>
          <w:sz w:val="24"/>
          <w:szCs w:val="24"/>
          <w:lang w:val="nb-NO"/>
        </w:rPr>
        <w:t>Specialist</w:t>
      </w:r>
      <w:proofErr w:type="spellEnd"/>
      <w:r w:rsidR="00EF6BBF" w:rsidRPr="00BC4B2A">
        <w:rPr>
          <w:rFonts w:ascii="Times New Roman" w:hAnsi="Times New Roman" w:cs="Times New Roman"/>
          <w:sz w:val="24"/>
          <w:szCs w:val="24"/>
          <w:lang w:val="nb-NO"/>
        </w:rPr>
        <w:t xml:space="preserve"> Home Entertainment</w:t>
      </w:r>
      <w:r w:rsidR="000862A5" w:rsidRPr="00BC4B2A">
        <w:rPr>
          <w:rFonts w:ascii="Times New Roman" w:hAnsi="Times New Roman" w:cs="Times New Roman"/>
          <w:sz w:val="24"/>
          <w:szCs w:val="24"/>
          <w:lang w:val="nb-NO"/>
        </w:rPr>
        <w:t xml:space="preserve">, LG Electronics. </w:t>
      </w:r>
    </w:p>
    <w:p w14:paraId="166EA8F6" w14:textId="77777777" w:rsidR="000862A5" w:rsidRPr="00BC4B2A" w:rsidRDefault="000862A5" w:rsidP="000862A5">
      <w:pPr>
        <w:pStyle w:val="NormalWeb"/>
        <w:spacing w:line="360" w:lineRule="auto"/>
        <w:rPr>
          <w:rFonts w:ascii="Times New Roman" w:hAnsi="Times New Roman" w:cs="Times New Roman"/>
          <w:sz w:val="24"/>
          <w:szCs w:val="24"/>
          <w:lang w:val="nb-NO"/>
        </w:rPr>
      </w:pPr>
    </w:p>
    <w:p w14:paraId="0907D502" w14:textId="086078BF" w:rsidR="00C82120" w:rsidRPr="00BC4B2A" w:rsidRDefault="00C82120" w:rsidP="00C82120">
      <w:pPr>
        <w:pStyle w:val="NormalWeb"/>
        <w:spacing w:line="360" w:lineRule="auto"/>
        <w:rPr>
          <w:rFonts w:ascii="Times New Roman" w:hAnsi="Times New Roman" w:cs="Times New Roman"/>
          <w:b/>
          <w:sz w:val="24"/>
          <w:szCs w:val="24"/>
          <w:lang w:val="nb-NO"/>
        </w:rPr>
      </w:pPr>
      <w:r w:rsidRPr="00BC4B2A">
        <w:rPr>
          <w:rFonts w:ascii="Times New Roman" w:hAnsi="Times New Roman" w:cs="Times New Roman"/>
          <w:b/>
          <w:sz w:val="24"/>
          <w:szCs w:val="24"/>
          <w:lang w:val="nb-NO"/>
        </w:rPr>
        <w:t xml:space="preserve">OLED </w:t>
      </w:r>
      <w:r w:rsidR="000862A5" w:rsidRPr="00BC4B2A">
        <w:rPr>
          <w:rFonts w:ascii="Times New Roman" w:hAnsi="Times New Roman" w:cs="Times New Roman"/>
          <w:b/>
          <w:sz w:val="24"/>
          <w:szCs w:val="24"/>
          <w:lang w:val="nb-NO"/>
        </w:rPr>
        <w:t xml:space="preserve">utgjør den perfekte </w:t>
      </w:r>
      <w:r w:rsidRPr="00BC4B2A">
        <w:rPr>
          <w:rFonts w:ascii="Times New Roman" w:hAnsi="Times New Roman" w:cs="Times New Roman"/>
          <w:b/>
          <w:sz w:val="24"/>
          <w:szCs w:val="24"/>
          <w:lang w:val="nb-NO"/>
        </w:rPr>
        <w:t>HDR</w:t>
      </w:r>
    </w:p>
    <w:p w14:paraId="40AC8302" w14:textId="64C91A1E" w:rsidR="000D1415" w:rsidRPr="00BC4B2A" w:rsidRDefault="00C82120" w:rsidP="000D1415">
      <w:pPr>
        <w:pStyle w:val="NormalWeb"/>
        <w:spacing w:line="360" w:lineRule="auto"/>
        <w:rPr>
          <w:rFonts w:ascii="Times New Roman" w:hAnsi="Times New Roman" w:cs="Times New Roman"/>
          <w:sz w:val="24"/>
          <w:szCs w:val="24"/>
          <w:lang w:val="nb-NO"/>
        </w:rPr>
      </w:pPr>
      <w:r w:rsidRPr="00BC4B2A">
        <w:rPr>
          <w:rFonts w:ascii="Times New Roman" w:hAnsi="Times New Roman" w:cs="Times New Roman"/>
          <w:sz w:val="24"/>
          <w:szCs w:val="24"/>
          <w:lang w:val="nb-NO"/>
        </w:rPr>
        <w:t xml:space="preserve">Den </w:t>
      </w:r>
      <w:r w:rsidR="000862A5" w:rsidRPr="00BC4B2A">
        <w:rPr>
          <w:rFonts w:ascii="Times New Roman" w:hAnsi="Times New Roman" w:cs="Times New Roman"/>
          <w:sz w:val="24"/>
          <w:szCs w:val="24"/>
          <w:lang w:val="nb-NO"/>
        </w:rPr>
        <w:t xml:space="preserve">største nyheten i 2016 er at </w:t>
      </w:r>
      <w:r w:rsidRPr="00BC4B2A">
        <w:rPr>
          <w:rFonts w:ascii="Times New Roman" w:hAnsi="Times New Roman" w:cs="Times New Roman"/>
          <w:sz w:val="24"/>
          <w:szCs w:val="24"/>
          <w:lang w:val="nb-NO"/>
        </w:rPr>
        <w:t>samtlig</w:t>
      </w:r>
      <w:r w:rsidR="000862A5" w:rsidRPr="00BC4B2A">
        <w:rPr>
          <w:rFonts w:ascii="Times New Roman" w:hAnsi="Times New Roman" w:cs="Times New Roman"/>
          <w:sz w:val="24"/>
          <w:szCs w:val="24"/>
          <w:lang w:val="nb-NO"/>
        </w:rPr>
        <w:t>e</w:t>
      </w:r>
      <w:r w:rsidRPr="00BC4B2A">
        <w:rPr>
          <w:rFonts w:ascii="Times New Roman" w:hAnsi="Times New Roman" w:cs="Times New Roman"/>
          <w:sz w:val="24"/>
          <w:szCs w:val="24"/>
          <w:lang w:val="nb-NO"/>
        </w:rPr>
        <w:t xml:space="preserve"> ny</w:t>
      </w:r>
      <w:r w:rsidR="000862A5" w:rsidRPr="00BC4B2A">
        <w:rPr>
          <w:rFonts w:ascii="Times New Roman" w:hAnsi="Times New Roman" w:cs="Times New Roman"/>
          <w:sz w:val="24"/>
          <w:szCs w:val="24"/>
          <w:lang w:val="nb-NO"/>
        </w:rPr>
        <w:t>e</w:t>
      </w:r>
      <w:r w:rsidRPr="00BC4B2A">
        <w:rPr>
          <w:rFonts w:ascii="Times New Roman" w:hAnsi="Times New Roman" w:cs="Times New Roman"/>
          <w:sz w:val="24"/>
          <w:szCs w:val="24"/>
          <w:lang w:val="nb-NO"/>
        </w:rPr>
        <w:t xml:space="preserve"> OLED</w:t>
      </w:r>
      <w:r w:rsidR="00360956" w:rsidRPr="00BC4B2A">
        <w:rPr>
          <w:rFonts w:ascii="Times New Roman" w:hAnsi="Times New Roman" w:cs="Times New Roman"/>
          <w:sz w:val="24"/>
          <w:szCs w:val="24"/>
          <w:lang w:val="nb-NO"/>
        </w:rPr>
        <w:t>-</w:t>
      </w:r>
      <w:r w:rsidRPr="00BC4B2A">
        <w:rPr>
          <w:rFonts w:ascii="Times New Roman" w:hAnsi="Times New Roman" w:cs="Times New Roman"/>
          <w:sz w:val="24"/>
          <w:szCs w:val="24"/>
          <w:lang w:val="nb-NO"/>
        </w:rPr>
        <w:t>TV-modeller</w:t>
      </w:r>
      <w:r w:rsidR="00BC4B2A">
        <w:rPr>
          <w:rFonts w:ascii="Times New Roman" w:hAnsi="Times New Roman" w:cs="Times New Roman"/>
          <w:sz w:val="24"/>
          <w:szCs w:val="24"/>
          <w:lang w:val="nb-NO"/>
        </w:rPr>
        <w:t xml:space="preserve"> </w:t>
      </w:r>
      <w:r w:rsidR="000862A5" w:rsidRPr="00BC4B2A">
        <w:rPr>
          <w:rFonts w:ascii="Times New Roman" w:hAnsi="Times New Roman" w:cs="Times New Roman"/>
          <w:sz w:val="24"/>
          <w:szCs w:val="24"/>
          <w:lang w:val="nb-NO"/>
        </w:rPr>
        <w:t>blir levert med HDR-teknologi</w:t>
      </w:r>
      <w:r w:rsidRPr="00BC4B2A">
        <w:rPr>
          <w:rFonts w:ascii="Times New Roman" w:hAnsi="Times New Roman" w:cs="Times New Roman"/>
          <w:sz w:val="24"/>
          <w:szCs w:val="24"/>
          <w:lang w:val="nb-NO"/>
        </w:rPr>
        <w:t xml:space="preserve">, som </w:t>
      </w:r>
      <w:r w:rsidR="000D1415" w:rsidRPr="00BC4B2A">
        <w:rPr>
          <w:rFonts w:ascii="Times New Roman" w:hAnsi="Times New Roman" w:cs="Times New Roman"/>
          <w:sz w:val="24"/>
          <w:szCs w:val="24"/>
          <w:lang w:val="nb-NO"/>
        </w:rPr>
        <w:t>fremhever</w:t>
      </w:r>
      <w:r w:rsidR="000862A5" w:rsidRPr="00BC4B2A">
        <w:rPr>
          <w:rFonts w:ascii="Times New Roman" w:hAnsi="Times New Roman" w:cs="Times New Roman"/>
          <w:sz w:val="24"/>
          <w:szCs w:val="24"/>
          <w:lang w:val="nb-NO"/>
        </w:rPr>
        <w:t xml:space="preserve"> </w:t>
      </w:r>
      <w:r w:rsidR="000D1415" w:rsidRPr="00BC4B2A">
        <w:rPr>
          <w:rFonts w:ascii="Times New Roman" w:hAnsi="Times New Roman" w:cs="Times New Roman"/>
          <w:sz w:val="24"/>
          <w:szCs w:val="24"/>
          <w:lang w:val="nb-NO"/>
        </w:rPr>
        <w:t xml:space="preserve">detaljene i mørke og lyse områder på skjermen. HDR finnes også i TV- modeller basert på LCD-skjermer, men først på OLED og dens perfekte svarthet viser HDR-teknologien virkelig hva den er tilfører. </w:t>
      </w:r>
    </w:p>
    <w:p w14:paraId="013225BC" w14:textId="77777777" w:rsidR="000D1415" w:rsidRPr="00BC4B2A" w:rsidRDefault="000D1415" w:rsidP="000D1415">
      <w:pPr>
        <w:pStyle w:val="NormalWeb"/>
        <w:spacing w:line="360" w:lineRule="auto"/>
        <w:rPr>
          <w:rFonts w:ascii="Times New Roman" w:hAnsi="Times New Roman" w:cs="Times New Roman"/>
          <w:sz w:val="24"/>
          <w:szCs w:val="24"/>
          <w:lang w:val="nb-NO"/>
        </w:rPr>
      </w:pPr>
    </w:p>
    <w:p w14:paraId="04912397" w14:textId="04837BFD" w:rsidR="00EF6BBF" w:rsidRPr="00BC4B2A" w:rsidRDefault="000D1415" w:rsidP="00EF6BBF">
      <w:pPr>
        <w:pStyle w:val="NormalWeb"/>
        <w:spacing w:line="360" w:lineRule="auto"/>
        <w:rPr>
          <w:rFonts w:ascii="Times New Roman" w:hAnsi="Times New Roman" w:cs="Times New Roman"/>
          <w:sz w:val="24"/>
          <w:szCs w:val="24"/>
          <w:lang w:val="nb-NO"/>
        </w:rPr>
      </w:pPr>
      <w:r w:rsidRPr="00BC4B2A">
        <w:rPr>
          <w:rFonts w:ascii="Times New Roman" w:hAnsi="Times New Roman" w:cs="Times New Roman"/>
          <w:sz w:val="24"/>
          <w:szCs w:val="24"/>
          <w:lang w:val="nb-NO"/>
        </w:rPr>
        <w:t>For å gjøre seeropplevelsen enda bedre har LG også forbedret fargegjengivelsen i de nye OLED- modellene slik at de</w:t>
      </w:r>
      <w:r w:rsidR="00BC4B2A">
        <w:rPr>
          <w:rFonts w:ascii="Times New Roman" w:hAnsi="Times New Roman" w:cs="Times New Roman"/>
          <w:sz w:val="24"/>
          <w:szCs w:val="24"/>
          <w:lang w:val="nb-NO"/>
        </w:rPr>
        <w:t>n svarer til 99 prosent av DCI</w:t>
      </w:r>
      <w:r w:rsidRPr="00BC4B2A">
        <w:rPr>
          <w:rFonts w:ascii="Times New Roman" w:hAnsi="Times New Roman" w:cs="Times New Roman"/>
          <w:sz w:val="24"/>
          <w:szCs w:val="24"/>
          <w:lang w:val="nb-NO"/>
        </w:rPr>
        <w:t xml:space="preserve">. Det er 30 prosent mer enn dagens standard Rec.709. </w:t>
      </w:r>
    </w:p>
    <w:p w14:paraId="2637E4F2" w14:textId="2C6475E4" w:rsidR="00C82120" w:rsidRPr="00BC4B2A" w:rsidRDefault="00EF6BBF" w:rsidP="00EF6BBF">
      <w:pPr>
        <w:pStyle w:val="NormalWeb"/>
        <w:spacing w:line="360" w:lineRule="auto"/>
        <w:rPr>
          <w:rFonts w:ascii="Times New Roman" w:hAnsi="Times New Roman" w:cs="Times New Roman"/>
          <w:sz w:val="24"/>
          <w:szCs w:val="24"/>
          <w:lang w:val="nb-NO"/>
        </w:rPr>
      </w:pPr>
      <w:r w:rsidRPr="00BC4B2A">
        <w:rPr>
          <w:rFonts w:ascii="Times New Roman" w:hAnsi="Times New Roman" w:cs="Times New Roman"/>
          <w:sz w:val="24"/>
          <w:szCs w:val="24"/>
          <w:lang w:val="nb-NO"/>
        </w:rPr>
        <w:lastRenderedPageBreak/>
        <w:t xml:space="preserve">Alle nye OLED- modeller oppfyller bransjestandarden for HDR utarbeidet av verdens ledende kringkastere, filmstudioer og forbrukerelektronikk-produsenter, som eksempelvis HDR10, Dolby </w:t>
      </w:r>
      <w:proofErr w:type="spellStart"/>
      <w:r w:rsidRPr="00BC4B2A">
        <w:rPr>
          <w:rFonts w:ascii="Times New Roman" w:hAnsi="Times New Roman" w:cs="Times New Roman"/>
          <w:sz w:val="24"/>
          <w:szCs w:val="24"/>
          <w:lang w:val="nb-NO"/>
        </w:rPr>
        <w:t>Vision</w:t>
      </w:r>
      <w:proofErr w:type="spellEnd"/>
      <w:r w:rsidRPr="00BC4B2A">
        <w:rPr>
          <w:rFonts w:ascii="Times New Roman" w:hAnsi="Times New Roman" w:cs="Times New Roman"/>
          <w:sz w:val="24"/>
          <w:szCs w:val="24"/>
          <w:lang w:val="nb-NO"/>
        </w:rPr>
        <w:t xml:space="preserve"> ™ og BT.2020. </w:t>
      </w:r>
    </w:p>
    <w:p w14:paraId="39FD728B" w14:textId="77777777" w:rsidR="00CA6C54" w:rsidRPr="00BC4B2A" w:rsidRDefault="00CA6C54" w:rsidP="00C82120">
      <w:pPr>
        <w:pStyle w:val="NormalWeb"/>
        <w:spacing w:line="360" w:lineRule="auto"/>
        <w:rPr>
          <w:rFonts w:ascii="Times New Roman" w:hAnsi="Times New Roman" w:cs="Times New Roman"/>
          <w:sz w:val="24"/>
          <w:szCs w:val="24"/>
          <w:lang w:val="nb-NO"/>
        </w:rPr>
      </w:pPr>
    </w:p>
    <w:p w14:paraId="4956DC53" w14:textId="61FC58B4" w:rsidR="00C82120" w:rsidRPr="00BC4B2A" w:rsidRDefault="000D1415" w:rsidP="00C82120">
      <w:pPr>
        <w:pStyle w:val="NormalWeb"/>
        <w:spacing w:line="360" w:lineRule="auto"/>
        <w:rPr>
          <w:rFonts w:ascii="Times New Roman" w:hAnsi="Times New Roman" w:cs="Times New Roman"/>
          <w:b/>
          <w:sz w:val="24"/>
          <w:szCs w:val="24"/>
          <w:lang w:val="nb-NO"/>
        </w:rPr>
      </w:pPr>
      <w:r w:rsidRPr="00BC4B2A">
        <w:rPr>
          <w:rFonts w:ascii="Times New Roman" w:hAnsi="Times New Roman" w:cs="Times New Roman"/>
          <w:b/>
          <w:sz w:val="24"/>
          <w:szCs w:val="24"/>
          <w:lang w:val="nb-NO"/>
        </w:rPr>
        <w:t xml:space="preserve">LG G6, en ny målestokk for seeropplevelse </w:t>
      </w:r>
    </w:p>
    <w:p w14:paraId="244F2FC6" w14:textId="6ABE4010" w:rsidR="00C82120" w:rsidRPr="00BC4B2A" w:rsidRDefault="00C82120" w:rsidP="00C82120">
      <w:pPr>
        <w:pStyle w:val="NormalWeb"/>
        <w:spacing w:line="360" w:lineRule="auto"/>
        <w:rPr>
          <w:rFonts w:ascii="Times New Roman" w:hAnsi="Times New Roman" w:cs="Times New Roman"/>
          <w:sz w:val="24"/>
          <w:szCs w:val="24"/>
          <w:lang w:val="nb-NO"/>
        </w:rPr>
      </w:pPr>
      <w:r w:rsidRPr="00BC4B2A">
        <w:rPr>
          <w:rFonts w:ascii="Times New Roman" w:hAnsi="Times New Roman" w:cs="Times New Roman"/>
          <w:sz w:val="24"/>
          <w:szCs w:val="24"/>
          <w:lang w:val="nb-NO"/>
        </w:rPr>
        <w:t>Flaggsk</w:t>
      </w:r>
      <w:r w:rsidR="000D1415" w:rsidRPr="00BC4B2A">
        <w:rPr>
          <w:rFonts w:ascii="Times New Roman" w:hAnsi="Times New Roman" w:cs="Times New Roman"/>
          <w:sz w:val="24"/>
          <w:szCs w:val="24"/>
          <w:lang w:val="nb-NO"/>
        </w:rPr>
        <w:t>ipet i LG</w:t>
      </w:r>
      <w:r w:rsidRPr="00BC4B2A">
        <w:rPr>
          <w:rFonts w:ascii="Times New Roman" w:hAnsi="Times New Roman" w:cs="Times New Roman"/>
          <w:sz w:val="24"/>
          <w:szCs w:val="24"/>
          <w:lang w:val="nb-NO"/>
        </w:rPr>
        <w:t>s TV-ut</w:t>
      </w:r>
      <w:r w:rsidR="00A05123" w:rsidRPr="00BC4B2A">
        <w:rPr>
          <w:rFonts w:ascii="Times New Roman" w:hAnsi="Times New Roman" w:cs="Times New Roman"/>
          <w:sz w:val="24"/>
          <w:szCs w:val="24"/>
          <w:lang w:val="nb-NO"/>
        </w:rPr>
        <w:t xml:space="preserve">valg i 2016 er utvilsomt </w:t>
      </w:r>
      <w:r w:rsidRPr="00BC4B2A">
        <w:rPr>
          <w:rFonts w:ascii="Times New Roman" w:hAnsi="Times New Roman" w:cs="Times New Roman"/>
          <w:sz w:val="24"/>
          <w:szCs w:val="24"/>
          <w:lang w:val="nb-NO"/>
        </w:rPr>
        <w:t>LG 77G6</w:t>
      </w:r>
      <w:r w:rsidR="00A05123" w:rsidRPr="00BC4B2A">
        <w:rPr>
          <w:rFonts w:ascii="Times New Roman" w:hAnsi="Times New Roman" w:cs="Times New Roman"/>
          <w:sz w:val="24"/>
          <w:szCs w:val="24"/>
          <w:lang w:val="nb-NO"/>
        </w:rPr>
        <w:t>, e</w:t>
      </w:r>
      <w:r w:rsidRPr="00BC4B2A">
        <w:rPr>
          <w:rFonts w:ascii="Times New Roman" w:hAnsi="Times New Roman" w:cs="Times New Roman"/>
          <w:sz w:val="24"/>
          <w:szCs w:val="24"/>
          <w:lang w:val="nb-NO"/>
        </w:rPr>
        <w:t>n OLED-T</w:t>
      </w:r>
      <w:r w:rsidR="00A05123" w:rsidRPr="00BC4B2A">
        <w:rPr>
          <w:rFonts w:ascii="Times New Roman" w:hAnsi="Times New Roman" w:cs="Times New Roman"/>
          <w:sz w:val="24"/>
          <w:szCs w:val="24"/>
          <w:lang w:val="nb-NO"/>
        </w:rPr>
        <w:t xml:space="preserve">V med 4K-oppløsning, HDR og en kraftig 4.2-soundbar på 60 watt. Den er utformet i </w:t>
      </w:r>
      <w:r w:rsidR="00774C2D" w:rsidRPr="00BC4B2A">
        <w:rPr>
          <w:rFonts w:ascii="Times New Roman" w:hAnsi="Times New Roman" w:cs="Times New Roman"/>
          <w:sz w:val="24"/>
          <w:szCs w:val="24"/>
          <w:lang w:val="nb-NO"/>
        </w:rPr>
        <w:t>LG</w:t>
      </w:r>
      <w:r w:rsidRPr="00BC4B2A">
        <w:rPr>
          <w:rFonts w:ascii="Times New Roman" w:hAnsi="Times New Roman" w:cs="Times New Roman"/>
          <w:sz w:val="24"/>
          <w:szCs w:val="24"/>
          <w:lang w:val="nb-NO"/>
        </w:rPr>
        <w:t xml:space="preserve">s </w:t>
      </w:r>
      <w:r w:rsidR="00A05123" w:rsidRPr="00BC4B2A">
        <w:rPr>
          <w:rFonts w:ascii="Times New Roman" w:hAnsi="Times New Roman" w:cs="Times New Roman"/>
          <w:sz w:val="24"/>
          <w:szCs w:val="24"/>
          <w:lang w:val="nb-NO"/>
        </w:rPr>
        <w:t>ekstremt tynne Blade Slim-design og</w:t>
      </w:r>
      <w:r w:rsidRPr="00BC4B2A">
        <w:rPr>
          <w:rFonts w:ascii="Times New Roman" w:hAnsi="Times New Roman" w:cs="Times New Roman"/>
          <w:sz w:val="24"/>
          <w:szCs w:val="24"/>
          <w:lang w:val="nb-NO"/>
        </w:rPr>
        <w:t xml:space="preserve"> har Crystal Back Cover, som </w:t>
      </w:r>
      <w:r w:rsidR="00A05123" w:rsidRPr="00BC4B2A">
        <w:rPr>
          <w:rFonts w:ascii="Times New Roman" w:hAnsi="Times New Roman" w:cs="Times New Roman"/>
          <w:sz w:val="24"/>
          <w:szCs w:val="24"/>
          <w:lang w:val="nb-NO"/>
        </w:rPr>
        <w:t xml:space="preserve">er et heldekkende </w:t>
      </w:r>
      <w:proofErr w:type="spellStart"/>
      <w:r w:rsidR="00A05123" w:rsidRPr="00BC4B2A">
        <w:rPr>
          <w:rFonts w:ascii="Times New Roman" w:hAnsi="Times New Roman" w:cs="Times New Roman"/>
          <w:sz w:val="24"/>
          <w:szCs w:val="24"/>
          <w:lang w:val="nb-NO"/>
        </w:rPr>
        <w:t>bakstykke</w:t>
      </w:r>
      <w:proofErr w:type="spellEnd"/>
      <w:r w:rsidR="00A05123" w:rsidRPr="00BC4B2A">
        <w:rPr>
          <w:rFonts w:ascii="Times New Roman" w:hAnsi="Times New Roman" w:cs="Times New Roman"/>
          <w:sz w:val="24"/>
          <w:szCs w:val="24"/>
          <w:lang w:val="nb-NO"/>
        </w:rPr>
        <w:t xml:space="preserve"> i farget glass som gir modellen er slankt og elegant utseende. </w:t>
      </w:r>
      <w:r w:rsidRPr="00BC4B2A">
        <w:rPr>
          <w:rFonts w:ascii="Times New Roman" w:hAnsi="Times New Roman" w:cs="Times New Roman"/>
          <w:sz w:val="24"/>
          <w:szCs w:val="24"/>
          <w:lang w:val="nb-NO"/>
        </w:rPr>
        <w:t xml:space="preserve">G6 kommer </w:t>
      </w:r>
      <w:r w:rsidR="00A05123" w:rsidRPr="00BC4B2A">
        <w:rPr>
          <w:rFonts w:ascii="Times New Roman" w:hAnsi="Times New Roman" w:cs="Times New Roman"/>
          <w:sz w:val="24"/>
          <w:szCs w:val="24"/>
          <w:lang w:val="nb-NO"/>
        </w:rPr>
        <w:t>også som 65G6 – en størrelse på 6</w:t>
      </w:r>
      <w:r w:rsidRPr="00BC4B2A">
        <w:rPr>
          <w:rFonts w:ascii="Times New Roman" w:hAnsi="Times New Roman" w:cs="Times New Roman"/>
          <w:sz w:val="24"/>
          <w:szCs w:val="24"/>
          <w:lang w:val="nb-NO"/>
        </w:rPr>
        <w:t>5 t</w:t>
      </w:r>
      <w:r w:rsidR="00A05123" w:rsidRPr="00BC4B2A">
        <w:rPr>
          <w:rFonts w:ascii="Times New Roman" w:hAnsi="Times New Roman" w:cs="Times New Roman"/>
          <w:sz w:val="24"/>
          <w:szCs w:val="24"/>
          <w:lang w:val="nb-NO"/>
        </w:rPr>
        <w:t>o</w:t>
      </w:r>
      <w:r w:rsidRPr="00BC4B2A">
        <w:rPr>
          <w:rFonts w:ascii="Times New Roman" w:hAnsi="Times New Roman" w:cs="Times New Roman"/>
          <w:sz w:val="24"/>
          <w:szCs w:val="24"/>
          <w:lang w:val="nb-NO"/>
        </w:rPr>
        <w:t>m</w:t>
      </w:r>
      <w:r w:rsidR="00A05123" w:rsidRPr="00BC4B2A">
        <w:rPr>
          <w:rFonts w:ascii="Times New Roman" w:hAnsi="Times New Roman" w:cs="Times New Roman"/>
          <w:sz w:val="24"/>
          <w:szCs w:val="24"/>
          <w:lang w:val="nb-NO"/>
        </w:rPr>
        <w:t>mer</w:t>
      </w:r>
      <w:r w:rsidRPr="00BC4B2A">
        <w:rPr>
          <w:rFonts w:ascii="Times New Roman" w:hAnsi="Times New Roman" w:cs="Times New Roman"/>
          <w:sz w:val="24"/>
          <w:szCs w:val="24"/>
          <w:lang w:val="nb-NO"/>
        </w:rPr>
        <w:t>.</w:t>
      </w:r>
    </w:p>
    <w:p w14:paraId="0CE88DAF" w14:textId="77777777" w:rsidR="00C82120" w:rsidRPr="00BC4B2A" w:rsidRDefault="00C82120" w:rsidP="00C82120">
      <w:pPr>
        <w:pStyle w:val="NormalWeb"/>
        <w:spacing w:line="360" w:lineRule="auto"/>
        <w:rPr>
          <w:rFonts w:ascii="Times New Roman" w:hAnsi="Times New Roman" w:cs="Times New Roman"/>
          <w:sz w:val="24"/>
          <w:szCs w:val="24"/>
          <w:lang w:val="nb-NO"/>
        </w:rPr>
      </w:pPr>
    </w:p>
    <w:p w14:paraId="50902261" w14:textId="0E17FEEB" w:rsidR="00C82120" w:rsidRPr="00BC4B2A" w:rsidRDefault="00A05123" w:rsidP="00C82120">
      <w:pPr>
        <w:pStyle w:val="NormalWeb"/>
        <w:spacing w:line="360" w:lineRule="auto"/>
        <w:rPr>
          <w:rFonts w:ascii="Times New Roman" w:hAnsi="Times New Roman" w:cs="Times New Roman"/>
          <w:sz w:val="24"/>
          <w:szCs w:val="24"/>
          <w:lang w:val="nb-NO"/>
        </w:rPr>
      </w:pPr>
      <w:r w:rsidRPr="00BC4B2A">
        <w:rPr>
          <w:rFonts w:ascii="Times New Roman" w:hAnsi="Times New Roman" w:cs="Times New Roman"/>
          <w:sz w:val="24"/>
          <w:szCs w:val="24"/>
          <w:lang w:val="nb-NO"/>
        </w:rPr>
        <w:t>LG lansere</w:t>
      </w:r>
      <w:r w:rsidR="00C82120" w:rsidRPr="00BC4B2A">
        <w:rPr>
          <w:rFonts w:ascii="Times New Roman" w:hAnsi="Times New Roman" w:cs="Times New Roman"/>
          <w:sz w:val="24"/>
          <w:szCs w:val="24"/>
          <w:lang w:val="nb-NO"/>
        </w:rPr>
        <w:t xml:space="preserve">r </w:t>
      </w:r>
      <w:r w:rsidRPr="00BC4B2A">
        <w:rPr>
          <w:rFonts w:ascii="Times New Roman" w:hAnsi="Times New Roman" w:cs="Times New Roman"/>
          <w:sz w:val="24"/>
          <w:szCs w:val="24"/>
          <w:lang w:val="nb-NO"/>
        </w:rPr>
        <w:t xml:space="preserve">også </w:t>
      </w:r>
      <w:r w:rsidR="00C82120" w:rsidRPr="00BC4B2A">
        <w:rPr>
          <w:rFonts w:ascii="Times New Roman" w:hAnsi="Times New Roman" w:cs="Times New Roman"/>
          <w:sz w:val="24"/>
          <w:szCs w:val="24"/>
          <w:lang w:val="nb-NO"/>
        </w:rPr>
        <w:t xml:space="preserve">E6 i </w:t>
      </w:r>
      <w:proofErr w:type="spellStart"/>
      <w:r w:rsidR="00C82120" w:rsidRPr="00BC4B2A">
        <w:rPr>
          <w:rFonts w:ascii="Times New Roman" w:hAnsi="Times New Roman" w:cs="Times New Roman"/>
          <w:sz w:val="24"/>
          <w:szCs w:val="24"/>
          <w:lang w:val="nb-NO"/>
        </w:rPr>
        <w:t>premiumsegmentet</w:t>
      </w:r>
      <w:proofErr w:type="spellEnd"/>
      <w:r w:rsidR="00C82120" w:rsidRPr="00BC4B2A">
        <w:rPr>
          <w:rFonts w:ascii="Times New Roman" w:hAnsi="Times New Roman" w:cs="Times New Roman"/>
          <w:sz w:val="24"/>
          <w:szCs w:val="24"/>
          <w:lang w:val="nb-NO"/>
        </w:rPr>
        <w:t xml:space="preserve">. </w:t>
      </w:r>
      <w:r w:rsidRPr="00BC4B2A">
        <w:rPr>
          <w:rFonts w:ascii="Times New Roman" w:hAnsi="Times New Roman" w:cs="Times New Roman"/>
          <w:sz w:val="24"/>
          <w:szCs w:val="24"/>
          <w:lang w:val="nb-NO"/>
        </w:rPr>
        <w:t>I likhet med</w:t>
      </w:r>
      <w:r w:rsidR="00C82120" w:rsidRPr="00BC4B2A">
        <w:rPr>
          <w:rFonts w:ascii="Times New Roman" w:hAnsi="Times New Roman" w:cs="Times New Roman"/>
          <w:sz w:val="24"/>
          <w:szCs w:val="24"/>
          <w:lang w:val="nb-NO"/>
        </w:rPr>
        <w:t xml:space="preserve"> G6 har den 4K-</w:t>
      </w:r>
      <w:r w:rsidRPr="00BC4B2A">
        <w:rPr>
          <w:rFonts w:ascii="Times New Roman" w:hAnsi="Times New Roman" w:cs="Times New Roman"/>
          <w:sz w:val="24"/>
          <w:szCs w:val="24"/>
          <w:lang w:val="nb-NO"/>
        </w:rPr>
        <w:t>oppløsning</w:t>
      </w:r>
      <w:r w:rsidR="00C82120" w:rsidRPr="00BC4B2A">
        <w:rPr>
          <w:rFonts w:ascii="Times New Roman" w:hAnsi="Times New Roman" w:cs="Times New Roman"/>
          <w:sz w:val="24"/>
          <w:szCs w:val="24"/>
          <w:lang w:val="nb-NO"/>
        </w:rPr>
        <w:t>, HDR, Blade Slim-design o</w:t>
      </w:r>
      <w:r w:rsidRPr="00BC4B2A">
        <w:rPr>
          <w:rFonts w:ascii="Times New Roman" w:hAnsi="Times New Roman" w:cs="Times New Roman"/>
          <w:sz w:val="24"/>
          <w:szCs w:val="24"/>
          <w:lang w:val="nb-NO"/>
        </w:rPr>
        <w:t>g Crystal Back Cover, men en noe enklere soundbar med 2.2-lyd</w:t>
      </w:r>
      <w:r w:rsidR="00C82120" w:rsidRPr="00BC4B2A">
        <w:rPr>
          <w:rFonts w:ascii="Times New Roman" w:hAnsi="Times New Roman" w:cs="Times New Roman"/>
          <w:sz w:val="24"/>
          <w:szCs w:val="24"/>
          <w:lang w:val="nb-NO"/>
        </w:rPr>
        <w:t xml:space="preserve"> på 40 watt. </w:t>
      </w:r>
      <w:r w:rsidRPr="00BC4B2A">
        <w:rPr>
          <w:rFonts w:ascii="Times New Roman" w:hAnsi="Times New Roman" w:cs="Times New Roman"/>
          <w:sz w:val="24"/>
          <w:szCs w:val="24"/>
          <w:lang w:val="nb-NO"/>
        </w:rPr>
        <w:t xml:space="preserve">Modellen kommer i størrelsene 55 og 65 tommer. Både G6 og </w:t>
      </w:r>
      <w:r w:rsidR="00C82120" w:rsidRPr="00BC4B2A">
        <w:rPr>
          <w:rFonts w:ascii="Times New Roman" w:hAnsi="Times New Roman" w:cs="Times New Roman"/>
          <w:sz w:val="24"/>
          <w:szCs w:val="24"/>
          <w:lang w:val="nb-NO"/>
        </w:rPr>
        <w:t xml:space="preserve">E6 </w:t>
      </w:r>
      <w:r w:rsidRPr="00BC4B2A">
        <w:rPr>
          <w:rFonts w:ascii="Times New Roman" w:hAnsi="Times New Roman" w:cs="Times New Roman"/>
          <w:sz w:val="24"/>
          <w:szCs w:val="24"/>
          <w:lang w:val="nb-NO"/>
        </w:rPr>
        <w:t xml:space="preserve">er flate </w:t>
      </w:r>
      <w:r w:rsidR="00C82120" w:rsidRPr="00BC4B2A">
        <w:rPr>
          <w:rFonts w:ascii="Times New Roman" w:hAnsi="Times New Roman" w:cs="Times New Roman"/>
          <w:sz w:val="24"/>
          <w:szCs w:val="24"/>
          <w:lang w:val="nb-NO"/>
        </w:rPr>
        <w:t>modeller.</w:t>
      </w:r>
    </w:p>
    <w:p w14:paraId="5DD3C7EB" w14:textId="77777777" w:rsidR="00C82120" w:rsidRPr="00BC4B2A" w:rsidRDefault="00C82120" w:rsidP="00C82120">
      <w:pPr>
        <w:pStyle w:val="NormalWeb"/>
        <w:spacing w:line="360" w:lineRule="auto"/>
        <w:rPr>
          <w:rFonts w:ascii="Times New Roman" w:hAnsi="Times New Roman" w:cs="Times New Roman"/>
          <w:sz w:val="24"/>
          <w:szCs w:val="24"/>
          <w:lang w:val="nb-NO"/>
        </w:rPr>
      </w:pPr>
    </w:p>
    <w:p w14:paraId="20A9613C" w14:textId="50DDD958" w:rsidR="00C82120" w:rsidRPr="00BC4B2A" w:rsidRDefault="00C82120" w:rsidP="00C82120">
      <w:pPr>
        <w:pStyle w:val="NormalWeb"/>
        <w:spacing w:line="360" w:lineRule="auto"/>
        <w:rPr>
          <w:rFonts w:ascii="Times New Roman" w:hAnsi="Times New Roman" w:cs="Times New Roman"/>
          <w:b/>
          <w:sz w:val="24"/>
          <w:szCs w:val="24"/>
          <w:lang w:val="nb-NO"/>
        </w:rPr>
      </w:pPr>
      <w:r w:rsidRPr="00BC4B2A">
        <w:rPr>
          <w:rFonts w:ascii="Times New Roman" w:hAnsi="Times New Roman" w:cs="Times New Roman"/>
          <w:b/>
          <w:sz w:val="24"/>
          <w:szCs w:val="24"/>
          <w:lang w:val="nb-NO"/>
        </w:rPr>
        <w:t xml:space="preserve">OLED ger en perfekt </w:t>
      </w:r>
      <w:r w:rsidR="00E92F90" w:rsidRPr="00BC4B2A">
        <w:rPr>
          <w:rFonts w:ascii="Times New Roman" w:hAnsi="Times New Roman" w:cs="Times New Roman"/>
          <w:b/>
          <w:sz w:val="24"/>
          <w:szCs w:val="24"/>
          <w:lang w:val="nb-NO"/>
        </w:rPr>
        <w:t>seeropplevelse</w:t>
      </w:r>
    </w:p>
    <w:p w14:paraId="788A6002" w14:textId="77777777" w:rsidR="00AB2EDE" w:rsidRPr="00BC4B2A" w:rsidRDefault="00C82120" w:rsidP="00AB2EDE">
      <w:pPr>
        <w:pStyle w:val="NormalWeb"/>
        <w:spacing w:line="360" w:lineRule="auto"/>
        <w:rPr>
          <w:rFonts w:ascii="Times New Roman" w:hAnsi="Times New Roman" w:cs="Times New Roman"/>
          <w:sz w:val="24"/>
          <w:szCs w:val="24"/>
          <w:lang w:val="nb-NO"/>
        </w:rPr>
      </w:pPr>
      <w:r w:rsidRPr="00BC4B2A">
        <w:rPr>
          <w:rFonts w:ascii="Times New Roman" w:hAnsi="Times New Roman" w:cs="Times New Roman"/>
          <w:sz w:val="24"/>
          <w:szCs w:val="24"/>
          <w:lang w:val="nb-NO"/>
        </w:rPr>
        <w:t xml:space="preserve">LG </w:t>
      </w:r>
      <w:r w:rsidR="00E92F90" w:rsidRPr="00BC4B2A">
        <w:rPr>
          <w:rFonts w:ascii="Times New Roman" w:hAnsi="Times New Roman" w:cs="Times New Roman"/>
          <w:sz w:val="24"/>
          <w:szCs w:val="24"/>
          <w:lang w:val="nb-NO"/>
        </w:rPr>
        <w:t xml:space="preserve">er fremdeles alene om å levere </w:t>
      </w:r>
      <w:r w:rsidR="00AB2EDE" w:rsidRPr="00BC4B2A">
        <w:rPr>
          <w:rFonts w:ascii="Times New Roman" w:hAnsi="Times New Roman" w:cs="Times New Roman"/>
          <w:sz w:val="24"/>
          <w:szCs w:val="24"/>
          <w:lang w:val="nb-NO"/>
        </w:rPr>
        <w:t xml:space="preserve">forbruker TV-er basert på OLED-teknologi. </w:t>
      </w:r>
    </w:p>
    <w:p w14:paraId="6F92139A" w14:textId="5B141B92" w:rsidR="00AB2EDE" w:rsidRPr="00BC4B2A" w:rsidRDefault="00AB2EDE" w:rsidP="00AB2EDE">
      <w:pPr>
        <w:pStyle w:val="NormalWeb"/>
        <w:spacing w:line="360" w:lineRule="auto"/>
        <w:rPr>
          <w:rFonts w:ascii="Times New Roman" w:hAnsi="Times New Roman" w:cs="Times New Roman"/>
          <w:sz w:val="24"/>
          <w:szCs w:val="24"/>
          <w:lang w:val="nb-NO"/>
        </w:rPr>
      </w:pPr>
      <w:r w:rsidRPr="00BC4B2A">
        <w:rPr>
          <w:rFonts w:ascii="Times New Roman" w:hAnsi="Times New Roman" w:cs="Times New Roman"/>
          <w:sz w:val="24"/>
          <w:szCs w:val="24"/>
          <w:lang w:val="nb-NO"/>
        </w:rPr>
        <w:t xml:space="preserve">Dette </w:t>
      </w:r>
      <w:r w:rsidR="00624CD2" w:rsidRPr="00BC4B2A">
        <w:rPr>
          <w:rFonts w:ascii="Times New Roman" w:hAnsi="Times New Roman" w:cs="Times New Roman"/>
          <w:sz w:val="24"/>
          <w:szCs w:val="24"/>
          <w:lang w:val="nb-NO"/>
        </w:rPr>
        <w:t>skyldes</w:t>
      </w:r>
      <w:r w:rsidRPr="00BC4B2A">
        <w:rPr>
          <w:rFonts w:ascii="Times New Roman" w:hAnsi="Times New Roman" w:cs="Times New Roman"/>
          <w:sz w:val="24"/>
          <w:szCs w:val="24"/>
          <w:lang w:val="nb-NO"/>
        </w:rPr>
        <w:t xml:space="preserve"> i stor grad </w:t>
      </w:r>
      <w:r w:rsidR="00624CD2" w:rsidRPr="00BC4B2A">
        <w:rPr>
          <w:rFonts w:ascii="Times New Roman" w:hAnsi="Times New Roman" w:cs="Times New Roman"/>
          <w:sz w:val="24"/>
          <w:szCs w:val="24"/>
          <w:lang w:val="nb-NO"/>
        </w:rPr>
        <w:t>selskapets patenterte White RGB-teknologi</w:t>
      </w:r>
      <w:r w:rsidRPr="00BC4B2A">
        <w:rPr>
          <w:rFonts w:ascii="Times New Roman" w:hAnsi="Times New Roman" w:cs="Times New Roman"/>
          <w:sz w:val="24"/>
          <w:szCs w:val="24"/>
          <w:lang w:val="nb-NO"/>
        </w:rPr>
        <w:t xml:space="preserve">, som </w:t>
      </w:r>
      <w:r w:rsidR="00624CD2" w:rsidRPr="00BC4B2A">
        <w:rPr>
          <w:rFonts w:ascii="Times New Roman" w:hAnsi="Times New Roman" w:cs="Times New Roman"/>
          <w:sz w:val="24"/>
          <w:szCs w:val="24"/>
          <w:lang w:val="nb-NO"/>
        </w:rPr>
        <w:t>løser problemet med ujevn farge</w:t>
      </w:r>
      <w:r w:rsidRPr="00BC4B2A">
        <w:rPr>
          <w:rFonts w:ascii="Times New Roman" w:hAnsi="Times New Roman" w:cs="Times New Roman"/>
          <w:sz w:val="24"/>
          <w:szCs w:val="24"/>
          <w:lang w:val="nb-NO"/>
        </w:rPr>
        <w:t xml:space="preserve">fordeling </w:t>
      </w:r>
      <w:r w:rsidR="00624CD2" w:rsidRPr="00BC4B2A">
        <w:rPr>
          <w:rFonts w:ascii="Times New Roman" w:hAnsi="Times New Roman" w:cs="Times New Roman"/>
          <w:sz w:val="24"/>
          <w:szCs w:val="24"/>
          <w:lang w:val="nb-NO"/>
        </w:rPr>
        <w:t>samt livslengden på blå OLED-</w:t>
      </w:r>
      <w:r w:rsidRPr="00BC4B2A">
        <w:rPr>
          <w:rFonts w:ascii="Times New Roman" w:hAnsi="Times New Roman" w:cs="Times New Roman"/>
          <w:sz w:val="24"/>
          <w:szCs w:val="24"/>
          <w:lang w:val="nb-NO"/>
        </w:rPr>
        <w:t xml:space="preserve">piksler. </w:t>
      </w:r>
      <w:r w:rsidR="00624CD2" w:rsidRPr="00BC4B2A">
        <w:rPr>
          <w:rFonts w:ascii="Times New Roman" w:hAnsi="Times New Roman" w:cs="Times New Roman"/>
          <w:sz w:val="24"/>
          <w:szCs w:val="24"/>
          <w:lang w:val="nb-NO"/>
        </w:rPr>
        <w:t>Det er mulig å oppnå perfekt svarthet når pikslene s</w:t>
      </w:r>
      <w:r w:rsidRPr="00BC4B2A">
        <w:rPr>
          <w:rFonts w:ascii="Times New Roman" w:hAnsi="Times New Roman" w:cs="Times New Roman"/>
          <w:sz w:val="24"/>
          <w:szCs w:val="24"/>
          <w:lang w:val="nb-NO"/>
        </w:rPr>
        <w:t xml:space="preserve">amtidig </w:t>
      </w:r>
      <w:r w:rsidR="00624CD2" w:rsidRPr="00BC4B2A">
        <w:rPr>
          <w:rFonts w:ascii="Times New Roman" w:hAnsi="Times New Roman" w:cs="Times New Roman"/>
          <w:sz w:val="24"/>
          <w:szCs w:val="24"/>
          <w:lang w:val="nb-NO"/>
        </w:rPr>
        <w:t xml:space="preserve">er </w:t>
      </w:r>
      <w:r w:rsidRPr="00BC4B2A">
        <w:rPr>
          <w:rFonts w:ascii="Times New Roman" w:hAnsi="Times New Roman" w:cs="Times New Roman"/>
          <w:sz w:val="24"/>
          <w:szCs w:val="24"/>
          <w:lang w:val="nb-NO"/>
        </w:rPr>
        <w:t>lyskilder i OLED-teknologi</w:t>
      </w:r>
      <w:r w:rsidR="00624CD2" w:rsidRPr="00BC4B2A">
        <w:rPr>
          <w:rFonts w:ascii="Times New Roman" w:hAnsi="Times New Roman" w:cs="Times New Roman"/>
          <w:sz w:val="24"/>
          <w:szCs w:val="24"/>
          <w:lang w:val="nb-NO"/>
        </w:rPr>
        <w:t xml:space="preserve">en. </w:t>
      </w:r>
      <w:r w:rsidRPr="00BC4B2A">
        <w:rPr>
          <w:rFonts w:ascii="Times New Roman" w:hAnsi="Times New Roman" w:cs="Times New Roman"/>
          <w:sz w:val="24"/>
          <w:szCs w:val="24"/>
          <w:lang w:val="nb-NO"/>
        </w:rPr>
        <w:t xml:space="preserve"> LCD-teknologi krever en bakgrunnsbelysning som gjør at lys lekker gjennom og dermed</w:t>
      </w:r>
      <w:r w:rsidR="00624CD2" w:rsidRPr="00BC4B2A">
        <w:rPr>
          <w:rFonts w:ascii="Times New Roman" w:hAnsi="Times New Roman" w:cs="Times New Roman"/>
          <w:sz w:val="24"/>
          <w:szCs w:val="24"/>
          <w:lang w:val="nb-NO"/>
        </w:rPr>
        <w:t xml:space="preserve"> forhindrer muligheten for å vise perfekt svarthet. </w:t>
      </w:r>
    </w:p>
    <w:p w14:paraId="5206E3EB" w14:textId="77777777" w:rsidR="00AB2EDE" w:rsidRPr="00BC4B2A" w:rsidRDefault="00AB2EDE" w:rsidP="00AB2EDE">
      <w:pPr>
        <w:pStyle w:val="NormalWeb"/>
        <w:spacing w:line="360" w:lineRule="auto"/>
        <w:rPr>
          <w:rFonts w:ascii="Times New Roman" w:hAnsi="Times New Roman" w:cs="Times New Roman"/>
          <w:sz w:val="24"/>
          <w:szCs w:val="24"/>
          <w:lang w:val="nb-NO"/>
        </w:rPr>
      </w:pPr>
    </w:p>
    <w:p w14:paraId="1DF3BFD2" w14:textId="1C3380DC" w:rsidR="00AB2EDE" w:rsidRPr="00BC4B2A" w:rsidRDefault="00AB2EDE" w:rsidP="00AB2EDE">
      <w:pPr>
        <w:pStyle w:val="NormalWeb"/>
        <w:spacing w:line="360" w:lineRule="auto"/>
        <w:rPr>
          <w:rFonts w:ascii="Times New Roman" w:hAnsi="Times New Roman" w:cs="Times New Roman"/>
          <w:sz w:val="24"/>
          <w:szCs w:val="24"/>
          <w:lang w:val="nb-NO"/>
        </w:rPr>
      </w:pPr>
      <w:r w:rsidRPr="00BC4B2A">
        <w:rPr>
          <w:rFonts w:ascii="Times New Roman" w:hAnsi="Times New Roman" w:cs="Times New Roman"/>
          <w:sz w:val="24"/>
          <w:szCs w:val="24"/>
          <w:lang w:val="nb-NO"/>
        </w:rPr>
        <w:t xml:space="preserve">Det er ikke bare media og våre kunder har blitt imponert av LGs OLED-TV. Regissør Ridley Scott, som er kjent for en rekke storfilmer på kino som The </w:t>
      </w:r>
      <w:proofErr w:type="spellStart"/>
      <w:r w:rsidRPr="00BC4B2A">
        <w:rPr>
          <w:rFonts w:ascii="Times New Roman" w:hAnsi="Times New Roman" w:cs="Times New Roman"/>
          <w:sz w:val="24"/>
          <w:szCs w:val="24"/>
          <w:lang w:val="nb-NO"/>
        </w:rPr>
        <w:t>Martian</w:t>
      </w:r>
      <w:proofErr w:type="spellEnd"/>
      <w:r w:rsidR="00624CD2" w:rsidRPr="00BC4B2A">
        <w:rPr>
          <w:rFonts w:ascii="Times New Roman" w:hAnsi="Times New Roman" w:cs="Times New Roman"/>
          <w:sz w:val="24"/>
          <w:szCs w:val="24"/>
          <w:lang w:val="nb-NO"/>
        </w:rPr>
        <w:t xml:space="preserve"> og Apples reklamefilm 1984 for Macintosh</w:t>
      </w:r>
      <w:r w:rsidRPr="00BC4B2A">
        <w:rPr>
          <w:rFonts w:ascii="Times New Roman" w:hAnsi="Times New Roman" w:cs="Times New Roman"/>
          <w:sz w:val="24"/>
          <w:szCs w:val="24"/>
          <w:lang w:val="nb-NO"/>
        </w:rPr>
        <w:t xml:space="preserve">, sier: "Da jeg så OLED-TV for første gang, ble jeg </w:t>
      </w:r>
      <w:r w:rsidR="00624CD2" w:rsidRPr="00BC4B2A">
        <w:rPr>
          <w:rFonts w:ascii="Times New Roman" w:hAnsi="Times New Roman" w:cs="Times New Roman"/>
          <w:sz w:val="24"/>
          <w:szCs w:val="24"/>
          <w:lang w:val="nb-NO"/>
        </w:rPr>
        <w:t>betatt av den</w:t>
      </w:r>
      <w:r w:rsidRPr="00BC4B2A">
        <w:rPr>
          <w:rFonts w:ascii="Times New Roman" w:hAnsi="Times New Roman" w:cs="Times New Roman"/>
          <w:sz w:val="24"/>
          <w:szCs w:val="24"/>
          <w:lang w:val="nb-NO"/>
        </w:rPr>
        <w:t xml:space="preserve"> fantastiske bildekvalitet</w:t>
      </w:r>
      <w:r w:rsidR="00624CD2" w:rsidRPr="00BC4B2A">
        <w:rPr>
          <w:rFonts w:ascii="Times New Roman" w:hAnsi="Times New Roman" w:cs="Times New Roman"/>
          <w:sz w:val="24"/>
          <w:szCs w:val="24"/>
          <w:lang w:val="nb-NO"/>
        </w:rPr>
        <w:t>en</w:t>
      </w:r>
      <w:r w:rsidRPr="00BC4B2A">
        <w:rPr>
          <w:rFonts w:ascii="Times New Roman" w:hAnsi="Times New Roman" w:cs="Times New Roman"/>
          <w:sz w:val="24"/>
          <w:szCs w:val="24"/>
          <w:lang w:val="nb-NO"/>
        </w:rPr>
        <w:t>"</w:t>
      </w:r>
      <w:r w:rsidR="00EF6BBF" w:rsidRPr="00BC4B2A">
        <w:rPr>
          <w:rFonts w:ascii="Times New Roman" w:hAnsi="Times New Roman" w:cs="Times New Roman"/>
          <w:sz w:val="24"/>
          <w:szCs w:val="24"/>
          <w:lang w:val="nb-NO"/>
        </w:rPr>
        <w:t>.</w:t>
      </w:r>
      <w:r w:rsidRPr="00BC4B2A">
        <w:rPr>
          <w:rFonts w:ascii="Times New Roman" w:hAnsi="Times New Roman" w:cs="Times New Roman"/>
          <w:sz w:val="24"/>
          <w:szCs w:val="24"/>
          <w:lang w:val="nb-NO"/>
        </w:rPr>
        <w:t xml:space="preserve"> Sønn</w:t>
      </w:r>
      <w:r w:rsidR="00EF6BBF" w:rsidRPr="00BC4B2A">
        <w:rPr>
          <w:rFonts w:ascii="Times New Roman" w:hAnsi="Times New Roman" w:cs="Times New Roman"/>
          <w:sz w:val="24"/>
          <w:szCs w:val="24"/>
          <w:lang w:val="nb-NO"/>
        </w:rPr>
        <w:t>en</w:t>
      </w:r>
      <w:r w:rsidRPr="00BC4B2A">
        <w:rPr>
          <w:rFonts w:ascii="Times New Roman" w:hAnsi="Times New Roman" w:cs="Times New Roman"/>
          <w:sz w:val="24"/>
          <w:szCs w:val="24"/>
          <w:lang w:val="nb-NO"/>
        </w:rPr>
        <w:t xml:space="preserve"> Jake Scott </w:t>
      </w:r>
      <w:r w:rsidR="00624CD2" w:rsidRPr="00BC4B2A">
        <w:rPr>
          <w:rFonts w:ascii="Times New Roman" w:hAnsi="Times New Roman" w:cs="Times New Roman"/>
          <w:sz w:val="24"/>
          <w:szCs w:val="24"/>
          <w:lang w:val="nb-NO"/>
        </w:rPr>
        <w:t>var enig: "Med 1</w:t>
      </w:r>
      <w:r w:rsidRPr="00BC4B2A">
        <w:rPr>
          <w:rFonts w:ascii="Times New Roman" w:hAnsi="Times New Roman" w:cs="Times New Roman"/>
          <w:sz w:val="24"/>
          <w:szCs w:val="24"/>
          <w:lang w:val="nb-NO"/>
        </w:rPr>
        <w:t>984 ble publikum introdusert for en teknologisk utvikling som lovet å forandre alt, jeg ser en lignende type revolusjonær endring</w:t>
      </w:r>
      <w:r w:rsidR="00624CD2" w:rsidRPr="00BC4B2A">
        <w:rPr>
          <w:rFonts w:ascii="Times New Roman" w:hAnsi="Times New Roman" w:cs="Times New Roman"/>
          <w:sz w:val="24"/>
          <w:szCs w:val="24"/>
          <w:lang w:val="nb-NO"/>
        </w:rPr>
        <w:t xml:space="preserve"> i</w:t>
      </w:r>
      <w:r w:rsidRPr="00BC4B2A">
        <w:rPr>
          <w:rFonts w:ascii="Times New Roman" w:hAnsi="Times New Roman" w:cs="Times New Roman"/>
          <w:sz w:val="24"/>
          <w:szCs w:val="24"/>
          <w:lang w:val="nb-NO"/>
        </w:rPr>
        <w:t xml:space="preserve"> LG</w:t>
      </w:r>
      <w:r w:rsidR="00624CD2" w:rsidRPr="00BC4B2A">
        <w:rPr>
          <w:rFonts w:ascii="Times New Roman" w:hAnsi="Times New Roman" w:cs="Times New Roman"/>
          <w:sz w:val="24"/>
          <w:szCs w:val="24"/>
          <w:lang w:val="nb-NO"/>
        </w:rPr>
        <w:t>s</w:t>
      </w:r>
      <w:r w:rsidRPr="00BC4B2A">
        <w:rPr>
          <w:rFonts w:ascii="Times New Roman" w:hAnsi="Times New Roman" w:cs="Times New Roman"/>
          <w:sz w:val="24"/>
          <w:szCs w:val="24"/>
          <w:lang w:val="nb-NO"/>
        </w:rPr>
        <w:t xml:space="preserve"> OLED-TV." Ridley og Jake Scott </w:t>
      </w:r>
      <w:r w:rsidR="00624CD2" w:rsidRPr="00BC4B2A">
        <w:rPr>
          <w:rFonts w:ascii="Times New Roman" w:hAnsi="Times New Roman" w:cs="Times New Roman"/>
          <w:sz w:val="24"/>
          <w:szCs w:val="24"/>
          <w:lang w:val="nb-NO"/>
        </w:rPr>
        <w:t xml:space="preserve">utvikler for tiden </w:t>
      </w:r>
      <w:r w:rsidRPr="00BC4B2A">
        <w:rPr>
          <w:rFonts w:ascii="Times New Roman" w:hAnsi="Times New Roman" w:cs="Times New Roman"/>
          <w:sz w:val="24"/>
          <w:szCs w:val="24"/>
          <w:lang w:val="nb-NO"/>
        </w:rPr>
        <w:t xml:space="preserve">LGs første Super </w:t>
      </w:r>
      <w:r w:rsidR="00624CD2" w:rsidRPr="00BC4B2A">
        <w:rPr>
          <w:rFonts w:ascii="Times New Roman" w:hAnsi="Times New Roman" w:cs="Times New Roman"/>
          <w:sz w:val="24"/>
          <w:szCs w:val="24"/>
          <w:lang w:val="nb-NO"/>
        </w:rPr>
        <w:t>Bowl</w:t>
      </w:r>
      <w:r w:rsidRPr="00BC4B2A">
        <w:rPr>
          <w:rFonts w:ascii="Times New Roman" w:hAnsi="Times New Roman" w:cs="Times New Roman"/>
          <w:sz w:val="24"/>
          <w:szCs w:val="24"/>
          <w:lang w:val="nb-NO"/>
        </w:rPr>
        <w:t>- reklame</w:t>
      </w:r>
      <w:r w:rsidR="00624CD2" w:rsidRPr="00BC4B2A">
        <w:rPr>
          <w:rFonts w:ascii="Times New Roman" w:hAnsi="Times New Roman" w:cs="Times New Roman"/>
          <w:sz w:val="24"/>
          <w:szCs w:val="24"/>
          <w:lang w:val="nb-NO"/>
        </w:rPr>
        <w:t xml:space="preserve">film </w:t>
      </w:r>
      <w:r w:rsidRPr="00BC4B2A">
        <w:rPr>
          <w:rFonts w:ascii="Times New Roman" w:hAnsi="Times New Roman" w:cs="Times New Roman"/>
          <w:sz w:val="24"/>
          <w:szCs w:val="24"/>
          <w:lang w:val="nb-NO"/>
        </w:rPr>
        <w:t xml:space="preserve">sammen. </w:t>
      </w:r>
      <w:r w:rsidR="00624CD2" w:rsidRPr="00BC4B2A">
        <w:rPr>
          <w:rFonts w:ascii="Times New Roman" w:hAnsi="Times New Roman" w:cs="Times New Roman"/>
          <w:sz w:val="24"/>
          <w:szCs w:val="24"/>
          <w:lang w:val="nb-NO"/>
        </w:rPr>
        <w:t xml:space="preserve">Reklamefilmen om </w:t>
      </w:r>
      <w:r w:rsidRPr="00BC4B2A">
        <w:rPr>
          <w:rFonts w:ascii="Times New Roman" w:hAnsi="Times New Roman" w:cs="Times New Roman"/>
          <w:sz w:val="24"/>
          <w:szCs w:val="24"/>
          <w:lang w:val="nb-NO"/>
        </w:rPr>
        <w:t xml:space="preserve">LG OLED TV signert far og sønn Scott vil bli vist </w:t>
      </w:r>
      <w:r w:rsidR="00624CD2" w:rsidRPr="00BC4B2A">
        <w:rPr>
          <w:rFonts w:ascii="Times New Roman" w:hAnsi="Times New Roman" w:cs="Times New Roman"/>
          <w:sz w:val="24"/>
          <w:szCs w:val="24"/>
          <w:lang w:val="nb-NO"/>
        </w:rPr>
        <w:t xml:space="preserve">på </w:t>
      </w:r>
      <w:r w:rsidRPr="00BC4B2A">
        <w:rPr>
          <w:rFonts w:ascii="Times New Roman" w:hAnsi="Times New Roman" w:cs="Times New Roman"/>
          <w:sz w:val="24"/>
          <w:szCs w:val="24"/>
          <w:lang w:val="nb-NO"/>
        </w:rPr>
        <w:t xml:space="preserve">Super Bowl 50 </w:t>
      </w:r>
      <w:r w:rsidR="00624CD2" w:rsidRPr="00BC4B2A">
        <w:rPr>
          <w:rFonts w:ascii="Times New Roman" w:hAnsi="Times New Roman" w:cs="Times New Roman"/>
          <w:sz w:val="24"/>
          <w:szCs w:val="24"/>
          <w:lang w:val="nb-NO"/>
        </w:rPr>
        <w:t xml:space="preserve">den </w:t>
      </w:r>
      <w:r w:rsidRPr="00BC4B2A">
        <w:rPr>
          <w:rFonts w:ascii="Times New Roman" w:hAnsi="Times New Roman" w:cs="Times New Roman"/>
          <w:sz w:val="24"/>
          <w:szCs w:val="24"/>
          <w:lang w:val="nb-NO"/>
        </w:rPr>
        <w:t>7. februar.</w:t>
      </w:r>
    </w:p>
    <w:p w14:paraId="6BBC4894" w14:textId="77777777" w:rsidR="00F01333" w:rsidRPr="00BC4B2A" w:rsidRDefault="00F01333" w:rsidP="00F01333">
      <w:pPr>
        <w:pStyle w:val="NormalWeb"/>
        <w:spacing w:line="360" w:lineRule="auto"/>
        <w:rPr>
          <w:rFonts w:ascii="Times New Roman" w:hAnsi="Times New Roman" w:cs="Times New Roman"/>
          <w:sz w:val="24"/>
          <w:szCs w:val="24"/>
          <w:lang w:val="nb-NO"/>
        </w:rPr>
      </w:pPr>
    </w:p>
    <w:p w14:paraId="31393A3F" w14:textId="6B8F9BEC" w:rsidR="00F01333" w:rsidRPr="00BC4B2A" w:rsidRDefault="00F01333" w:rsidP="00F01333">
      <w:pPr>
        <w:pStyle w:val="NormalWeb"/>
        <w:spacing w:line="360" w:lineRule="auto"/>
        <w:rPr>
          <w:rFonts w:ascii="Times New Roman" w:hAnsi="Times New Roman" w:cs="Times New Roman"/>
          <w:b/>
          <w:sz w:val="24"/>
          <w:szCs w:val="24"/>
          <w:lang w:val="nb-NO"/>
        </w:rPr>
      </w:pPr>
      <w:r w:rsidRPr="00BC4B2A">
        <w:rPr>
          <w:rFonts w:ascii="Times New Roman" w:hAnsi="Times New Roman" w:cs="Times New Roman"/>
          <w:b/>
          <w:sz w:val="24"/>
          <w:szCs w:val="24"/>
          <w:lang w:val="nb-NO"/>
        </w:rPr>
        <w:t>H</w:t>
      </w:r>
      <w:r w:rsidR="00624CD2" w:rsidRPr="00BC4B2A">
        <w:rPr>
          <w:rFonts w:ascii="Times New Roman" w:hAnsi="Times New Roman" w:cs="Times New Roman"/>
          <w:b/>
          <w:sz w:val="24"/>
          <w:szCs w:val="24"/>
          <w:lang w:val="nb-NO"/>
        </w:rPr>
        <w:t xml:space="preserve">øyoppløselige bilder og mer informasjon </w:t>
      </w:r>
    </w:p>
    <w:p w14:paraId="7B7C4CB0" w14:textId="55C45A7E" w:rsidR="00F01333" w:rsidRPr="00BC4B2A" w:rsidRDefault="00F01333" w:rsidP="00F01333">
      <w:pPr>
        <w:pStyle w:val="NormalWeb"/>
        <w:spacing w:line="360" w:lineRule="auto"/>
        <w:rPr>
          <w:rFonts w:ascii="Times New Roman" w:hAnsi="Times New Roman" w:cs="Times New Roman"/>
          <w:sz w:val="24"/>
          <w:szCs w:val="24"/>
          <w:lang w:val="nb-NO"/>
        </w:rPr>
      </w:pPr>
      <w:r w:rsidRPr="00BC4B2A">
        <w:rPr>
          <w:rFonts w:ascii="Times New Roman" w:hAnsi="Times New Roman" w:cs="Times New Roman"/>
          <w:sz w:val="24"/>
          <w:szCs w:val="24"/>
          <w:lang w:val="nb-NO"/>
        </w:rPr>
        <w:t>F</w:t>
      </w:r>
      <w:r w:rsidR="00624CD2" w:rsidRPr="00BC4B2A">
        <w:rPr>
          <w:rFonts w:ascii="Times New Roman" w:hAnsi="Times New Roman" w:cs="Times New Roman"/>
          <w:sz w:val="24"/>
          <w:szCs w:val="24"/>
          <w:lang w:val="nb-NO"/>
        </w:rPr>
        <w:t>or høyoppløs</w:t>
      </w:r>
      <w:r w:rsidR="00BC4B2A">
        <w:rPr>
          <w:rFonts w:ascii="Times New Roman" w:hAnsi="Times New Roman" w:cs="Times New Roman"/>
          <w:sz w:val="24"/>
          <w:szCs w:val="24"/>
          <w:lang w:val="nb-NO"/>
        </w:rPr>
        <w:t>e</w:t>
      </w:r>
      <w:r w:rsidR="00624CD2" w:rsidRPr="00BC4B2A">
        <w:rPr>
          <w:rFonts w:ascii="Times New Roman" w:hAnsi="Times New Roman" w:cs="Times New Roman"/>
          <w:sz w:val="24"/>
          <w:szCs w:val="24"/>
          <w:lang w:val="nb-NO"/>
        </w:rPr>
        <w:t xml:space="preserve">lige bilder, gå til </w:t>
      </w:r>
      <w:hyperlink r:id="rId8" w:history="1">
        <w:r w:rsidR="00774C2D" w:rsidRPr="00BC4B2A">
          <w:rPr>
            <w:rStyle w:val="Hyperlink"/>
            <w:rFonts w:ascii="Times New Roman" w:hAnsi="Times New Roman"/>
            <w:sz w:val="24"/>
            <w:szCs w:val="24"/>
            <w:lang w:val="nb-NO"/>
          </w:rPr>
          <w:t>LG</w:t>
        </w:r>
        <w:r w:rsidRPr="00BC4B2A">
          <w:rPr>
            <w:rStyle w:val="Hyperlink"/>
            <w:rFonts w:ascii="Times New Roman" w:hAnsi="Times New Roman"/>
            <w:sz w:val="24"/>
            <w:szCs w:val="24"/>
            <w:lang w:val="nb-NO"/>
          </w:rPr>
          <w:t>s bildarkiv</w:t>
        </w:r>
      </w:hyperlink>
      <w:r w:rsidR="00BC4B2A">
        <w:rPr>
          <w:rFonts w:ascii="Times New Roman" w:hAnsi="Times New Roman" w:cs="Times New Roman"/>
          <w:sz w:val="24"/>
          <w:szCs w:val="24"/>
          <w:lang w:val="nb-NO"/>
        </w:rPr>
        <w:t xml:space="preserve"> og skriv modellnavnet eller </w:t>
      </w:r>
      <w:r w:rsidRPr="00BC4B2A">
        <w:rPr>
          <w:rFonts w:ascii="Times New Roman" w:hAnsi="Times New Roman" w:cs="Times New Roman"/>
          <w:sz w:val="24"/>
          <w:szCs w:val="24"/>
          <w:lang w:val="nb-NO"/>
        </w:rPr>
        <w:t>”</w:t>
      </w:r>
      <w:r w:rsidR="00C82120" w:rsidRPr="00BC4B2A">
        <w:rPr>
          <w:rFonts w:ascii="Times New Roman" w:hAnsi="Times New Roman" w:cs="Times New Roman"/>
          <w:sz w:val="24"/>
          <w:szCs w:val="24"/>
          <w:lang w:val="nb-NO"/>
        </w:rPr>
        <w:t>oled</w:t>
      </w:r>
      <w:r w:rsidRPr="00BC4B2A">
        <w:rPr>
          <w:rFonts w:ascii="Times New Roman" w:hAnsi="Times New Roman" w:cs="Times New Roman"/>
          <w:sz w:val="24"/>
          <w:szCs w:val="24"/>
          <w:lang w:val="nb-NO"/>
        </w:rPr>
        <w:t>2016” i s</w:t>
      </w:r>
      <w:r w:rsidR="00624CD2" w:rsidRPr="00BC4B2A">
        <w:rPr>
          <w:rFonts w:ascii="Times New Roman" w:hAnsi="Times New Roman" w:cs="Times New Roman"/>
          <w:sz w:val="24"/>
          <w:szCs w:val="24"/>
          <w:lang w:val="nb-NO"/>
        </w:rPr>
        <w:t xml:space="preserve">økeruten til venstre. </w:t>
      </w:r>
      <w:r w:rsidR="0072207C" w:rsidRPr="00BC4B2A">
        <w:rPr>
          <w:rFonts w:ascii="Times New Roman" w:hAnsi="Times New Roman" w:cs="Times New Roman"/>
          <w:sz w:val="24"/>
          <w:szCs w:val="24"/>
          <w:lang w:val="nb-NO"/>
        </w:rPr>
        <w:t>Pris o</w:t>
      </w:r>
      <w:r w:rsidR="00624CD2" w:rsidRPr="00BC4B2A">
        <w:rPr>
          <w:rFonts w:ascii="Times New Roman" w:hAnsi="Times New Roman" w:cs="Times New Roman"/>
          <w:sz w:val="24"/>
          <w:szCs w:val="24"/>
          <w:lang w:val="nb-NO"/>
        </w:rPr>
        <w:t xml:space="preserve">g tilgjengelighet i Norden vil bli annonsert i forbindelse med lansering. For mer informasjon om </w:t>
      </w:r>
      <w:r w:rsidR="00C6317A" w:rsidRPr="00BC4B2A">
        <w:rPr>
          <w:rFonts w:ascii="Times New Roman" w:hAnsi="Times New Roman" w:cs="Times New Roman"/>
          <w:sz w:val="24"/>
          <w:szCs w:val="24"/>
          <w:lang w:val="nb-NO"/>
        </w:rPr>
        <w:t>LG</w:t>
      </w:r>
      <w:r w:rsidRPr="00BC4B2A">
        <w:rPr>
          <w:rFonts w:ascii="Times New Roman" w:hAnsi="Times New Roman" w:cs="Times New Roman"/>
          <w:sz w:val="24"/>
          <w:szCs w:val="24"/>
          <w:lang w:val="nb-NO"/>
        </w:rPr>
        <w:t>s nyheter på CES, bes</w:t>
      </w:r>
      <w:r w:rsidR="00C6317A" w:rsidRPr="00BC4B2A">
        <w:rPr>
          <w:rFonts w:ascii="Times New Roman" w:hAnsi="Times New Roman" w:cs="Times New Roman"/>
          <w:sz w:val="24"/>
          <w:szCs w:val="24"/>
          <w:lang w:val="nb-NO"/>
        </w:rPr>
        <w:t>øk vårt globale nyhetsrom</w:t>
      </w:r>
      <w:r w:rsidRPr="00BC4B2A">
        <w:rPr>
          <w:rFonts w:ascii="Times New Roman" w:hAnsi="Times New Roman" w:cs="Times New Roman"/>
          <w:sz w:val="24"/>
          <w:szCs w:val="24"/>
          <w:lang w:val="nb-NO"/>
        </w:rPr>
        <w:t xml:space="preserve"> </w:t>
      </w:r>
      <w:hyperlink r:id="rId9" w:history="1">
        <w:r w:rsidRPr="00BC4B2A">
          <w:rPr>
            <w:rStyle w:val="Hyperlink"/>
            <w:rFonts w:ascii="Times New Roman" w:hAnsi="Times New Roman"/>
            <w:sz w:val="24"/>
            <w:szCs w:val="24"/>
            <w:lang w:val="nb-NO"/>
          </w:rPr>
          <w:t>www.lgnewsroom.com</w:t>
        </w:r>
      </w:hyperlink>
      <w:r w:rsidR="0072207C" w:rsidRPr="00BC4B2A">
        <w:rPr>
          <w:rStyle w:val="Hyperlink"/>
          <w:rFonts w:ascii="Times New Roman" w:hAnsi="Times New Roman"/>
          <w:sz w:val="24"/>
          <w:szCs w:val="24"/>
          <w:lang w:val="nb-NO"/>
        </w:rPr>
        <w:t>/ces2016</w:t>
      </w:r>
      <w:r w:rsidRPr="00BC4B2A">
        <w:rPr>
          <w:rFonts w:ascii="Times New Roman" w:hAnsi="Times New Roman" w:cs="Times New Roman"/>
          <w:sz w:val="24"/>
          <w:szCs w:val="24"/>
          <w:lang w:val="nb-NO"/>
        </w:rPr>
        <w:t xml:space="preserve"> </w:t>
      </w:r>
      <w:r w:rsidR="00C6317A" w:rsidRPr="00BC4B2A">
        <w:rPr>
          <w:rFonts w:ascii="Times New Roman" w:hAnsi="Times New Roman" w:cs="Times New Roman"/>
          <w:sz w:val="24"/>
          <w:szCs w:val="24"/>
          <w:lang w:val="nb-NO"/>
        </w:rPr>
        <w:t>og vårt norske presserom</w:t>
      </w:r>
      <w:r w:rsidRPr="00BC4B2A">
        <w:rPr>
          <w:rFonts w:ascii="Times New Roman" w:hAnsi="Times New Roman" w:cs="Times New Roman"/>
          <w:sz w:val="24"/>
          <w:szCs w:val="24"/>
          <w:lang w:val="nb-NO"/>
        </w:rPr>
        <w:t xml:space="preserve"> på </w:t>
      </w:r>
      <w:hyperlink r:id="rId10" w:history="1">
        <w:r w:rsidR="00F7396E" w:rsidRPr="00BC4B2A">
          <w:rPr>
            <w:rStyle w:val="Hyperlink"/>
            <w:rFonts w:ascii="Times New Roman" w:hAnsi="Times New Roman"/>
            <w:sz w:val="24"/>
            <w:szCs w:val="24"/>
            <w:lang w:val="nb-NO"/>
          </w:rPr>
          <w:t>www.mynewsdesk.com/no/lgnordic</w:t>
        </w:r>
      </w:hyperlink>
      <w:r w:rsidRPr="00BC4B2A">
        <w:rPr>
          <w:rFonts w:ascii="Times New Roman" w:hAnsi="Times New Roman" w:cs="Times New Roman"/>
          <w:sz w:val="24"/>
          <w:szCs w:val="24"/>
          <w:lang w:val="nb-NO"/>
        </w:rPr>
        <w:t xml:space="preserve">. </w:t>
      </w:r>
    </w:p>
    <w:p w14:paraId="6A96F8EA" w14:textId="77777777" w:rsidR="00F01333" w:rsidRPr="00BC4B2A" w:rsidRDefault="00F01333" w:rsidP="00F01333">
      <w:pPr>
        <w:pStyle w:val="NormalWeb"/>
        <w:spacing w:line="360" w:lineRule="auto"/>
        <w:rPr>
          <w:rFonts w:ascii="Times New Roman" w:hAnsi="Times New Roman" w:cs="Times New Roman"/>
          <w:sz w:val="24"/>
          <w:szCs w:val="24"/>
          <w:lang w:val="nb-NO"/>
        </w:rPr>
      </w:pPr>
    </w:p>
    <w:p w14:paraId="3CD82850" w14:textId="7C59528B" w:rsidR="007904A7" w:rsidRPr="00BC4B2A" w:rsidRDefault="00C6317A" w:rsidP="00F01333">
      <w:pPr>
        <w:pStyle w:val="NormalWeb"/>
        <w:spacing w:line="360" w:lineRule="auto"/>
        <w:rPr>
          <w:rFonts w:ascii="Times New Roman" w:hAnsi="Times New Roman" w:cs="Times New Roman"/>
          <w:sz w:val="24"/>
          <w:szCs w:val="24"/>
          <w:lang w:val="nb-NO"/>
        </w:rPr>
      </w:pPr>
      <w:r w:rsidRPr="00BC4B2A">
        <w:rPr>
          <w:rFonts w:ascii="Times New Roman" w:hAnsi="Times New Roman" w:cs="Times New Roman"/>
          <w:sz w:val="24"/>
          <w:szCs w:val="24"/>
          <w:lang w:val="nb-NO"/>
        </w:rPr>
        <w:t xml:space="preserve">Er du journalist på CES i Las Vegas og vil ha en personlig visning av LGs nyheter, vennligst kontakt </w:t>
      </w:r>
      <w:r w:rsidR="00F01333" w:rsidRPr="00BC4B2A">
        <w:rPr>
          <w:rFonts w:ascii="Times New Roman" w:hAnsi="Times New Roman" w:cs="Times New Roman"/>
          <w:sz w:val="24"/>
          <w:szCs w:val="24"/>
          <w:lang w:val="nb-NO"/>
        </w:rPr>
        <w:t>Lorraine Bayram på +46 (0)72 184 19 04</w:t>
      </w:r>
      <w:r w:rsidR="00360956" w:rsidRPr="00BC4B2A">
        <w:rPr>
          <w:rFonts w:ascii="Times New Roman" w:hAnsi="Times New Roman" w:cs="Times New Roman"/>
          <w:sz w:val="24"/>
          <w:szCs w:val="24"/>
          <w:lang w:val="nb-NO"/>
        </w:rPr>
        <w:t>.</w:t>
      </w:r>
    </w:p>
    <w:p w14:paraId="4B8F4FD7" w14:textId="77777777" w:rsidR="007A4F9E" w:rsidRPr="00BC4B2A" w:rsidRDefault="007A4F9E" w:rsidP="000532E9">
      <w:pPr>
        <w:rPr>
          <w:lang w:val="nb-NO"/>
        </w:rPr>
      </w:pPr>
      <w:bookmarkStart w:id="0" w:name="_GoBack"/>
      <w:bookmarkEnd w:id="0"/>
    </w:p>
    <w:p w14:paraId="53F6CF95" w14:textId="39AB329E" w:rsidR="00B706CB" w:rsidRPr="00BC4B2A" w:rsidRDefault="009D56E6" w:rsidP="000532E9">
      <w:pPr>
        <w:rPr>
          <w:b/>
          <w:lang w:val="nb-NO"/>
        </w:rPr>
      </w:pPr>
      <w:r>
        <w:rPr>
          <w:b/>
          <w:lang w:val="nb-NO"/>
        </w:rPr>
        <w:t>Tekniske</w:t>
      </w:r>
      <w:r w:rsidR="00C6317A" w:rsidRPr="00BC4B2A">
        <w:rPr>
          <w:b/>
          <w:lang w:val="nb-NO"/>
        </w:rPr>
        <w:t xml:space="preserve"> spesifikasjo</w:t>
      </w:r>
      <w:r w:rsidR="00B706CB" w:rsidRPr="00BC4B2A">
        <w:rPr>
          <w:b/>
          <w:lang w:val="nb-NO"/>
        </w:rPr>
        <w:t>ner</w:t>
      </w:r>
    </w:p>
    <w:p w14:paraId="3E867739" w14:textId="77777777" w:rsidR="00B706CB" w:rsidRPr="00BC4B2A" w:rsidRDefault="00B706CB" w:rsidP="000532E9">
      <w:pPr>
        <w:rPr>
          <w:lang w:val="nb-NO"/>
        </w:rPr>
      </w:pPr>
    </w:p>
    <w:tbl>
      <w:tblPr>
        <w:tblW w:w="7675" w:type="dxa"/>
        <w:tblCellMar>
          <w:left w:w="70" w:type="dxa"/>
          <w:right w:w="70" w:type="dxa"/>
        </w:tblCellMar>
        <w:tblLook w:val="04A0" w:firstRow="1" w:lastRow="0" w:firstColumn="1" w:lastColumn="0" w:noHBand="0" w:noVBand="1"/>
      </w:tblPr>
      <w:tblGrid>
        <w:gridCol w:w="740"/>
        <w:gridCol w:w="1259"/>
        <w:gridCol w:w="709"/>
        <w:gridCol w:w="992"/>
        <w:gridCol w:w="1134"/>
        <w:gridCol w:w="1276"/>
        <w:gridCol w:w="1576"/>
      </w:tblGrid>
      <w:tr w:rsidR="006E5771" w:rsidRPr="00BC4B2A" w14:paraId="245D9A5A" w14:textId="77777777" w:rsidTr="00EF6BBF">
        <w:trPr>
          <w:trHeight w:val="300"/>
        </w:trPr>
        <w:tc>
          <w:tcPr>
            <w:tcW w:w="729" w:type="dxa"/>
            <w:tcBorders>
              <w:top w:val="nil"/>
              <w:left w:val="nil"/>
              <w:bottom w:val="nil"/>
              <w:right w:val="nil"/>
            </w:tcBorders>
            <w:shd w:val="clear" w:color="auto" w:fill="auto"/>
            <w:noWrap/>
            <w:vAlign w:val="bottom"/>
            <w:hideMark/>
          </w:tcPr>
          <w:p w14:paraId="4798955B" w14:textId="2D254E56" w:rsidR="006E5771" w:rsidRPr="00BC4B2A" w:rsidRDefault="003321F0" w:rsidP="006E5771">
            <w:pPr>
              <w:rPr>
                <w:rFonts w:eastAsia="Times New Roman"/>
                <w:b/>
                <w:bCs/>
                <w:color w:val="000000"/>
                <w:sz w:val="20"/>
                <w:szCs w:val="20"/>
                <w:lang w:val="nb-NO" w:eastAsia="sv-SE"/>
              </w:rPr>
            </w:pPr>
            <w:r w:rsidRPr="00BC4B2A">
              <w:rPr>
                <w:rFonts w:eastAsia="Times New Roman"/>
                <w:b/>
                <w:bCs/>
                <w:color w:val="000000"/>
                <w:sz w:val="20"/>
                <w:szCs w:val="20"/>
                <w:lang w:val="nb-NO" w:eastAsia="sv-SE"/>
              </w:rPr>
              <w:t>Modell</w:t>
            </w:r>
          </w:p>
        </w:tc>
        <w:tc>
          <w:tcPr>
            <w:tcW w:w="1259" w:type="dxa"/>
            <w:tcBorders>
              <w:top w:val="nil"/>
              <w:left w:val="nil"/>
              <w:bottom w:val="nil"/>
              <w:right w:val="nil"/>
            </w:tcBorders>
            <w:shd w:val="clear" w:color="auto" w:fill="auto"/>
            <w:noWrap/>
            <w:vAlign w:val="bottom"/>
            <w:hideMark/>
          </w:tcPr>
          <w:p w14:paraId="43A6A11F" w14:textId="4682EC01" w:rsidR="006E5771" w:rsidRPr="00BC4B2A" w:rsidRDefault="00C6317A" w:rsidP="00C6317A">
            <w:pPr>
              <w:rPr>
                <w:rFonts w:eastAsia="Times New Roman"/>
                <w:b/>
                <w:bCs/>
                <w:color w:val="000000"/>
                <w:sz w:val="20"/>
                <w:szCs w:val="20"/>
                <w:lang w:val="nb-NO" w:eastAsia="sv-SE"/>
              </w:rPr>
            </w:pPr>
            <w:r w:rsidRPr="00BC4B2A">
              <w:rPr>
                <w:rFonts w:eastAsia="Times New Roman"/>
                <w:b/>
                <w:bCs/>
                <w:color w:val="000000"/>
                <w:sz w:val="20"/>
                <w:szCs w:val="20"/>
                <w:lang w:val="nb-NO" w:eastAsia="sv-SE"/>
              </w:rPr>
              <w:t>Størrelse (tommer)</w:t>
            </w:r>
          </w:p>
        </w:tc>
        <w:tc>
          <w:tcPr>
            <w:tcW w:w="709" w:type="dxa"/>
            <w:tcBorders>
              <w:top w:val="nil"/>
              <w:left w:val="nil"/>
              <w:bottom w:val="nil"/>
              <w:right w:val="nil"/>
            </w:tcBorders>
            <w:shd w:val="clear" w:color="auto" w:fill="auto"/>
            <w:noWrap/>
            <w:vAlign w:val="bottom"/>
            <w:hideMark/>
          </w:tcPr>
          <w:p w14:paraId="6A7FECAA" w14:textId="77777777" w:rsidR="006E5771" w:rsidRPr="00BC4B2A" w:rsidRDefault="006E5771" w:rsidP="006E5771">
            <w:pPr>
              <w:jc w:val="center"/>
              <w:rPr>
                <w:rFonts w:eastAsia="Times New Roman"/>
                <w:b/>
                <w:bCs/>
                <w:color w:val="000000"/>
                <w:sz w:val="20"/>
                <w:szCs w:val="20"/>
                <w:lang w:val="nb-NO" w:eastAsia="sv-SE"/>
              </w:rPr>
            </w:pPr>
            <w:r w:rsidRPr="00BC4B2A">
              <w:rPr>
                <w:rFonts w:eastAsia="Times New Roman"/>
                <w:b/>
                <w:bCs/>
                <w:color w:val="000000"/>
                <w:sz w:val="20"/>
                <w:szCs w:val="20"/>
                <w:lang w:val="nb-NO" w:eastAsia="sv-SE"/>
              </w:rPr>
              <w:t>HDR</w:t>
            </w:r>
          </w:p>
        </w:tc>
        <w:tc>
          <w:tcPr>
            <w:tcW w:w="992" w:type="dxa"/>
            <w:tcBorders>
              <w:top w:val="nil"/>
              <w:left w:val="nil"/>
              <w:bottom w:val="nil"/>
              <w:right w:val="nil"/>
            </w:tcBorders>
            <w:shd w:val="clear" w:color="auto" w:fill="auto"/>
            <w:noWrap/>
            <w:vAlign w:val="bottom"/>
            <w:hideMark/>
          </w:tcPr>
          <w:p w14:paraId="48A71DC2" w14:textId="77777777" w:rsidR="006E5771" w:rsidRPr="00BC4B2A" w:rsidRDefault="006E5771" w:rsidP="006E5771">
            <w:pPr>
              <w:jc w:val="center"/>
              <w:rPr>
                <w:rFonts w:eastAsia="Times New Roman"/>
                <w:b/>
                <w:bCs/>
                <w:color w:val="000000"/>
                <w:sz w:val="20"/>
                <w:szCs w:val="20"/>
                <w:lang w:val="nb-NO" w:eastAsia="sv-SE"/>
              </w:rPr>
            </w:pPr>
            <w:proofErr w:type="spellStart"/>
            <w:r w:rsidRPr="00BC4B2A">
              <w:rPr>
                <w:rFonts w:eastAsia="Times New Roman"/>
                <w:b/>
                <w:bCs/>
                <w:color w:val="000000"/>
                <w:sz w:val="20"/>
                <w:szCs w:val="20"/>
                <w:lang w:val="nb-NO" w:eastAsia="sv-SE"/>
              </w:rPr>
              <w:t>Cinema</w:t>
            </w:r>
            <w:proofErr w:type="spellEnd"/>
            <w:r w:rsidRPr="00BC4B2A">
              <w:rPr>
                <w:rFonts w:eastAsia="Times New Roman"/>
                <w:b/>
                <w:bCs/>
                <w:color w:val="000000"/>
                <w:sz w:val="20"/>
                <w:szCs w:val="20"/>
                <w:lang w:val="nb-NO" w:eastAsia="sv-SE"/>
              </w:rPr>
              <w:t xml:space="preserve"> Screen</w:t>
            </w:r>
          </w:p>
        </w:tc>
        <w:tc>
          <w:tcPr>
            <w:tcW w:w="1134" w:type="dxa"/>
            <w:tcBorders>
              <w:top w:val="nil"/>
              <w:left w:val="nil"/>
              <w:bottom w:val="nil"/>
              <w:right w:val="nil"/>
            </w:tcBorders>
            <w:shd w:val="clear" w:color="auto" w:fill="auto"/>
            <w:noWrap/>
            <w:vAlign w:val="bottom"/>
            <w:hideMark/>
          </w:tcPr>
          <w:p w14:paraId="4E2D79D0" w14:textId="11A52307" w:rsidR="006E5771" w:rsidRPr="00BC4B2A" w:rsidRDefault="00C82120" w:rsidP="006E5771">
            <w:pPr>
              <w:jc w:val="center"/>
              <w:rPr>
                <w:rFonts w:eastAsia="Times New Roman"/>
                <w:b/>
                <w:bCs/>
                <w:color w:val="000000"/>
                <w:sz w:val="20"/>
                <w:szCs w:val="20"/>
                <w:lang w:val="nb-NO" w:eastAsia="sv-SE"/>
              </w:rPr>
            </w:pPr>
            <w:r w:rsidRPr="00BC4B2A">
              <w:rPr>
                <w:rFonts w:eastAsia="Times New Roman"/>
                <w:b/>
                <w:bCs/>
                <w:color w:val="000000"/>
                <w:sz w:val="20"/>
                <w:szCs w:val="20"/>
                <w:lang w:val="nb-NO" w:eastAsia="sv-SE"/>
              </w:rPr>
              <w:t>Blade Slim Design</w:t>
            </w:r>
          </w:p>
        </w:tc>
        <w:tc>
          <w:tcPr>
            <w:tcW w:w="1276" w:type="dxa"/>
            <w:tcBorders>
              <w:top w:val="nil"/>
              <w:left w:val="nil"/>
              <w:bottom w:val="nil"/>
              <w:right w:val="nil"/>
            </w:tcBorders>
            <w:shd w:val="clear" w:color="auto" w:fill="auto"/>
            <w:noWrap/>
            <w:vAlign w:val="bottom"/>
            <w:hideMark/>
          </w:tcPr>
          <w:p w14:paraId="41A6EE57" w14:textId="1B6574CE" w:rsidR="006E5771" w:rsidRPr="00BC4B2A" w:rsidRDefault="00C82120" w:rsidP="006E5771">
            <w:pPr>
              <w:jc w:val="center"/>
              <w:rPr>
                <w:rFonts w:eastAsia="Times New Roman"/>
                <w:b/>
                <w:bCs/>
                <w:color w:val="000000"/>
                <w:sz w:val="20"/>
                <w:szCs w:val="20"/>
                <w:lang w:val="nb-NO" w:eastAsia="sv-SE"/>
              </w:rPr>
            </w:pPr>
            <w:r w:rsidRPr="00BC4B2A">
              <w:rPr>
                <w:rFonts w:eastAsia="Times New Roman"/>
                <w:b/>
                <w:bCs/>
                <w:color w:val="000000"/>
                <w:sz w:val="20"/>
                <w:szCs w:val="20"/>
                <w:lang w:val="nb-NO" w:eastAsia="sv-SE"/>
              </w:rPr>
              <w:t>Crystal Back Cover</w:t>
            </w:r>
          </w:p>
        </w:tc>
        <w:tc>
          <w:tcPr>
            <w:tcW w:w="1576" w:type="dxa"/>
            <w:tcBorders>
              <w:top w:val="nil"/>
              <w:left w:val="nil"/>
              <w:bottom w:val="nil"/>
              <w:right w:val="nil"/>
            </w:tcBorders>
            <w:shd w:val="clear" w:color="auto" w:fill="auto"/>
            <w:noWrap/>
            <w:vAlign w:val="bottom"/>
            <w:hideMark/>
          </w:tcPr>
          <w:p w14:paraId="3C1247E9" w14:textId="665DCF60" w:rsidR="006E5771" w:rsidRPr="00BC4B2A" w:rsidRDefault="00C6317A" w:rsidP="006E5771">
            <w:pPr>
              <w:rPr>
                <w:rFonts w:eastAsia="Times New Roman"/>
                <w:b/>
                <w:bCs/>
                <w:color w:val="000000"/>
                <w:sz w:val="20"/>
                <w:szCs w:val="20"/>
                <w:lang w:val="nb-NO" w:eastAsia="sv-SE"/>
              </w:rPr>
            </w:pPr>
            <w:r w:rsidRPr="00BC4B2A">
              <w:rPr>
                <w:rFonts w:eastAsia="Times New Roman"/>
                <w:b/>
                <w:bCs/>
                <w:color w:val="000000"/>
                <w:sz w:val="20"/>
                <w:szCs w:val="20"/>
                <w:lang w:val="nb-NO" w:eastAsia="sv-SE"/>
              </w:rPr>
              <w:t>Annet</w:t>
            </w:r>
          </w:p>
        </w:tc>
      </w:tr>
      <w:tr w:rsidR="006E5771" w:rsidRPr="00BC4B2A" w14:paraId="70ACCA17" w14:textId="77777777" w:rsidTr="00EF6BBF">
        <w:trPr>
          <w:trHeight w:val="525"/>
        </w:trPr>
        <w:tc>
          <w:tcPr>
            <w:tcW w:w="729" w:type="dxa"/>
            <w:tcBorders>
              <w:top w:val="nil"/>
              <w:left w:val="nil"/>
              <w:bottom w:val="nil"/>
              <w:right w:val="nil"/>
            </w:tcBorders>
            <w:shd w:val="clear" w:color="auto" w:fill="auto"/>
            <w:noWrap/>
            <w:vAlign w:val="bottom"/>
            <w:hideMark/>
          </w:tcPr>
          <w:p w14:paraId="35F726F8" w14:textId="2392D16A" w:rsidR="006E5771" w:rsidRPr="00BC4B2A" w:rsidRDefault="00C82120" w:rsidP="006E5771">
            <w:pPr>
              <w:rPr>
                <w:rFonts w:eastAsia="Times New Roman"/>
                <w:color w:val="000000"/>
                <w:sz w:val="20"/>
                <w:szCs w:val="20"/>
                <w:lang w:val="nb-NO" w:eastAsia="sv-SE"/>
              </w:rPr>
            </w:pPr>
            <w:r w:rsidRPr="00BC4B2A">
              <w:rPr>
                <w:rFonts w:eastAsia="Times New Roman"/>
                <w:color w:val="000000"/>
                <w:sz w:val="20"/>
                <w:szCs w:val="20"/>
                <w:lang w:val="nb-NO" w:eastAsia="sv-SE"/>
              </w:rPr>
              <w:t>G6</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EBB61" w14:textId="561C275A" w:rsidR="006E5771" w:rsidRPr="00BC4B2A" w:rsidRDefault="00C82120" w:rsidP="006E5771">
            <w:pPr>
              <w:rPr>
                <w:rFonts w:eastAsia="Times New Roman"/>
                <w:color w:val="000000"/>
                <w:sz w:val="20"/>
                <w:szCs w:val="20"/>
                <w:lang w:val="nb-NO" w:eastAsia="sv-SE"/>
              </w:rPr>
            </w:pPr>
            <w:r w:rsidRPr="00BC4B2A">
              <w:rPr>
                <w:rFonts w:eastAsia="Times New Roman"/>
                <w:color w:val="000000"/>
                <w:sz w:val="20"/>
                <w:szCs w:val="20"/>
                <w:lang w:val="nb-NO" w:eastAsia="sv-SE"/>
              </w:rPr>
              <w:t>77, 65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587566D" w14:textId="2B32BB95" w:rsidR="006E5771" w:rsidRPr="00BC4B2A" w:rsidRDefault="00C82120" w:rsidP="006E5771">
            <w:pPr>
              <w:jc w:val="center"/>
              <w:rPr>
                <w:rFonts w:eastAsia="Times New Roman"/>
                <w:color w:val="000000"/>
                <w:sz w:val="20"/>
                <w:szCs w:val="20"/>
                <w:lang w:val="nb-NO" w:eastAsia="sv-SE"/>
              </w:rPr>
            </w:pPr>
            <w:r w:rsidRPr="00BC4B2A">
              <w:rPr>
                <w:rFonts w:eastAsia="Times New Roman"/>
                <w:color w:val="000000"/>
                <w:sz w:val="20"/>
                <w:szCs w:val="20"/>
                <w:lang w:val="nb-NO" w:eastAsia="sv-SE"/>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40B5371" w14:textId="7410B0FC" w:rsidR="006E5771" w:rsidRPr="00BC4B2A" w:rsidRDefault="00C6317A" w:rsidP="006E5771">
            <w:pPr>
              <w:jc w:val="center"/>
              <w:rPr>
                <w:rFonts w:eastAsia="Times New Roman"/>
                <w:color w:val="000000"/>
                <w:sz w:val="20"/>
                <w:szCs w:val="20"/>
                <w:lang w:val="nb-NO" w:eastAsia="sv-SE"/>
              </w:rPr>
            </w:pPr>
            <w:r w:rsidRPr="00BC4B2A">
              <w:rPr>
                <w:rFonts w:eastAsia="Times New Roman"/>
                <w:color w:val="000000"/>
                <w:sz w:val="20"/>
                <w:szCs w:val="20"/>
                <w:lang w:val="nb-NO" w:eastAsia="sv-SE"/>
              </w:rPr>
              <w:t>4 side</w:t>
            </w:r>
            <w:r w:rsidR="006E5771" w:rsidRPr="00BC4B2A">
              <w:rPr>
                <w:rFonts w:eastAsia="Times New Roman"/>
                <w:color w:val="000000"/>
                <w:sz w:val="20"/>
                <w:szCs w:val="20"/>
                <w:lang w:val="nb-NO" w:eastAsia="sv-SE"/>
              </w:rPr>
              <w:t>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18CC03C" w14:textId="77777777" w:rsidR="006E5771" w:rsidRPr="00BC4B2A" w:rsidRDefault="006E5771" w:rsidP="006E5771">
            <w:pPr>
              <w:jc w:val="center"/>
              <w:rPr>
                <w:rFonts w:eastAsia="Times New Roman"/>
                <w:color w:val="000000"/>
                <w:sz w:val="20"/>
                <w:szCs w:val="20"/>
                <w:lang w:val="nb-NO" w:eastAsia="sv-SE"/>
              </w:rPr>
            </w:pPr>
            <w:r w:rsidRPr="00BC4B2A">
              <w:rPr>
                <w:rFonts w:eastAsia="Times New Roman"/>
                <w:color w:val="000000"/>
                <w:sz w:val="20"/>
                <w:szCs w:val="20"/>
                <w:lang w:val="nb-NO" w:eastAsia="sv-SE"/>
              </w:rPr>
              <w:t>Ja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FB7A1C0" w14:textId="77777777" w:rsidR="006E5771" w:rsidRPr="00BC4B2A" w:rsidRDefault="006E5771" w:rsidP="006E5771">
            <w:pPr>
              <w:jc w:val="center"/>
              <w:rPr>
                <w:rFonts w:eastAsia="Times New Roman"/>
                <w:color w:val="000000"/>
                <w:sz w:val="20"/>
                <w:szCs w:val="20"/>
                <w:lang w:val="nb-NO" w:eastAsia="sv-SE"/>
              </w:rPr>
            </w:pPr>
            <w:r w:rsidRPr="00BC4B2A">
              <w:rPr>
                <w:rFonts w:eastAsia="Times New Roman"/>
                <w:color w:val="000000"/>
                <w:sz w:val="20"/>
                <w:szCs w:val="20"/>
                <w:lang w:val="nb-NO" w:eastAsia="sv-SE"/>
              </w:rPr>
              <w:t>Ja</w:t>
            </w:r>
          </w:p>
        </w:tc>
        <w:tc>
          <w:tcPr>
            <w:tcW w:w="1576" w:type="dxa"/>
            <w:tcBorders>
              <w:top w:val="single" w:sz="4" w:space="0" w:color="auto"/>
              <w:left w:val="nil"/>
              <w:bottom w:val="single" w:sz="4" w:space="0" w:color="auto"/>
              <w:right w:val="single" w:sz="4" w:space="0" w:color="auto"/>
            </w:tcBorders>
            <w:shd w:val="clear" w:color="auto" w:fill="auto"/>
            <w:vAlign w:val="bottom"/>
            <w:hideMark/>
          </w:tcPr>
          <w:p w14:paraId="52C5286D" w14:textId="2BDC5553" w:rsidR="006E5771" w:rsidRPr="00BC4B2A" w:rsidRDefault="00C82120" w:rsidP="00C82120">
            <w:pPr>
              <w:rPr>
                <w:rFonts w:eastAsia="Times New Roman"/>
                <w:color w:val="000000"/>
                <w:sz w:val="20"/>
                <w:szCs w:val="20"/>
                <w:lang w:val="nb-NO" w:eastAsia="sv-SE"/>
              </w:rPr>
            </w:pPr>
            <w:r w:rsidRPr="00BC4B2A">
              <w:rPr>
                <w:rFonts w:eastAsia="Times New Roman"/>
                <w:color w:val="000000"/>
                <w:sz w:val="20"/>
                <w:szCs w:val="20"/>
                <w:lang w:val="nb-NO" w:eastAsia="sv-SE"/>
              </w:rPr>
              <w:t>Soundbar 4.2</w:t>
            </w:r>
            <w:r w:rsidR="006E5771" w:rsidRPr="00BC4B2A">
              <w:rPr>
                <w:rFonts w:eastAsia="Times New Roman"/>
                <w:color w:val="000000"/>
                <w:sz w:val="20"/>
                <w:szCs w:val="20"/>
                <w:lang w:val="nb-NO" w:eastAsia="sv-SE"/>
              </w:rPr>
              <w:br/>
            </w:r>
            <w:r w:rsidRPr="00BC4B2A">
              <w:rPr>
                <w:rFonts w:eastAsia="Times New Roman"/>
                <w:color w:val="000000"/>
                <w:sz w:val="20"/>
                <w:szCs w:val="20"/>
                <w:lang w:val="nb-NO" w:eastAsia="sv-SE"/>
              </w:rPr>
              <w:t>6</w:t>
            </w:r>
            <w:r w:rsidR="00C6317A" w:rsidRPr="00BC4B2A">
              <w:rPr>
                <w:rFonts w:eastAsia="Times New Roman"/>
                <w:color w:val="000000"/>
                <w:sz w:val="20"/>
                <w:szCs w:val="20"/>
                <w:lang w:val="nb-NO" w:eastAsia="sv-SE"/>
              </w:rPr>
              <w:t>0 watt lyd</w:t>
            </w:r>
          </w:p>
        </w:tc>
      </w:tr>
      <w:tr w:rsidR="006E5771" w:rsidRPr="00BC4B2A" w14:paraId="08D0E5AE" w14:textId="77777777" w:rsidTr="00EF6BBF">
        <w:trPr>
          <w:trHeight w:val="300"/>
        </w:trPr>
        <w:tc>
          <w:tcPr>
            <w:tcW w:w="729" w:type="dxa"/>
            <w:tcBorders>
              <w:top w:val="nil"/>
              <w:left w:val="nil"/>
              <w:bottom w:val="nil"/>
              <w:right w:val="nil"/>
            </w:tcBorders>
            <w:shd w:val="clear" w:color="auto" w:fill="auto"/>
            <w:noWrap/>
            <w:vAlign w:val="bottom"/>
            <w:hideMark/>
          </w:tcPr>
          <w:p w14:paraId="2FD1D529" w14:textId="62CEED7A" w:rsidR="006E5771" w:rsidRPr="00BC4B2A" w:rsidRDefault="00C82120" w:rsidP="006E5771">
            <w:pPr>
              <w:rPr>
                <w:rFonts w:eastAsia="Times New Roman"/>
                <w:color w:val="000000"/>
                <w:sz w:val="20"/>
                <w:szCs w:val="20"/>
                <w:lang w:val="nb-NO" w:eastAsia="sv-SE"/>
              </w:rPr>
            </w:pPr>
            <w:r w:rsidRPr="00BC4B2A">
              <w:rPr>
                <w:rFonts w:eastAsia="Times New Roman"/>
                <w:color w:val="000000"/>
                <w:sz w:val="20"/>
                <w:szCs w:val="20"/>
                <w:lang w:val="nb-NO" w:eastAsia="sv-SE"/>
              </w:rPr>
              <w:t>E6</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1FEB42AA" w14:textId="650B4A73" w:rsidR="006E5771" w:rsidRPr="00BC4B2A" w:rsidRDefault="00C82120" w:rsidP="006E5771">
            <w:pPr>
              <w:rPr>
                <w:rFonts w:eastAsia="Times New Roman"/>
                <w:color w:val="000000"/>
                <w:sz w:val="20"/>
                <w:szCs w:val="20"/>
                <w:lang w:val="nb-NO" w:eastAsia="sv-SE"/>
              </w:rPr>
            </w:pPr>
            <w:r w:rsidRPr="00BC4B2A">
              <w:rPr>
                <w:rFonts w:eastAsia="Times New Roman"/>
                <w:color w:val="000000"/>
                <w:sz w:val="20"/>
                <w:szCs w:val="20"/>
                <w:lang w:val="nb-NO" w:eastAsia="sv-SE"/>
              </w:rPr>
              <w:t>65, 55</w:t>
            </w:r>
          </w:p>
        </w:tc>
        <w:tc>
          <w:tcPr>
            <w:tcW w:w="709" w:type="dxa"/>
            <w:tcBorders>
              <w:top w:val="nil"/>
              <w:left w:val="nil"/>
              <w:bottom w:val="single" w:sz="4" w:space="0" w:color="auto"/>
              <w:right w:val="single" w:sz="4" w:space="0" w:color="auto"/>
            </w:tcBorders>
            <w:shd w:val="clear" w:color="auto" w:fill="auto"/>
            <w:noWrap/>
            <w:vAlign w:val="bottom"/>
            <w:hideMark/>
          </w:tcPr>
          <w:p w14:paraId="1F693326" w14:textId="15BA2844" w:rsidR="006E5771" w:rsidRPr="00BC4B2A" w:rsidRDefault="00C82120" w:rsidP="006E5771">
            <w:pPr>
              <w:jc w:val="center"/>
              <w:rPr>
                <w:rFonts w:eastAsia="Times New Roman"/>
                <w:color w:val="000000"/>
                <w:sz w:val="20"/>
                <w:szCs w:val="20"/>
                <w:lang w:val="nb-NO" w:eastAsia="sv-SE"/>
              </w:rPr>
            </w:pPr>
            <w:r w:rsidRPr="00BC4B2A">
              <w:rPr>
                <w:rFonts w:eastAsia="Times New Roman"/>
                <w:color w:val="000000"/>
                <w:sz w:val="20"/>
                <w:szCs w:val="20"/>
                <w:lang w:val="nb-NO" w:eastAsia="sv-SE"/>
              </w:rPr>
              <w:t>Ja</w:t>
            </w:r>
          </w:p>
        </w:tc>
        <w:tc>
          <w:tcPr>
            <w:tcW w:w="992" w:type="dxa"/>
            <w:tcBorders>
              <w:top w:val="nil"/>
              <w:left w:val="nil"/>
              <w:bottom w:val="single" w:sz="4" w:space="0" w:color="auto"/>
              <w:right w:val="single" w:sz="4" w:space="0" w:color="auto"/>
            </w:tcBorders>
            <w:shd w:val="clear" w:color="auto" w:fill="auto"/>
            <w:noWrap/>
            <w:vAlign w:val="bottom"/>
            <w:hideMark/>
          </w:tcPr>
          <w:p w14:paraId="21DC05E8" w14:textId="0F022629" w:rsidR="006E5771" w:rsidRPr="00BC4B2A" w:rsidRDefault="00C82120" w:rsidP="00C6317A">
            <w:pPr>
              <w:jc w:val="center"/>
              <w:rPr>
                <w:rFonts w:eastAsia="Times New Roman"/>
                <w:color w:val="000000"/>
                <w:sz w:val="20"/>
                <w:szCs w:val="20"/>
                <w:lang w:val="nb-NO" w:eastAsia="sv-SE"/>
              </w:rPr>
            </w:pPr>
            <w:r w:rsidRPr="00BC4B2A">
              <w:rPr>
                <w:rFonts w:eastAsia="Times New Roman"/>
                <w:color w:val="000000"/>
                <w:sz w:val="20"/>
                <w:szCs w:val="20"/>
                <w:lang w:val="nb-NO" w:eastAsia="sv-SE"/>
              </w:rPr>
              <w:t>4 sid</w:t>
            </w:r>
            <w:r w:rsidR="00C6317A" w:rsidRPr="00BC4B2A">
              <w:rPr>
                <w:rFonts w:eastAsia="Times New Roman"/>
                <w:color w:val="000000"/>
                <w:sz w:val="20"/>
                <w:szCs w:val="20"/>
                <w:lang w:val="nb-NO" w:eastAsia="sv-SE"/>
              </w:rPr>
              <w:t>e</w:t>
            </w:r>
            <w:r w:rsidRPr="00BC4B2A">
              <w:rPr>
                <w:rFonts w:eastAsia="Times New Roman"/>
                <w:color w:val="000000"/>
                <w:sz w:val="20"/>
                <w:szCs w:val="20"/>
                <w:lang w:val="nb-NO" w:eastAsia="sv-SE"/>
              </w:rPr>
              <w:t>r</w:t>
            </w:r>
          </w:p>
        </w:tc>
        <w:tc>
          <w:tcPr>
            <w:tcW w:w="1134" w:type="dxa"/>
            <w:tcBorders>
              <w:top w:val="nil"/>
              <w:left w:val="nil"/>
              <w:bottom w:val="single" w:sz="4" w:space="0" w:color="auto"/>
              <w:right w:val="single" w:sz="4" w:space="0" w:color="auto"/>
            </w:tcBorders>
            <w:shd w:val="clear" w:color="auto" w:fill="auto"/>
            <w:noWrap/>
            <w:vAlign w:val="bottom"/>
            <w:hideMark/>
          </w:tcPr>
          <w:p w14:paraId="10DB6B9A" w14:textId="77777777" w:rsidR="006E5771" w:rsidRPr="00BC4B2A" w:rsidRDefault="006E5771" w:rsidP="006E5771">
            <w:pPr>
              <w:jc w:val="center"/>
              <w:rPr>
                <w:rFonts w:eastAsia="Times New Roman"/>
                <w:color w:val="000000"/>
                <w:sz w:val="20"/>
                <w:szCs w:val="20"/>
                <w:lang w:val="nb-NO" w:eastAsia="sv-SE"/>
              </w:rPr>
            </w:pPr>
            <w:r w:rsidRPr="00BC4B2A">
              <w:rPr>
                <w:rFonts w:eastAsia="Times New Roman"/>
                <w:color w:val="000000"/>
                <w:sz w:val="20"/>
                <w:szCs w:val="20"/>
                <w:lang w:val="nb-NO" w:eastAsia="sv-SE"/>
              </w:rPr>
              <w:t>Ja</w:t>
            </w:r>
          </w:p>
        </w:tc>
        <w:tc>
          <w:tcPr>
            <w:tcW w:w="1276" w:type="dxa"/>
            <w:tcBorders>
              <w:top w:val="nil"/>
              <w:left w:val="nil"/>
              <w:bottom w:val="single" w:sz="4" w:space="0" w:color="auto"/>
              <w:right w:val="single" w:sz="4" w:space="0" w:color="auto"/>
            </w:tcBorders>
            <w:shd w:val="clear" w:color="auto" w:fill="auto"/>
            <w:noWrap/>
            <w:vAlign w:val="bottom"/>
            <w:hideMark/>
          </w:tcPr>
          <w:p w14:paraId="4CBBB003" w14:textId="77777777" w:rsidR="006E5771" w:rsidRPr="00BC4B2A" w:rsidRDefault="006E5771" w:rsidP="006E5771">
            <w:pPr>
              <w:jc w:val="center"/>
              <w:rPr>
                <w:rFonts w:eastAsia="Times New Roman"/>
                <w:color w:val="000000"/>
                <w:sz w:val="20"/>
                <w:szCs w:val="20"/>
                <w:lang w:val="nb-NO" w:eastAsia="sv-SE"/>
              </w:rPr>
            </w:pPr>
            <w:r w:rsidRPr="00BC4B2A">
              <w:rPr>
                <w:rFonts w:eastAsia="Times New Roman"/>
                <w:color w:val="000000"/>
                <w:sz w:val="20"/>
                <w:szCs w:val="20"/>
                <w:lang w:val="nb-NO" w:eastAsia="sv-SE"/>
              </w:rPr>
              <w:t>Ja</w:t>
            </w:r>
          </w:p>
        </w:tc>
        <w:tc>
          <w:tcPr>
            <w:tcW w:w="1576" w:type="dxa"/>
            <w:tcBorders>
              <w:top w:val="nil"/>
              <w:left w:val="nil"/>
              <w:bottom w:val="single" w:sz="4" w:space="0" w:color="auto"/>
              <w:right w:val="single" w:sz="4" w:space="0" w:color="auto"/>
            </w:tcBorders>
            <w:shd w:val="clear" w:color="auto" w:fill="auto"/>
            <w:noWrap/>
            <w:vAlign w:val="bottom"/>
            <w:hideMark/>
          </w:tcPr>
          <w:p w14:paraId="575C3E5A" w14:textId="033FC547" w:rsidR="006E5771" w:rsidRPr="00BC4B2A" w:rsidRDefault="00C82120" w:rsidP="00C82120">
            <w:pPr>
              <w:rPr>
                <w:rFonts w:eastAsia="Times New Roman"/>
                <w:color w:val="000000"/>
                <w:sz w:val="20"/>
                <w:szCs w:val="20"/>
                <w:lang w:val="nb-NO" w:eastAsia="sv-SE"/>
              </w:rPr>
            </w:pPr>
            <w:r w:rsidRPr="00BC4B2A">
              <w:rPr>
                <w:rFonts w:eastAsia="Times New Roman"/>
                <w:color w:val="000000"/>
                <w:sz w:val="20"/>
                <w:szCs w:val="20"/>
                <w:lang w:val="nb-NO" w:eastAsia="sv-SE"/>
              </w:rPr>
              <w:t>Soundbar 2.2</w:t>
            </w:r>
            <w:r w:rsidRPr="00BC4B2A">
              <w:rPr>
                <w:rFonts w:eastAsia="Times New Roman"/>
                <w:color w:val="000000"/>
                <w:sz w:val="20"/>
                <w:szCs w:val="20"/>
                <w:lang w:val="nb-NO" w:eastAsia="sv-SE"/>
              </w:rPr>
              <w:br/>
              <w:t xml:space="preserve">40 </w:t>
            </w:r>
            <w:r w:rsidR="00C6317A" w:rsidRPr="00BC4B2A">
              <w:rPr>
                <w:rFonts w:eastAsia="Times New Roman"/>
                <w:color w:val="000000"/>
                <w:sz w:val="20"/>
                <w:szCs w:val="20"/>
                <w:lang w:val="nb-NO" w:eastAsia="sv-SE"/>
              </w:rPr>
              <w:t>watt lyd</w:t>
            </w:r>
          </w:p>
        </w:tc>
      </w:tr>
      <w:tr w:rsidR="006E5771" w:rsidRPr="00BC4B2A" w14:paraId="63FA5C0C" w14:textId="77777777" w:rsidTr="00EF6BBF">
        <w:trPr>
          <w:trHeight w:val="300"/>
        </w:trPr>
        <w:tc>
          <w:tcPr>
            <w:tcW w:w="729" w:type="dxa"/>
            <w:tcBorders>
              <w:top w:val="nil"/>
              <w:left w:val="nil"/>
              <w:bottom w:val="nil"/>
              <w:right w:val="nil"/>
            </w:tcBorders>
            <w:shd w:val="clear" w:color="auto" w:fill="auto"/>
            <w:noWrap/>
            <w:vAlign w:val="bottom"/>
            <w:hideMark/>
          </w:tcPr>
          <w:p w14:paraId="7E0EA516" w14:textId="77777777" w:rsidR="006E5771" w:rsidRPr="00BC4B2A" w:rsidRDefault="006E5771" w:rsidP="006E5771">
            <w:pPr>
              <w:rPr>
                <w:rFonts w:eastAsia="Times New Roman"/>
                <w:color w:val="000000"/>
                <w:sz w:val="20"/>
                <w:szCs w:val="20"/>
                <w:lang w:val="nb-NO" w:eastAsia="sv-SE"/>
              </w:rPr>
            </w:pPr>
          </w:p>
        </w:tc>
        <w:tc>
          <w:tcPr>
            <w:tcW w:w="1259" w:type="dxa"/>
            <w:tcBorders>
              <w:top w:val="nil"/>
              <w:left w:val="nil"/>
              <w:bottom w:val="nil"/>
              <w:right w:val="nil"/>
            </w:tcBorders>
            <w:shd w:val="clear" w:color="auto" w:fill="auto"/>
            <w:noWrap/>
            <w:vAlign w:val="bottom"/>
            <w:hideMark/>
          </w:tcPr>
          <w:p w14:paraId="12E0376E" w14:textId="77777777" w:rsidR="006E5771" w:rsidRPr="00BC4B2A" w:rsidRDefault="006E5771" w:rsidP="006E5771">
            <w:pPr>
              <w:rPr>
                <w:rFonts w:eastAsia="Times New Roman"/>
                <w:sz w:val="20"/>
                <w:szCs w:val="20"/>
                <w:lang w:val="nb-NO" w:eastAsia="sv-SE"/>
              </w:rPr>
            </w:pPr>
          </w:p>
        </w:tc>
        <w:tc>
          <w:tcPr>
            <w:tcW w:w="709" w:type="dxa"/>
            <w:tcBorders>
              <w:top w:val="nil"/>
              <w:left w:val="nil"/>
              <w:bottom w:val="nil"/>
              <w:right w:val="nil"/>
            </w:tcBorders>
            <w:shd w:val="clear" w:color="auto" w:fill="auto"/>
            <w:noWrap/>
            <w:vAlign w:val="bottom"/>
            <w:hideMark/>
          </w:tcPr>
          <w:p w14:paraId="3EBB22F2" w14:textId="77777777" w:rsidR="006E5771" w:rsidRPr="00BC4B2A" w:rsidRDefault="006E5771" w:rsidP="006E5771">
            <w:pPr>
              <w:rPr>
                <w:rFonts w:eastAsia="Times New Roman"/>
                <w:sz w:val="20"/>
                <w:szCs w:val="20"/>
                <w:lang w:val="nb-NO" w:eastAsia="sv-SE"/>
              </w:rPr>
            </w:pPr>
          </w:p>
        </w:tc>
        <w:tc>
          <w:tcPr>
            <w:tcW w:w="992" w:type="dxa"/>
            <w:tcBorders>
              <w:top w:val="nil"/>
              <w:left w:val="nil"/>
              <w:bottom w:val="nil"/>
              <w:right w:val="nil"/>
            </w:tcBorders>
            <w:shd w:val="clear" w:color="auto" w:fill="auto"/>
            <w:noWrap/>
            <w:vAlign w:val="bottom"/>
            <w:hideMark/>
          </w:tcPr>
          <w:p w14:paraId="2C38694B" w14:textId="77777777" w:rsidR="006E5771" w:rsidRPr="00BC4B2A" w:rsidRDefault="006E5771" w:rsidP="006E5771">
            <w:pPr>
              <w:jc w:val="center"/>
              <w:rPr>
                <w:rFonts w:eastAsia="Times New Roman"/>
                <w:sz w:val="20"/>
                <w:szCs w:val="20"/>
                <w:lang w:val="nb-NO" w:eastAsia="sv-SE"/>
              </w:rPr>
            </w:pPr>
          </w:p>
        </w:tc>
        <w:tc>
          <w:tcPr>
            <w:tcW w:w="1134" w:type="dxa"/>
            <w:tcBorders>
              <w:top w:val="nil"/>
              <w:left w:val="nil"/>
              <w:bottom w:val="nil"/>
              <w:right w:val="nil"/>
            </w:tcBorders>
            <w:shd w:val="clear" w:color="auto" w:fill="auto"/>
            <w:noWrap/>
            <w:vAlign w:val="bottom"/>
            <w:hideMark/>
          </w:tcPr>
          <w:p w14:paraId="0B2C31C0" w14:textId="77777777" w:rsidR="006E5771" w:rsidRPr="00BC4B2A" w:rsidRDefault="006E5771" w:rsidP="006E5771">
            <w:pPr>
              <w:jc w:val="center"/>
              <w:rPr>
                <w:rFonts w:eastAsia="Times New Roman"/>
                <w:sz w:val="20"/>
                <w:szCs w:val="20"/>
                <w:lang w:val="nb-NO" w:eastAsia="sv-SE"/>
              </w:rPr>
            </w:pPr>
          </w:p>
        </w:tc>
        <w:tc>
          <w:tcPr>
            <w:tcW w:w="1276" w:type="dxa"/>
            <w:tcBorders>
              <w:top w:val="nil"/>
              <w:left w:val="nil"/>
              <w:bottom w:val="nil"/>
              <w:right w:val="nil"/>
            </w:tcBorders>
            <w:shd w:val="clear" w:color="auto" w:fill="auto"/>
            <w:noWrap/>
            <w:vAlign w:val="bottom"/>
            <w:hideMark/>
          </w:tcPr>
          <w:p w14:paraId="397D3B83" w14:textId="77777777" w:rsidR="006E5771" w:rsidRPr="00BC4B2A" w:rsidRDefault="006E5771" w:rsidP="006E5771">
            <w:pPr>
              <w:jc w:val="center"/>
              <w:rPr>
                <w:rFonts w:eastAsia="Times New Roman"/>
                <w:sz w:val="20"/>
                <w:szCs w:val="20"/>
                <w:lang w:val="nb-NO" w:eastAsia="sv-SE"/>
              </w:rPr>
            </w:pPr>
          </w:p>
        </w:tc>
        <w:tc>
          <w:tcPr>
            <w:tcW w:w="1576" w:type="dxa"/>
            <w:tcBorders>
              <w:top w:val="nil"/>
              <w:left w:val="nil"/>
              <w:bottom w:val="nil"/>
              <w:right w:val="nil"/>
            </w:tcBorders>
            <w:shd w:val="clear" w:color="auto" w:fill="auto"/>
            <w:noWrap/>
            <w:vAlign w:val="bottom"/>
            <w:hideMark/>
          </w:tcPr>
          <w:p w14:paraId="1460E33D" w14:textId="77777777" w:rsidR="006E5771" w:rsidRPr="00BC4B2A" w:rsidRDefault="006E5771" w:rsidP="006E5771">
            <w:pPr>
              <w:jc w:val="center"/>
              <w:rPr>
                <w:rFonts w:eastAsia="Times New Roman"/>
                <w:sz w:val="20"/>
                <w:szCs w:val="20"/>
                <w:lang w:val="nb-NO" w:eastAsia="sv-SE"/>
              </w:rPr>
            </w:pPr>
          </w:p>
        </w:tc>
      </w:tr>
    </w:tbl>
    <w:p w14:paraId="629AF220" w14:textId="77777777" w:rsidR="00482EEC" w:rsidRPr="00BC4B2A" w:rsidRDefault="00482EEC" w:rsidP="00482EEC">
      <w:pPr>
        <w:jc w:val="center"/>
        <w:rPr>
          <w:lang w:val="nb-NO"/>
        </w:rPr>
      </w:pPr>
      <w:r w:rsidRPr="00BC4B2A">
        <w:rPr>
          <w:lang w:val="nb-NO"/>
        </w:rPr>
        <w:t>###</w:t>
      </w:r>
    </w:p>
    <w:p w14:paraId="6D47AD35" w14:textId="77777777" w:rsidR="007A4F9E" w:rsidRPr="00BC4B2A" w:rsidRDefault="007A4F9E" w:rsidP="00E97798">
      <w:pPr>
        <w:keepNext/>
        <w:keepLines/>
        <w:rPr>
          <w:rFonts w:eastAsia="Gulim" w:cs="Gulim"/>
          <w:b/>
          <w:bCs/>
          <w:color w:val="CC0066"/>
          <w:sz w:val="18"/>
          <w:szCs w:val="18"/>
          <w:lang w:val="nb-NO"/>
        </w:rPr>
      </w:pPr>
    </w:p>
    <w:p w14:paraId="578193C8" w14:textId="77777777" w:rsidR="00C6317A" w:rsidRPr="00BC4B2A" w:rsidRDefault="00C6317A" w:rsidP="00C6317A">
      <w:pPr>
        <w:rPr>
          <w:sz w:val="18"/>
          <w:szCs w:val="18"/>
          <w:lang w:val="nb-NO"/>
        </w:rPr>
      </w:pPr>
      <w:r w:rsidRPr="00BC4B2A">
        <w:rPr>
          <w:rFonts w:eastAsia="Gulim"/>
          <w:b/>
          <w:bCs/>
          <w:color w:val="CC0066"/>
          <w:sz w:val="18"/>
          <w:szCs w:val="18"/>
          <w:lang w:val="nb-NO"/>
        </w:rPr>
        <w:t>Om LG Electronics</w:t>
      </w:r>
      <w:r w:rsidRPr="00BC4B2A">
        <w:rPr>
          <w:rFonts w:eastAsia="Gulim"/>
          <w:b/>
          <w:bCs/>
          <w:color w:val="CC0066"/>
          <w:sz w:val="18"/>
          <w:szCs w:val="18"/>
          <w:lang w:val="nb-NO"/>
        </w:rPr>
        <w:br/>
      </w:r>
      <w:r w:rsidRPr="00BC4B2A">
        <w:rPr>
          <w:sz w:val="18"/>
          <w:szCs w:val="18"/>
          <w:lang w:val="nb-NO"/>
        </w:rPr>
        <w:t xml:space="preserve">LG Electronics, Inc. (KSE: 066570.KS) er en av verdens største leverandører og en innovatør innenfor hjemmeelektronikk, hvitevarer og mobil kommunikasjon med over 83 000 ansatte fordelt på 119 kontor verden rundt. LG oppnådde en global omsetning på USD 55,91 milliarder for 2014. LG består av fire forretningsområder - Home Entertainment, Mobile Communications, Home Appliance &amp; Air Solution og </w:t>
      </w:r>
      <w:proofErr w:type="spellStart"/>
      <w:r w:rsidRPr="00BC4B2A">
        <w:rPr>
          <w:rFonts w:eastAsia="Calibri"/>
          <w:sz w:val="18"/>
          <w:szCs w:val="18"/>
          <w:lang w:val="nb-NO" w:eastAsia="en-GB"/>
        </w:rPr>
        <w:t>Vehicle</w:t>
      </w:r>
      <w:proofErr w:type="spellEnd"/>
      <w:r w:rsidRPr="00BC4B2A">
        <w:rPr>
          <w:rFonts w:eastAsia="Calibri"/>
          <w:sz w:val="18"/>
          <w:szCs w:val="18"/>
          <w:lang w:val="nb-NO" w:eastAsia="en-GB"/>
        </w:rPr>
        <w:t xml:space="preserve"> Components</w:t>
      </w:r>
      <w:r w:rsidRPr="00BC4B2A">
        <w:rPr>
          <w:sz w:val="18"/>
          <w:szCs w:val="18"/>
          <w:lang w:val="nb-NO"/>
        </w:rPr>
        <w:t xml:space="preserve"> – og er en av verdens største produsenter av flat-tv, </w:t>
      </w:r>
      <w:proofErr w:type="spellStart"/>
      <w:r w:rsidRPr="00BC4B2A">
        <w:rPr>
          <w:sz w:val="18"/>
          <w:szCs w:val="18"/>
          <w:lang w:val="nb-NO"/>
        </w:rPr>
        <w:t>audio</w:t>
      </w:r>
      <w:proofErr w:type="spellEnd"/>
      <w:r w:rsidRPr="00BC4B2A">
        <w:rPr>
          <w:sz w:val="18"/>
          <w:szCs w:val="18"/>
          <w:lang w:val="nb-NO"/>
        </w:rPr>
        <w:t xml:space="preserve">- og videoprodukter, mobiltelefoner, klimaanlegg, vaskemaskiner og kjøleskap. Siden oktober 1999 har LG Electronics også vært representert i Norden. Den nordiske omsetningen hadde en oppgang i 2014 til </w:t>
      </w:r>
      <w:r w:rsidRPr="00BC4B2A">
        <w:rPr>
          <w:rFonts w:eastAsia="Gulim" w:cs="Gulim"/>
          <w:sz w:val="18"/>
          <w:szCs w:val="18"/>
          <w:lang w:val="nb-NO"/>
        </w:rPr>
        <w:t>nær 2,2 milliarder NOK</w:t>
      </w:r>
      <w:r w:rsidRPr="00BC4B2A">
        <w:rPr>
          <w:sz w:val="18"/>
          <w:szCs w:val="18"/>
          <w:lang w:val="nb-NO"/>
        </w:rPr>
        <w:t xml:space="preserve">. For mer informasjon besøk </w:t>
      </w:r>
      <w:r w:rsidRPr="00BC4B2A">
        <w:rPr>
          <w:rStyle w:val="Hyperlink"/>
          <w:rFonts w:ascii="Times New Roman" w:hAnsi="Times New Roman"/>
          <w:sz w:val="18"/>
          <w:lang w:val="nb-NO"/>
        </w:rPr>
        <w:t>www.lg.com</w:t>
      </w:r>
      <w:r w:rsidRPr="00BC4B2A">
        <w:rPr>
          <w:rStyle w:val="Hyperlink"/>
          <w:rFonts w:ascii="Times New Roman" w:hAnsi="Times New Roman"/>
          <w:bCs/>
          <w:sz w:val="18"/>
          <w:lang w:val="nb-NO"/>
        </w:rPr>
        <w:t>.</w:t>
      </w:r>
    </w:p>
    <w:p w14:paraId="210F384C" w14:textId="77777777" w:rsidR="00C6317A" w:rsidRPr="00BC4B2A" w:rsidRDefault="00C6317A" w:rsidP="00C6317A">
      <w:pPr>
        <w:rPr>
          <w:sz w:val="18"/>
          <w:szCs w:val="18"/>
          <w:lang w:val="nb-NO"/>
        </w:rPr>
      </w:pPr>
    </w:p>
    <w:p w14:paraId="5FEF90E0" w14:textId="77777777" w:rsidR="00C6317A" w:rsidRPr="00BC4B2A" w:rsidRDefault="00C6317A" w:rsidP="00C6317A">
      <w:pPr>
        <w:rPr>
          <w:sz w:val="18"/>
          <w:szCs w:val="18"/>
          <w:lang w:val="nb-NO"/>
        </w:rPr>
      </w:pPr>
      <w:r w:rsidRPr="00BC4B2A">
        <w:rPr>
          <w:rFonts w:eastAsia="Gulim"/>
          <w:b/>
          <w:bCs/>
          <w:color w:val="CC0066"/>
          <w:sz w:val="18"/>
          <w:szCs w:val="18"/>
          <w:lang w:val="nb-NO"/>
        </w:rPr>
        <w:t>Om LG Electronics Home Entertainment</w:t>
      </w:r>
      <w:r w:rsidRPr="00BC4B2A">
        <w:rPr>
          <w:rFonts w:eastAsia="Gulim"/>
          <w:b/>
          <w:bCs/>
          <w:color w:val="CC0066"/>
          <w:sz w:val="18"/>
          <w:szCs w:val="18"/>
          <w:lang w:val="nb-NO"/>
        </w:rPr>
        <w:br/>
      </w:r>
      <w:r w:rsidRPr="00BC4B2A">
        <w:rPr>
          <w:sz w:val="18"/>
          <w:szCs w:val="18"/>
          <w:lang w:val="nb-NO"/>
        </w:rPr>
        <w:t xml:space="preserve">LG Home Entertainment Company (HE) er en fremtredende global produsent av flatskjermer og </w:t>
      </w:r>
      <w:proofErr w:type="spellStart"/>
      <w:r w:rsidRPr="00BC4B2A">
        <w:rPr>
          <w:sz w:val="18"/>
          <w:szCs w:val="18"/>
          <w:lang w:val="nb-NO"/>
        </w:rPr>
        <w:t>audio</w:t>
      </w:r>
      <w:proofErr w:type="spellEnd"/>
      <w:r w:rsidRPr="00BC4B2A">
        <w:rPr>
          <w:sz w:val="18"/>
          <w:szCs w:val="18"/>
          <w:lang w:val="nb-NO"/>
        </w:rPr>
        <w:t xml:space="preserve">- og videoprodukter for hjemmebruk så vel som for profesjonelle brukere. LG HE omfatter blant annet LCD- og plasma-tv, hjemmekinosystem, </w:t>
      </w:r>
      <w:proofErr w:type="spellStart"/>
      <w:r w:rsidRPr="00BC4B2A">
        <w:rPr>
          <w:sz w:val="18"/>
          <w:szCs w:val="18"/>
          <w:lang w:val="nb-NO"/>
        </w:rPr>
        <w:t>Blu</w:t>
      </w:r>
      <w:proofErr w:type="spellEnd"/>
      <w:r w:rsidRPr="00BC4B2A">
        <w:rPr>
          <w:sz w:val="18"/>
          <w:szCs w:val="18"/>
          <w:lang w:val="nb-NO"/>
        </w:rPr>
        <w:t>-</w:t>
      </w:r>
      <w:proofErr w:type="spellStart"/>
      <w:r w:rsidRPr="00BC4B2A">
        <w:rPr>
          <w:sz w:val="18"/>
          <w:szCs w:val="18"/>
          <w:lang w:val="nb-NO"/>
        </w:rPr>
        <w:t>ray</w:t>
      </w:r>
      <w:proofErr w:type="spellEnd"/>
      <w:r w:rsidRPr="00BC4B2A">
        <w:rPr>
          <w:sz w:val="18"/>
          <w:szCs w:val="18"/>
          <w:lang w:val="nb-NO"/>
        </w:rPr>
        <w:t xml:space="preserve">-spillere, lydkomponenter, videospillere og plasmaskjermer. LG streber alltid etter å føre teknikken fremover med fokus på å utvikle produkter med smarte funksjoner og stilrent design som møter de globale konsumentenes behov. LGs konsumentprodukter inkluderer CINEMA 3D Smart-TV, OLED-TV, IPS-monitorer samt hjemmekinoanlegg, </w:t>
      </w:r>
      <w:proofErr w:type="spellStart"/>
      <w:r w:rsidRPr="00BC4B2A">
        <w:rPr>
          <w:sz w:val="18"/>
          <w:szCs w:val="18"/>
          <w:lang w:val="nb-NO"/>
        </w:rPr>
        <w:t>Blu</w:t>
      </w:r>
      <w:proofErr w:type="spellEnd"/>
      <w:r w:rsidRPr="00BC4B2A">
        <w:rPr>
          <w:sz w:val="18"/>
          <w:szCs w:val="18"/>
          <w:lang w:val="nb-NO"/>
        </w:rPr>
        <w:t>-</w:t>
      </w:r>
      <w:proofErr w:type="spellStart"/>
      <w:r w:rsidRPr="00BC4B2A">
        <w:rPr>
          <w:sz w:val="18"/>
          <w:szCs w:val="18"/>
          <w:lang w:val="nb-NO"/>
        </w:rPr>
        <w:t>ray</w:t>
      </w:r>
      <w:proofErr w:type="spellEnd"/>
      <w:r w:rsidRPr="00BC4B2A">
        <w:rPr>
          <w:sz w:val="18"/>
          <w:szCs w:val="18"/>
          <w:lang w:val="nb-NO"/>
        </w:rPr>
        <w:t xml:space="preserve">-spillere og eksterne lagringsenheter. LGs kommersielle B2B-produkter inkluderer digital </w:t>
      </w:r>
      <w:proofErr w:type="spellStart"/>
      <w:r w:rsidRPr="00BC4B2A">
        <w:rPr>
          <w:sz w:val="18"/>
          <w:szCs w:val="18"/>
          <w:lang w:val="nb-NO"/>
        </w:rPr>
        <w:t>signage</w:t>
      </w:r>
      <w:proofErr w:type="spellEnd"/>
      <w:r w:rsidRPr="00BC4B2A">
        <w:rPr>
          <w:sz w:val="18"/>
          <w:szCs w:val="18"/>
          <w:lang w:val="nb-NO"/>
        </w:rPr>
        <w:t xml:space="preserve">, hotell-TV, videokonferansesystem og IP-sikkerhetskameraer. </w:t>
      </w:r>
    </w:p>
    <w:p w14:paraId="5118415E" w14:textId="76488775" w:rsidR="00933C09" w:rsidRPr="00BC4B2A" w:rsidRDefault="002365A1" w:rsidP="00933C09">
      <w:pPr>
        <w:rPr>
          <w:rFonts w:eastAsia="Malgun Gothic"/>
          <w:bCs/>
          <w:i/>
          <w:iCs/>
          <w:sz w:val="18"/>
          <w:szCs w:val="18"/>
          <w:lang w:val="nb-NO"/>
        </w:rPr>
      </w:pPr>
      <w:r w:rsidRPr="00BC4B2A">
        <w:rPr>
          <w:rFonts w:eastAsia="Malgun Gothic"/>
          <w:bCs/>
          <w:i/>
          <w:iCs/>
          <w:sz w:val="18"/>
          <w:szCs w:val="18"/>
          <w:lang w:val="nb-NO"/>
        </w:rPr>
        <w:br/>
      </w:r>
    </w:p>
    <w:p w14:paraId="034C8FD7" w14:textId="77777777" w:rsidR="00C6317A" w:rsidRPr="00BC4B2A" w:rsidRDefault="00C6317A" w:rsidP="00C6317A">
      <w:pPr>
        <w:ind w:firstLine="2"/>
        <w:jc w:val="both"/>
        <w:rPr>
          <w:rFonts w:eastAsia="Malgun Gothic"/>
          <w:i/>
          <w:iCs/>
          <w:sz w:val="18"/>
          <w:szCs w:val="18"/>
          <w:lang w:val="nb-NO"/>
        </w:rPr>
      </w:pPr>
      <w:r w:rsidRPr="00BC4B2A">
        <w:rPr>
          <w:rFonts w:eastAsia="Malgun Gothic"/>
          <w:bCs/>
          <w:i/>
          <w:iCs/>
          <w:sz w:val="18"/>
          <w:szCs w:val="18"/>
          <w:lang w:val="nb-NO"/>
        </w:rPr>
        <w:t>Hvis dere ønsker mer informasjon, vennligst kontakt:</w:t>
      </w:r>
    </w:p>
    <w:p w14:paraId="0801A620" w14:textId="77777777" w:rsidR="00537C59" w:rsidRPr="00BC4B2A" w:rsidRDefault="00537C59" w:rsidP="00933C09">
      <w:pPr>
        <w:rPr>
          <w:rFonts w:eastAsia="Malgun Gothic"/>
          <w:i/>
          <w:iCs/>
          <w:sz w:val="18"/>
          <w:szCs w:val="18"/>
          <w:lang w:val="nb-NO"/>
        </w:rPr>
      </w:pPr>
    </w:p>
    <w:tbl>
      <w:tblPr>
        <w:tblW w:w="0" w:type="auto"/>
        <w:tblLook w:val="04A0" w:firstRow="1" w:lastRow="0" w:firstColumn="1" w:lastColumn="0" w:noHBand="0" w:noVBand="1"/>
      </w:tblPr>
      <w:tblGrid>
        <w:gridCol w:w="4322"/>
        <w:gridCol w:w="4323"/>
      </w:tblGrid>
      <w:tr w:rsidR="00933C09" w:rsidRPr="00BC4B2A" w14:paraId="29DB163F" w14:textId="77777777" w:rsidTr="000975E6">
        <w:tc>
          <w:tcPr>
            <w:tcW w:w="4322" w:type="dxa"/>
          </w:tcPr>
          <w:p w14:paraId="68CCB9BA" w14:textId="0182EEF0" w:rsidR="00C6317A" w:rsidRPr="00BC4B2A" w:rsidRDefault="00774C2D" w:rsidP="00C6317A">
            <w:pPr>
              <w:rPr>
                <w:sz w:val="18"/>
                <w:szCs w:val="18"/>
                <w:lang w:val="nb-NO"/>
              </w:rPr>
            </w:pPr>
            <w:r w:rsidRPr="00BC4B2A">
              <w:rPr>
                <w:sz w:val="18"/>
                <w:szCs w:val="18"/>
                <w:lang w:val="nb-NO"/>
              </w:rPr>
              <w:t xml:space="preserve">LG-One </w:t>
            </w:r>
            <w:proofErr w:type="spellStart"/>
            <w:r w:rsidRPr="00BC4B2A">
              <w:rPr>
                <w:sz w:val="18"/>
                <w:szCs w:val="18"/>
                <w:lang w:val="nb-NO"/>
              </w:rPr>
              <w:t>Hill+Knowlton</w:t>
            </w:r>
            <w:proofErr w:type="spellEnd"/>
            <w:r w:rsidRPr="00BC4B2A">
              <w:rPr>
                <w:sz w:val="18"/>
                <w:szCs w:val="18"/>
                <w:lang w:val="nb-NO"/>
              </w:rPr>
              <w:t xml:space="preserve"> (LG</w:t>
            </w:r>
            <w:r w:rsidR="00C6317A" w:rsidRPr="00BC4B2A">
              <w:rPr>
                <w:sz w:val="18"/>
                <w:szCs w:val="18"/>
                <w:lang w:val="nb-NO"/>
              </w:rPr>
              <w:t>s PR-byrå)</w:t>
            </w:r>
          </w:p>
          <w:p w14:paraId="10FE100E" w14:textId="77777777" w:rsidR="00C6317A" w:rsidRPr="00BC4B2A" w:rsidRDefault="00C6317A" w:rsidP="00C6317A">
            <w:pPr>
              <w:rPr>
                <w:sz w:val="18"/>
                <w:szCs w:val="18"/>
                <w:lang w:val="nb-NO"/>
              </w:rPr>
            </w:pPr>
            <w:r w:rsidRPr="00BC4B2A">
              <w:rPr>
                <w:sz w:val="18"/>
                <w:szCs w:val="18"/>
                <w:lang w:val="nb-NO"/>
              </w:rPr>
              <w:t>Roland Berg Lie</w:t>
            </w:r>
          </w:p>
          <w:p w14:paraId="7DBAA9BF" w14:textId="77777777" w:rsidR="00C6317A" w:rsidRPr="00BC4B2A" w:rsidRDefault="00C6317A" w:rsidP="00C6317A">
            <w:pPr>
              <w:rPr>
                <w:sz w:val="18"/>
                <w:szCs w:val="18"/>
                <w:lang w:val="nb-NO"/>
              </w:rPr>
            </w:pPr>
            <w:r w:rsidRPr="00BC4B2A">
              <w:rPr>
                <w:sz w:val="18"/>
                <w:szCs w:val="18"/>
                <w:lang w:val="nb-NO"/>
              </w:rPr>
              <w:t>Tel: 415 08 757</w:t>
            </w:r>
          </w:p>
          <w:p w14:paraId="5E02C710" w14:textId="5AD4FA4F" w:rsidR="00D50503" w:rsidRPr="00BC4B2A" w:rsidRDefault="00C6317A" w:rsidP="00C6317A">
            <w:pPr>
              <w:jc w:val="both"/>
              <w:rPr>
                <w:rFonts w:eastAsia="Malgun Gothic"/>
                <w:i/>
                <w:iCs/>
                <w:sz w:val="18"/>
                <w:szCs w:val="18"/>
                <w:lang w:val="nb-NO"/>
              </w:rPr>
            </w:pPr>
            <w:r w:rsidRPr="00BC4B2A">
              <w:rPr>
                <w:sz w:val="18"/>
                <w:szCs w:val="18"/>
                <w:lang w:val="nb-NO"/>
              </w:rPr>
              <w:t xml:space="preserve">E-post: </w:t>
            </w:r>
            <w:hyperlink r:id="rId11" w:history="1">
              <w:r w:rsidRPr="00BC4B2A">
                <w:rPr>
                  <w:rStyle w:val="Hyperlink"/>
                  <w:rFonts w:ascii="Times New Roman" w:hAnsi="Times New Roman"/>
                  <w:bCs/>
                  <w:sz w:val="18"/>
                  <w:szCs w:val="18"/>
                  <w:lang w:val="nb-NO"/>
                </w:rPr>
                <w:t>RolandBerg.Lie@lg-one.com</w:t>
              </w:r>
            </w:hyperlink>
            <w:r w:rsidRPr="00BC4B2A">
              <w:rPr>
                <w:sz w:val="18"/>
                <w:szCs w:val="18"/>
                <w:lang w:val="nb-NO"/>
              </w:rPr>
              <w:t xml:space="preserve"> </w:t>
            </w:r>
          </w:p>
        </w:tc>
        <w:tc>
          <w:tcPr>
            <w:tcW w:w="4323" w:type="dxa"/>
          </w:tcPr>
          <w:p w14:paraId="2B9B8F99" w14:textId="77777777" w:rsidR="00933C09" w:rsidRPr="00BC4B2A" w:rsidRDefault="00000C73" w:rsidP="00E16C45">
            <w:pPr>
              <w:jc w:val="both"/>
              <w:rPr>
                <w:sz w:val="18"/>
                <w:szCs w:val="18"/>
                <w:lang w:val="nb-NO"/>
              </w:rPr>
            </w:pPr>
            <w:r w:rsidRPr="00BC4B2A">
              <w:rPr>
                <w:bCs/>
                <w:sz w:val="18"/>
                <w:szCs w:val="18"/>
                <w:lang w:val="nb-NO"/>
              </w:rPr>
              <w:t xml:space="preserve">Erik </w:t>
            </w:r>
            <w:proofErr w:type="spellStart"/>
            <w:r w:rsidRPr="00BC4B2A">
              <w:rPr>
                <w:bCs/>
                <w:sz w:val="18"/>
                <w:szCs w:val="18"/>
                <w:lang w:val="nb-NO"/>
              </w:rPr>
              <w:t>Åhsgren</w:t>
            </w:r>
            <w:proofErr w:type="spellEnd"/>
          </w:p>
          <w:p w14:paraId="09E0B1CF" w14:textId="77777777" w:rsidR="00933C09" w:rsidRPr="00BC4B2A" w:rsidRDefault="00000C73" w:rsidP="00E16C45">
            <w:pPr>
              <w:jc w:val="both"/>
              <w:rPr>
                <w:rFonts w:eastAsia="Malgun Gothic"/>
                <w:iCs/>
                <w:sz w:val="18"/>
                <w:szCs w:val="18"/>
                <w:lang w:val="nb-NO"/>
              </w:rPr>
            </w:pPr>
            <w:r w:rsidRPr="00BC4B2A">
              <w:rPr>
                <w:rFonts w:eastAsia="Malgun Gothic"/>
                <w:iCs/>
                <w:sz w:val="18"/>
                <w:szCs w:val="18"/>
                <w:lang w:val="nb-NO"/>
              </w:rPr>
              <w:t xml:space="preserve">Product </w:t>
            </w:r>
            <w:proofErr w:type="spellStart"/>
            <w:r w:rsidRPr="00BC4B2A">
              <w:rPr>
                <w:rFonts w:eastAsia="Malgun Gothic"/>
                <w:iCs/>
                <w:sz w:val="18"/>
                <w:szCs w:val="18"/>
                <w:lang w:val="nb-NO"/>
              </w:rPr>
              <w:t>Specialist</w:t>
            </w:r>
            <w:proofErr w:type="spellEnd"/>
            <w:r w:rsidRPr="00BC4B2A">
              <w:rPr>
                <w:rFonts w:eastAsia="Malgun Gothic"/>
                <w:iCs/>
                <w:sz w:val="18"/>
                <w:szCs w:val="18"/>
                <w:lang w:val="nb-NO"/>
              </w:rPr>
              <w:t xml:space="preserve"> HE</w:t>
            </w:r>
            <w:r w:rsidRPr="00BC4B2A">
              <w:rPr>
                <w:rFonts w:eastAsia="Malgun Gothic"/>
                <w:iCs/>
                <w:sz w:val="18"/>
                <w:szCs w:val="18"/>
                <w:lang w:val="nb-NO"/>
              </w:rPr>
              <w:br/>
              <w:t xml:space="preserve">LG Electronics Nordic AB </w:t>
            </w:r>
          </w:p>
          <w:p w14:paraId="0C1201C8" w14:textId="77777777" w:rsidR="00933C09" w:rsidRPr="00BC4B2A" w:rsidRDefault="00A33C65">
            <w:pPr>
              <w:jc w:val="both"/>
              <w:rPr>
                <w:rFonts w:eastAsia="Malgun Gothic"/>
                <w:iCs/>
                <w:sz w:val="18"/>
                <w:szCs w:val="18"/>
                <w:lang w:val="nb-NO"/>
              </w:rPr>
            </w:pPr>
            <w:r w:rsidRPr="00BC4B2A">
              <w:rPr>
                <w:rFonts w:eastAsia="Malgun Gothic"/>
                <w:iCs/>
                <w:sz w:val="18"/>
                <w:szCs w:val="18"/>
                <w:lang w:val="nb-NO"/>
              </w:rPr>
              <w:t>Box 83, 164 94 Kista</w:t>
            </w:r>
            <w:r w:rsidRPr="00BC4B2A">
              <w:rPr>
                <w:rFonts w:eastAsia="Malgun Gothic"/>
                <w:iCs/>
                <w:sz w:val="18"/>
                <w:szCs w:val="18"/>
                <w:lang w:val="nb-NO"/>
              </w:rPr>
              <w:br/>
              <w:t>Mobil: +46 (0)72 162 91 10</w:t>
            </w:r>
            <w:r w:rsidRPr="00BC4B2A">
              <w:rPr>
                <w:rFonts w:eastAsia="Malgun Gothic"/>
                <w:iCs/>
                <w:sz w:val="18"/>
                <w:szCs w:val="18"/>
                <w:lang w:val="nb-NO"/>
              </w:rPr>
              <w:br/>
              <w:t xml:space="preserve">E-post: </w:t>
            </w:r>
            <w:hyperlink r:id="rId12" w:history="1">
              <w:r w:rsidR="00707B43" w:rsidRPr="00BC4B2A">
                <w:rPr>
                  <w:rStyle w:val="Hyperlink"/>
                  <w:rFonts w:ascii="Times New Roman" w:hAnsi="Times New Roman"/>
                  <w:bCs/>
                  <w:sz w:val="18"/>
                  <w:szCs w:val="18"/>
                  <w:lang w:val="nb-NO"/>
                </w:rPr>
                <w:t>erik.ahsgren@lge.com</w:t>
              </w:r>
            </w:hyperlink>
            <w:r w:rsidRPr="00BC4B2A">
              <w:rPr>
                <w:rStyle w:val="Hyperlink"/>
                <w:rFonts w:ascii="Times New Roman" w:hAnsi="Times New Roman"/>
                <w:bCs/>
                <w:sz w:val="18"/>
                <w:szCs w:val="18"/>
                <w:lang w:val="nb-NO"/>
              </w:rPr>
              <w:t xml:space="preserve"> </w:t>
            </w:r>
          </w:p>
        </w:tc>
      </w:tr>
    </w:tbl>
    <w:p w14:paraId="54F13864" w14:textId="77777777" w:rsidR="00952000" w:rsidRPr="00BC4B2A" w:rsidRDefault="00952000" w:rsidP="002514FF">
      <w:pPr>
        <w:spacing w:line="360" w:lineRule="auto"/>
        <w:jc w:val="center"/>
        <w:rPr>
          <w:rFonts w:eastAsiaTheme="minorEastAsia"/>
          <w:lang w:val="nb-NO" w:eastAsia="ko-KR"/>
        </w:rPr>
      </w:pPr>
    </w:p>
    <w:sectPr w:rsidR="00952000" w:rsidRPr="00BC4B2A" w:rsidSect="00E21FAF">
      <w:headerReference w:type="even" r:id="rId13"/>
      <w:headerReference w:type="default" r:id="rId14"/>
      <w:footerReference w:type="even" r:id="rId15"/>
      <w:footerReference w:type="default" r:id="rId16"/>
      <w:headerReference w:type="first" r:id="rId17"/>
      <w:footerReference w:type="first" r:id="rId18"/>
      <w:pgSz w:w="11907" w:h="16840" w:code="267"/>
      <w:pgMar w:top="2268" w:right="1701" w:bottom="241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8C8D7" w14:textId="77777777" w:rsidR="009B1AE1" w:rsidRDefault="009B1AE1">
      <w:r>
        <w:separator/>
      </w:r>
    </w:p>
  </w:endnote>
  <w:endnote w:type="continuationSeparator" w:id="0">
    <w:p w14:paraId="5A4914BB" w14:textId="77777777" w:rsidR="009B1AE1" w:rsidRDefault="009B1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가는각진제목체">
    <w:altName w:val="Arial Unicode MS"/>
    <w:charset w:val="81"/>
    <w:family w:val="roman"/>
    <w:pitch w:val="variable"/>
    <w:sig w:usb0="00000000" w:usb1="29D77CFB"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419CD" w14:textId="77777777" w:rsidR="00E72E04" w:rsidRDefault="00CC48BD">
    <w:pPr>
      <w:pStyle w:val="Footer"/>
      <w:framePr w:wrap="around" w:vAnchor="text" w:hAnchor="margin" w:xAlign="right" w:y="1"/>
      <w:rPr>
        <w:rStyle w:val="PageNumber"/>
      </w:rPr>
    </w:pPr>
    <w:r>
      <w:rPr>
        <w:rStyle w:val="PageNumber"/>
      </w:rPr>
      <w:fldChar w:fldCharType="begin"/>
    </w:r>
    <w:r w:rsidR="00E72E04">
      <w:rPr>
        <w:rStyle w:val="PageNumber"/>
      </w:rPr>
      <w:instrText xml:space="preserve">PAGE  </w:instrText>
    </w:r>
    <w:r>
      <w:rPr>
        <w:rStyle w:val="PageNumber"/>
      </w:rPr>
      <w:fldChar w:fldCharType="end"/>
    </w:r>
  </w:p>
  <w:p w14:paraId="540EB9F8" w14:textId="77777777" w:rsidR="00E72E04" w:rsidRDefault="00E72E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8F976" w14:textId="77777777" w:rsidR="00E72E04" w:rsidRDefault="00CC48BD">
    <w:pPr>
      <w:pStyle w:val="Footer"/>
      <w:framePr w:wrap="around" w:vAnchor="text" w:hAnchor="margin" w:xAlign="right" w:y="1"/>
      <w:rPr>
        <w:rStyle w:val="PageNumber"/>
      </w:rPr>
    </w:pPr>
    <w:r>
      <w:rPr>
        <w:rStyle w:val="PageNumber"/>
      </w:rPr>
      <w:fldChar w:fldCharType="begin"/>
    </w:r>
    <w:r w:rsidR="00E72E04">
      <w:rPr>
        <w:rStyle w:val="PageNumber"/>
      </w:rPr>
      <w:instrText xml:space="preserve">PAGE  </w:instrText>
    </w:r>
    <w:r>
      <w:rPr>
        <w:rStyle w:val="PageNumber"/>
      </w:rPr>
      <w:fldChar w:fldCharType="separate"/>
    </w:r>
    <w:r w:rsidR="00AD2D57">
      <w:rPr>
        <w:rStyle w:val="PageNumber"/>
        <w:noProof/>
      </w:rPr>
      <w:t>4</w:t>
    </w:r>
    <w:r>
      <w:rPr>
        <w:rStyle w:val="PageNumber"/>
      </w:rPr>
      <w:fldChar w:fldCharType="end"/>
    </w:r>
  </w:p>
  <w:p w14:paraId="495702A7" w14:textId="77777777" w:rsidR="00E72E04" w:rsidRDefault="00E72E0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A2890" w14:textId="77777777" w:rsidR="00505382" w:rsidRDefault="005053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01006" w14:textId="77777777" w:rsidR="009B1AE1" w:rsidRDefault="009B1AE1">
      <w:r>
        <w:separator/>
      </w:r>
    </w:p>
  </w:footnote>
  <w:footnote w:type="continuationSeparator" w:id="0">
    <w:p w14:paraId="46CD1563" w14:textId="77777777" w:rsidR="009B1AE1" w:rsidRDefault="009B1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62D0E" w14:textId="77777777" w:rsidR="00505382" w:rsidRDefault="005053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F27DB" w14:textId="77777777" w:rsidR="00E72E04" w:rsidRDefault="00E72E04">
    <w:pPr>
      <w:pStyle w:val="Header"/>
    </w:pPr>
    <w:r>
      <w:rPr>
        <w:noProof/>
        <w:lang w:val="nb-NO" w:eastAsia="nb-NO"/>
      </w:rPr>
      <w:drawing>
        <wp:anchor distT="0" distB="0" distL="114300" distR="114300" simplePos="0" relativeHeight="251658240" behindDoc="1" locked="0" layoutInCell="1" allowOverlap="1" wp14:anchorId="2CF14585" wp14:editId="3F04C8D2">
          <wp:simplePos x="0" y="0"/>
          <wp:positionH relativeFrom="column">
            <wp:posOffset>-60960</wp:posOffset>
          </wp:positionH>
          <wp:positionV relativeFrom="paragraph">
            <wp:posOffset>114300</wp:posOffset>
          </wp:positionV>
          <wp:extent cx="1114425" cy="504825"/>
          <wp:effectExtent l="19050" t="0" r="9525" b="0"/>
          <wp:wrapTight wrapText="bothSides">
            <wp:wrapPolygon edited="0">
              <wp:start x="3323" y="0"/>
              <wp:lineTo x="1108" y="2445"/>
              <wp:lineTo x="-369" y="7336"/>
              <wp:lineTo x="-369" y="14672"/>
              <wp:lineTo x="2585" y="21192"/>
              <wp:lineTo x="3323" y="21192"/>
              <wp:lineTo x="6646" y="21192"/>
              <wp:lineTo x="14769" y="21192"/>
              <wp:lineTo x="21785" y="17117"/>
              <wp:lineTo x="21785" y="4891"/>
              <wp:lineTo x="18831" y="1630"/>
              <wp:lineTo x="6646" y="0"/>
              <wp:lineTo x="332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E_Logo_3D_Basic(W).png"/>
                  <pic:cNvPicPr/>
                </pic:nvPicPr>
                <pic:blipFill>
                  <a:blip r:embed="rId1">
                    <a:extLst>
                      <a:ext uri="{28A0092B-C50C-407E-A947-70E740481C1C}">
                        <a14:useLocalDpi xmlns:a14="http://schemas.microsoft.com/office/drawing/2010/main" val="0"/>
                      </a:ext>
                    </a:extLst>
                  </a:blip>
                  <a:stretch>
                    <a:fillRect/>
                  </a:stretch>
                </pic:blipFill>
                <pic:spPr>
                  <a:xfrm>
                    <a:off x="0" y="0"/>
                    <a:ext cx="1114425" cy="504825"/>
                  </a:xfrm>
                  <a:prstGeom prst="rect">
                    <a:avLst/>
                  </a:prstGeom>
                </pic:spPr>
              </pic:pic>
            </a:graphicData>
          </a:graphic>
        </wp:anchor>
      </w:drawing>
    </w:r>
  </w:p>
  <w:p w14:paraId="7E58F8DC" w14:textId="77777777" w:rsidR="00E72E04" w:rsidRDefault="00E72E04">
    <w:pPr>
      <w:pStyle w:val="Header"/>
    </w:pPr>
  </w:p>
  <w:p w14:paraId="36501D50" w14:textId="77777777" w:rsidR="00E72E04" w:rsidRPr="00573E08" w:rsidRDefault="00E72E04" w:rsidP="00AB2815">
    <w:pPr>
      <w:pStyle w:val="Header"/>
      <w:jc w:val="right"/>
      <w:rPr>
        <w:rFonts w:ascii="Trebuchet MS" w:hAnsi="Trebuchet MS"/>
        <w:b/>
        <w:bCs/>
        <w:color w:val="808080"/>
        <w:sz w:val="18"/>
        <w:szCs w:val="18"/>
      </w:rPr>
    </w:pPr>
    <w:r>
      <w:rPr>
        <w:rFonts w:ascii="Trebuchet MS" w:hAnsi="Trebuchet MS"/>
        <w:b/>
        <w:bCs/>
        <w:color w:val="808080"/>
        <w:sz w:val="18"/>
        <w:szCs w:val="18"/>
      </w:rPr>
      <w:t>www.</w:t>
    </w:r>
    <w:r>
      <w:rPr>
        <w:rFonts w:ascii="Trebuchet MS" w:hAnsi="Trebuchet MS" w:hint="eastAsia"/>
        <w:b/>
        <w:bCs/>
        <w:color w:val="808080"/>
        <w:sz w:val="18"/>
        <w:szCs w:val="18"/>
      </w:rPr>
      <w:t>LG</w:t>
    </w:r>
    <w:r>
      <w:rPr>
        <w:rFonts w:ascii="Trebuchet MS" w:hAnsi="Trebuchet MS"/>
        <w:b/>
        <w:bCs/>
        <w:color w:val="808080"/>
        <w:sz w:val="18"/>
        <w:szCs w:val="18"/>
      </w:rPr>
      <w:t>.com</w:t>
    </w:r>
  </w:p>
  <w:p w14:paraId="3A81569C" w14:textId="77777777" w:rsidR="00E72E04" w:rsidRDefault="00E72E04">
    <w:pPr>
      <w:pStyle w:val="Header"/>
      <w:ind w:right="9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68890" w14:textId="77777777" w:rsidR="00505382" w:rsidRDefault="005053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04288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83702E"/>
    <w:multiLevelType w:val="hybridMultilevel"/>
    <w:tmpl w:val="B46ACF90"/>
    <w:lvl w:ilvl="0" w:tplc="5A061430">
      <w:start w:val="1"/>
      <w:numFmt w:val="bullet"/>
      <w:lvlText w:val="•"/>
      <w:lvlJc w:val="left"/>
      <w:pPr>
        <w:tabs>
          <w:tab w:val="num" w:pos="720"/>
        </w:tabs>
        <w:ind w:left="720" w:hanging="360"/>
      </w:pPr>
      <w:rPr>
        <w:rFonts w:ascii="Arial" w:hAnsi="Arial" w:hint="default"/>
      </w:rPr>
    </w:lvl>
    <w:lvl w:ilvl="1" w:tplc="E286AB58" w:tentative="1">
      <w:start w:val="1"/>
      <w:numFmt w:val="bullet"/>
      <w:lvlText w:val="•"/>
      <w:lvlJc w:val="left"/>
      <w:pPr>
        <w:tabs>
          <w:tab w:val="num" w:pos="1440"/>
        </w:tabs>
        <w:ind w:left="1440" w:hanging="360"/>
      </w:pPr>
      <w:rPr>
        <w:rFonts w:ascii="Arial" w:hAnsi="Arial" w:hint="default"/>
      </w:rPr>
    </w:lvl>
    <w:lvl w:ilvl="2" w:tplc="C5EC9530" w:tentative="1">
      <w:start w:val="1"/>
      <w:numFmt w:val="bullet"/>
      <w:lvlText w:val="•"/>
      <w:lvlJc w:val="left"/>
      <w:pPr>
        <w:tabs>
          <w:tab w:val="num" w:pos="2160"/>
        </w:tabs>
        <w:ind w:left="2160" w:hanging="360"/>
      </w:pPr>
      <w:rPr>
        <w:rFonts w:ascii="Arial" w:hAnsi="Arial" w:hint="default"/>
      </w:rPr>
    </w:lvl>
    <w:lvl w:ilvl="3" w:tplc="B66E4FEE" w:tentative="1">
      <w:start w:val="1"/>
      <w:numFmt w:val="bullet"/>
      <w:lvlText w:val="•"/>
      <w:lvlJc w:val="left"/>
      <w:pPr>
        <w:tabs>
          <w:tab w:val="num" w:pos="2880"/>
        </w:tabs>
        <w:ind w:left="2880" w:hanging="360"/>
      </w:pPr>
      <w:rPr>
        <w:rFonts w:ascii="Arial" w:hAnsi="Arial" w:hint="default"/>
      </w:rPr>
    </w:lvl>
    <w:lvl w:ilvl="4" w:tplc="DF80ADBC" w:tentative="1">
      <w:start w:val="1"/>
      <w:numFmt w:val="bullet"/>
      <w:lvlText w:val="•"/>
      <w:lvlJc w:val="left"/>
      <w:pPr>
        <w:tabs>
          <w:tab w:val="num" w:pos="3600"/>
        </w:tabs>
        <w:ind w:left="3600" w:hanging="360"/>
      </w:pPr>
      <w:rPr>
        <w:rFonts w:ascii="Arial" w:hAnsi="Arial" w:hint="default"/>
      </w:rPr>
    </w:lvl>
    <w:lvl w:ilvl="5" w:tplc="7D6C1A88" w:tentative="1">
      <w:start w:val="1"/>
      <w:numFmt w:val="bullet"/>
      <w:lvlText w:val="•"/>
      <w:lvlJc w:val="left"/>
      <w:pPr>
        <w:tabs>
          <w:tab w:val="num" w:pos="4320"/>
        </w:tabs>
        <w:ind w:left="4320" w:hanging="360"/>
      </w:pPr>
      <w:rPr>
        <w:rFonts w:ascii="Arial" w:hAnsi="Arial" w:hint="default"/>
      </w:rPr>
    </w:lvl>
    <w:lvl w:ilvl="6" w:tplc="30D00900" w:tentative="1">
      <w:start w:val="1"/>
      <w:numFmt w:val="bullet"/>
      <w:lvlText w:val="•"/>
      <w:lvlJc w:val="left"/>
      <w:pPr>
        <w:tabs>
          <w:tab w:val="num" w:pos="5040"/>
        </w:tabs>
        <w:ind w:left="5040" w:hanging="360"/>
      </w:pPr>
      <w:rPr>
        <w:rFonts w:ascii="Arial" w:hAnsi="Arial" w:hint="default"/>
      </w:rPr>
    </w:lvl>
    <w:lvl w:ilvl="7" w:tplc="ABDA8020" w:tentative="1">
      <w:start w:val="1"/>
      <w:numFmt w:val="bullet"/>
      <w:lvlText w:val="•"/>
      <w:lvlJc w:val="left"/>
      <w:pPr>
        <w:tabs>
          <w:tab w:val="num" w:pos="5760"/>
        </w:tabs>
        <w:ind w:left="5760" w:hanging="360"/>
      </w:pPr>
      <w:rPr>
        <w:rFonts w:ascii="Arial" w:hAnsi="Arial" w:hint="default"/>
      </w:rPr>
    </w:lvl>
    <w:lvl w:ilvl="8" w:tplc="D07820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FE3158"/>
    <w:multiLevelType w:val="hybridMultilevel"/>
    <w:tmpl w:val="5AD86D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CF69DA"/>
    <w:multiLevelType w:val="hybridMultilevel"/>
    <w:tmpl w:val="6212B97E"/>
    <w:lvl w:ilvl="0" w:tplc="99528C2E">
      <w:start w:val="1"/>
      <w:numFmt w:val="bullet"/>
      <w:lvlText w:val="•"/>
      <w:lvlJc w:val="left"/>
      <w:pPr>
        <w:tabs>
          <w:tab w:val="num" w:pos="720"/>
        </w:tabs>
        <w:ind w:left="720" w:hanging="360"/>
      </w:pPr>
      <w:rPr>
        <w:rFonts w:ascii="Arial" w:hAnsi="Arial" w:hint="default"/>
      </w:rPr>
    </w:lvl>
    <w:lvl w:ilvl="1" w:tplc="4886CD16" w:tentative="1">
      <w:start w:val="1"/>
      <w:numFmt w:val="bullet"/>
      <w:lvlText w:val="•"/>
      <w:lvlJc w:val="left"/>
      <w:pPr>
        <w:tabs>
          <w:tab w:val="num" w:pos="1440"/>
        </w:tabs>
        <w:ind w:left="1440" w:hanging="360"/>
      </w:pPr>
      <w:rPr>
        <w:rFonts w:ascii="Arial" w:hAnsi="Arial" w:hint="default"/>
      </w:rPr>
    </w:lvl>
    <w:lvl w:ilvl="2" w:tplc="5308EE58" w:tentative="1">
      <w:start w:val="1"/>
      <w:numFmt w:val="bullet"/>
      <w:lvlText w:val="•"/>
      <w:lvlJc w:val="left"/>
      <w:pPr>
        <w:tabs>
          <w:tab w:val="num" w:pos="2160"/>
        </w:tabs>
        <w:ind w:left="2160" w:hanging="360"/>
      </w:pPr>
      <w:rPr>
        <w:rFonts w:ascii="Arial" w:hAnsi="Arial" w:hint="default"/>
      </w:rPr>
    </w:lvl>
    <w:lvl w:ilvl="3" w:tplc="372A9300" w:tentative="1">
      <w:start w:val="1"/>
      <w:numFmt w:val="bullet"/>
      <w:lvlText w:val="•"/>
      <w:lvlJc w:val="left"/>
      <w:pPr>
        <w:tabs>
          <w:tab w:val="num" w:pos="2880"/>
        </w:tabs>
        <w:ind w:left="2880" w:hanging="360"/>
      </w:pPr>
      <w:rPr>
        <w:rFonts w:ascii="Arial" w:hAnsi="Arial" w:hint="default"/>
      </w:rPr>
    </w:lvl>
    <w:lvl w:ilvl="4" w:tplc="FCDE687E" w:tentative="1">
      <w:start w:val="1"/>
      <w:numFmt w:val="bullet"/>
      <w:lvlText w:val="•"/>
      <w:lvlJc w:val="left"/>
      <w:pPr>
        <w:tabs>
          <w:tab w:val="num" w:pos="3600"/>
        </w:tabs>
        <w:ind w:left="3600" w:hanging="360"/>
      </w:pPr>
      <w:rPr>
        <w:rFonts w:ascii="Arial" w:hAnsi="Arial" w:hint="default"/>
      </w:rPr>
    </w:lvl>
    <w:lvl w:ilvl="5" w:tplc="0930C034" w:tentative="1">
      <w:start w:val="1"/>
      <w:numFmt w:val="bullet"/>
      <w:lvlText w:val="•"/>
      <w:lvlJc w:val="left"/>
      <w:pPr>
        <w:tabs>
          <w:tab w:val="num" w:pos="4320"/>
        </w:tabs>
        <w:ind w:left="4320" w:hanging="360"/>
      </w:pPr>
      <w:rPr>
        <w:rFonts w:ascii="Arial" w:hAnsi="Arial" w:hint="default"/>
      </w:rPr>
    </w:lvl>
    <w:lvl w:ilvl="6" w:tplc="15EECE08" w:tentative="1">
      <w:start w:val="1"/>
      <w:numFmt w:val="bullet"/>
      <w:lvlText w:val="•"/>
      <w:lvlJc w:val="left"/>
      <w:pPr>
        <w:tabs>
          <w:tab w:val="num" w:pos="5040"/>
        </w:tabs>
        <w:ind w:left="5040" w:hanging="360"/>
      </w:pPr>
      <w:rPr>
        <w:rFonts w:ascii="Arial" w:hAnsi="Arial" w:hint="default"/>
      </w:rPr>
    </w:lvl>
    <w:lvl w:ilvl="7" w:tplc="BB66C62E" w:tentative="1">
      <w:start w:val="1"/>
      <w:numFmt w:val="bullet"/>
      <w:lvlText w:val="•"/>
      <w:lvlJc w:val="left"/>
      <w:pPr>
        <w:tabs>
          <w:tab w:val="num" w:pos="5760"/>
        </w:tabs>
        <w:ind w:left="5760" w:hanging="360"/>
      </w:pPr>
      <w:rPr>
        <w:rFonts w:ascii="Arial" w:hAnsi="Arial" w:hint="default"/>
      </w:rPr>
    </w:lvl>
    <w:lvl w:ilvl="8" w:tplc="48E4AF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E65841"/>
    <w:multiLevelType w:val="hybridMultilevel"/>
    <w:tmpl w:val="616C05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600229"/>
    <w:multiLevelType w:val="hybridMultilevel"/>
    <w:tmpl w:val="530C644A"/>
    <w:lvl w:ilvl="0" w:tplc="CE8E9966">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4C0493A"/>
    <w:multiLevelType w:val="multilevel"/>
    <w:tmpl w:val="02F2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E418F2"/>
    <w:multiLevelType w:val="hybridMultilevel"/>
    <w:tmpl w:val="ADB6AE36"/>
    <w:lvl w:ilvl="0" w:tplc="174C32D0">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E0CD6"/>
    <w:multiLevelType w:val="multilevel"/>
    <w:tmpl w:val="19C8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EE47A0"/>
    <w:multiLevelType w:val="hybridMultilevel"/>
    <w:tmpl w:val="F7DC5D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D4432FF"/>
    <w:multiLevelType w:val="hybridMultilevel"/>
    <w:tmpl w:val="4B847AA8"/>
    <w:lvl w:ilvl="0" w:tplc="E3886410">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11" w15:restartNumberingAfterBreak="0">
    <w:nsid w:val="360D47FC"/>
    <w:multiLevelType w:val="hybridMultilevel"/>
    <w:tmpl w:val="B56A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C94BDE"/>
    <w:multiLevelType w:val="hybridMultilevel"/>
    <w:tmpl w:val="B62AF4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9C27AF1"/>
    <w:multiLevelType w:val="hybridMultilevel"/>
    <w:tmpl w:val="9BBE707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15:restartNumberingAfterBreak="0">
    <w:nsid w:val="46920A0C"/>
    <w:multiLevelType w:val="multilevel"/>
    <w:tmpl w:val="271A5C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542B472E"/>
    <w:multiLevelType w:val="hybridMultilevel"/>
    <w:tmpl w:val="C0B45A4A"/>
    <w:lvl w:ilvl="0" w:tplc="B288ADC4">
      <w:start w:val="2"/>
      <w:numFmt w:val="bullet"/>
      <w:lvlText w:val="-"/>
      <w:lvlJc w:val="left"/>
      <w:pPr>
        <w:ind w:left="760" w:hanging="360"/>
      </w:pPr>
      <w:rPr>
        <w:rFonts w:ascii="Times New Roman" w:eastAsia="Dotu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A374176"/>
    <w:multiLevelType w:val="hybridMultilevel"/>
    <w:tmpl w:val="09322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7" w15:restartNumberingAfterBreak="0">
    <w:nsid w:val="5FC37A57"/>
    <w:multiLevelType w:val="hybridMultilevel"/>
    <w:tmpl w:val="350A0B6A"/>
    <w:lvl w:ilvl="0" w:tplc="93CA1E70">
      <w:numFmt w:val="bullet"/>
      <w:lvlText w:val="-"/>
      <w:lvlJc w:val="left"/>
      <w:pPr>
        <w:ind w:left="720" w:hanging="360"/>
      </w:pPr>
      <w:rPr>
        <w:rFonts w:ascii="Times New Roman" w:eastAsia="Dotum"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BFB5643"/>
    <w:multiLevelType w:val="hybridMultilevel"/>
    <w:tmpl w:val="4C3C1AF6"/>
    <w:lvl w:ilvl="0" w:tplc="6360D0FE">
      <w:start w:val="1"/>
      <w:numFmt w:val="bullet"/>
      <w:lvlText w:val="-"/>
      <w:lvlJc w:val="left"/>
      <w:pPr>
        <w:ind w:left="660" w:hanging="360"/>
      </w:pPr>
      <w:rPr>
        <w:rFonts w:ascii="Malgun Gothic" w:hAnsi="Malgun Gothic" w:cs="Gulim"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D8F5AA1"/>
    <w:multiLevelType w:val="hybridMultilevel"/>
    <w:tmpl w:val="34646A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0011B65"/>
    <w:multiLevelType w:val="hybridMultilevel"/>
    <w:tmpl w:val="56881F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52019DF"/>
    <w:multiLevelType w:val="hybridMultilevel"/>
    <w:tmpl w:val="A168A69E"/>
    <w:lvl w:ilvl="0" w:tplc="55286DB2">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9A04056"/>
    <w:multiLevelType w:val="hybridMultilevel"/>
    <w:tmpl w:val="E9F0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337982"/>
    <w:multiLevelType w:val="hybridMultilevel"/>
    <w:tmpl w:val="6708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F26032"/>
    <w:multiLevelType w:val="hybridMultilevel"/>
    <w:tmpl w:val="3F762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3"/>
  </w:num>
  <w:num w:numId="4">
    <w:abstractNumId w:val="16"/>
  </w:num>
  <w:num w:numId="5">
    <w:abstractNumId w:val="23"/>
  </w:num>
  <w:num w:numId="6">
    <w:abstractNumId w:val="22"/>
  </w:num>
  <w:num w:numId="7">
    <w:abstractNumId w:val="11"/>
  </w:num>
  <w:num w:numId="8">
    <w:abstractNumId w:val="24"/>
  </w:num>
  <w:num w:numId="9">
    <w:abstractNumId w:val="5"/>
  </w:num>
  <w:num w:numId="10">
    <w:abstractNumId w:val="0"/>
  </w:num>
  <w:num w:numId="11">
    <w:abstractNumId w:val="2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
  </w:num>
  <w:num w:numId="17">
    <w:abstractNumId w:val="7"/>
  </w:num>
  <w:num w:numId="18">
    <w:abstractNumId w:val="17"/>
  </w:num>
  <w:num w:numId="19">
    <w:abstractNumId w:val="12"/>
  </w:num>
  <w:num w:numId="20">
    <w:abstractNumId w:val="2"/>
  </w:num>
  <w:num w:numId="21">
    <w:abstractNumId w:val="19"/>
  </w:num>
  <w:num w:numId="22">
    <w:abstractNumId w:val="20"/>
  </w:num>
  <w:num w:numId="23">
    <w:abstractNumId w:val="9"/>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00"/>
  <w:hyphenationZone w:val="170"/>
  <w:drawingGridHorizontalSpacing w:val="120"/>
  <w:displayHorizontalDrawingGridEvery w:val="0"/>
  <w:displayVerticalDrawingGridEvery w:val="2"/>
  <w:noPunctuationKerning/>
  <w:characterSpacingControl w:val="doNotCompress"/>
  <w:noLineBreaksAfter w:lang="ko-KR" w:val="$([\{£¥‘“〈《「『【〔＄（［｛￡￥￦"/>
  <w:noLineBreaksBefore w:lang="ko-KR" w:va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000"/>
    <w:rsid w:val="00000713"/>
    <w:rsid w:val="00000C73"/>
    <w:rsid w:val="0000229B"/>
    <w:rsid w:val="0000489F"/>
    <w:rsid w:val="00004A57"/>
    <w:rsid w:val="0000700E"/>
    <w:rsid w:val="000107BA"/>
    <w:rsid w:val="00013440"/>
    <w:rsid w:val="00013DFD"/>
    <w:rsid w:val="00020025"/>
    <w:rsid w:val="0002538B"/>
    <w:rsid w:val="000300C2"/>
    <w:rsid w:val="0003188A"/>
    <w:rsid w:val="000351B6"/>
    <w:rsid w:val="00037482"/>
    <w:rsid w:val="00037E1A"/>
    <w:rsid w:val="0004033B"/>
    <w:rsid w:val="000455D2"/>
    <w:rsid w:val="000532E9"/>
    <w:rsid w:val="000601EF"/>
    <w:rsid w:val="00064F34"/>
    <w:rsid w:val="00065300"/>
    <w:rsid w:val="00073590"/>
    <w:rsid w:val="00080C86"/>
    <w:rsid w:val="000862A5"/>
    <w:rsid w:val="00087408"/>
    <w:rsid w:val="000918DC"/>
    <w:rsid w:val="00093DB9"/>
    <w:rsid w:val="000975E6"/>
    <w:rsid w:val="000A3AD6"/>
    <w:rsid w:val="000A49CA"/>
    <w:rsid w:val="000A4B38"/>
    <w:rsid w:val="000A4BCB"/>
    <w:rsid w:val="000A5011"/>
    <w:rsid w:val="000A5635"/>
    <w:rsid w:val="000A5B5F"/>
    <w:rsid w:val="000B2511"/>
    <w:rsid w:val="000D1415"/>
    <w:rsid w:val="000D437E"/>
    <w:rsid w:val="000D48E2"/>
    <w:rsid w:val="000D67D7"/>
    <w:rsid w:val="000D6E50"/>
    <w:rsid w:val="000D793E"/>
    <w:rsid w:val="000E270B"/>
    <w:rsid w:val="000E3393"/>
    <w:rsid w:val="000E5392"/>
    <w:rsid w:val="000E5B72"/>
    <w:rsid w:val="000F45FF"/>
    <w:rsid w:val="00100C1A"/>
    <w:rsid w:val="0010200F"/>
    <w:rsid w:val="001041B4"/>
    <w:rsid w:val="00106B0B"/>
    <w:rsid w:val="00111FBA"/>
    <w:rsid w:val="0011291D"/>
    <w:rsid w:val="00113471"/>
    <w:rsid w:val="00114C94"/>
    <w:rsid w:val="00116BDE"/>
    <w:rsid w:val="0012069C"/>
    <w:rsid w:val="00121742"/>
    <w:rsid w:val="001217B4"/>
    <w:rsid w:val="00125996"/>
    <w:rsid w:val="001268DC"/>
    <w:rsid w:val="001272B1"/>
    <w:rsid w:val="00131BAF"/>
    <w:rsid w:val="00131E29"/>
    <w:rsid w:val="0013216E"/>
    <w:rsid w:val="00133397"/>
    <w:rsid w:val="00140197"/>
    <w:rsid w:val="001415F9"/>
    <w:rsid w:val="0014233F"/>
    <w:rsid w:val="001435B0"/>
    <w:rsid w:val="00147CBC"/>
    <w:rsid w:val="0015200D"/>
    <w:rsid w:val="00155D3A"/>
    <w:rsid w:val="00156947"/>
    <w:rsid w:val="001615BC"/>
    <w:rsid w:val="00167CD0"/>
    <w:rsid w:val="00171E81"/>
    <w:rsid w:val="00172810"/>
    <w:rsid w:val="001752F5"/>
    <w:rsid w:val="00180DB1"/>
    <w:rsid w:val="00181099"/>
    <w:rsid w:val="00186814"/>
    <w:rsid w:val="001958AB"/>
    <w:rsid w:val="00197C6C"/>
    <w:rsid w:val="001A3890"/>
    <w:rsid w:val="001B3CB1"/>
    <w:rsid w:val="001B3F1C"/>
    <w:rsid w:val="001B66DC"/>
    <w:rsid w:val="001C1A84"/>
    <w:rsid w:val="001C348E"/>
    <w:rsid w:val="001C3A60"/>
    <w:rsid w:val="001C3E9A"/>
    <w:rsid w:val="001D03E8"/>
    <w:rsid w:val="001D175E"/>
    <w:rsid w:val="001E0088"/>
    <w:rsid w:val="001E037D"/>
    <w:rsid w:val="001E1612"/>
    <w:rsid w:val="001E1A35"/>
    <w:rsid w:val="001E2B59"/>
    <w:rsid w:val="001E41AB"/>
    <w:rsid w:val="001E5634"/>
    <w:rsid w:val="001F1C1C"/>
    <w:rsid w:val="001F3E81"/>
    <w:rsid w:val="001F7C11"/>
    <w:rsid w:val="00207422"/>
    <w:rsid w:val="0021331E"/>
    <w:rsid w:val="00216074"/>
    <w:rsid w:val="00225CFF"/>
    <w:rsid w:val="002267AE"/>
    <w:rsid w:val="00227916"/>
    <w:rsid w:val="00230D23"/>
    <w:rsid w:val="00231816"/>
    <w:rsid w:val="00232659"/>
    <w:rsid w:val="00234D3D"/>
    <w:rsid w:val="002365A1"/>
    <w:rsid w:val="00242225"/>
    <w:rsid w:val="00242586"/>
    <w:rsid w:val="00246660"/>
    <w:rsid w:val="002514FF"/>
    <w:rsid w:val="00251D1E"/>
    <w:rsid w:val="00253013"/>
    <w:rsid w:val="00263C24"/>
    <w:rsid w:val="002740F9"/>
    <w:rsid w:val="00275113"/>
    <w:rsid w:val="00275203"/>
    <w:rsid w:val="00280B75"/>
    <w:rsid w:val="0028302C"/>
    <w:rsid w:val="002830C2"/>
    <w:rsid w:val="00284137"/>
    <w:rsid w:val="002928CA"/>
    <w:rsid w:val="002973F6"/>
    <w:rsid w:val="002A3003"/>
    <w:rsid w:val="002A3AA4"/>
    <w:rsid w:val="002B00CC"/>
    <w:rsid w:val="002B2B6F"/>
    <w:rsid w:val="002B3167"/>
    <w:rsid w:val="002B447B"/>
    <w:rsid w:val="002C0B14"/>
    <w:rsid w:val="002C1BE0"/>
    <w:rsid w:val="002C2539"/>
    <w:rsid w:val="002C7557"/>
    <w:rsid w:val="002D01E8"/>
    <w:rsid w:val="002D2FF9"/>
    <w:rsid w:val="002D6671"/>
    <w:rsid w:val="002E1D0F"/>
    <w:rsid w:val="002E2AC6"/>
    <w:rsid w:val="002E5332"/>
    <w:rsid w:val="002F34B3"/>
    <w:rsid w:val="002F3F08"/>
    <w:rsid w:val="002F3FFA"/>
    <w:rsid w:val="002F7429"/>
    <w:rsid w:val="003014C8"/>
    <w:rsid w:val="00305265"/>
    <w:rsid w:val="003147D1"/>
    <w:rsid w:val="00314BED"/>
    <w:rsid w:val="00323A54"/>
    <w:rsid w:val="00326EDF"/>
    <w:rsid w:val="00326F04"/>
    <w:rsid w:val="00326F2F"/>
    <w:rsid w:val="003303D3"/>
    <w:rsid w:val="003321F0"/>
    <w:rsid w:val="0033262B"/>
    <w:rsid w:val="00334EF8"/>
    <w:rsid w:val="003417E2"/>
    <w:rsid w:val="0034679B"/>
    <w:rsid w:val="0035703E"/>
    <w:rsid w:val="00360956"/>
    <w:rsid w:val="003612DF"/>
    <w:rsid w:val="00361831"/>
    <w:rsid w:val="003657A1"/>
    <w:rsid w:val="003666F1"/>
    <w:rsid w:val="003737A3"/>
    <w:rsid w:val="00383999"/>
    <w:rsid w:val="00385557"/>
    <w:rsid w:val="003913A4"/>
    <w:rsid w:val="00396CC4"/>
    <w:rsid w:val="003A2FF6"/>
    <w:rsid w:val="003A35A8"/>
    <w:rsid w:val="003A4E6A"/>
    <w:rsid w:val="003B1241"/>
    <w:rsid w:val="003B35FB"/>
    <w:rsid w:val="003B4B6A"/>
    <w:rsid w:val="003B51E0"/>
    <w:rsid w:val="003B7CA1"/>
    <w:rsid w:val="003C3C84"/>
    <w:rsid w:val="003C3DFB"/>
    <w:rsid w:val="003C451C"/>
    <w:rsid w:val="003C6320"/>
    <w:rsid w:val="003C7FC1"/>
    <w:rsid w:val="003E0ED7"/>
    <w:rsid w:val="003E3E89"/>
    <w:rsid w:val="003F2810"/>
    <w:rsid w:val="003F428F"/>
    <w:rsid w:val="003F7B34"/>
    <w:rsid w:val="00401743"/>
    <w:rsid w:val="00402E3D"/>
    <w:rsid w:val="0040592D"/>
    <w:rsid w:val="00410FCE"/>
    <w:rsid w:val="0041498D"/>
    <w:rsid w:val="00416C1A"/>
    <w:rsid w:val="00417100"/>
    <w:rsid w:val="0041711F"/>
    <w:rsid w:val="00417C4B"/>
    <w:rsid w:val="00423674"/>
    <w:rsid w:val="004313EF"/>
    <w:rsid w:val="004317B6"/>
    <w:rsid w:val="004350F1"/>
    <w:rsid w:val="004362CA"/>
    <w:rsid w:val="00440AC5"/>
    <w:rsid w:val="004419C4"/>
    <w:rsid w:val="00442EFB"/>
    <w:rsid w:val="004447E0"/>
    <w:rsid w:val="00452353"/>
    <w:rsid w:val="00452F15"/>
    <w:rsid w:val="004570F7"/>
    <w:rsid w:val="00457452"/>
    <w:rsid w:val="00461272"/>
    <w:rsid w:val="00462214"/>
    <w:rsid w:val="004623D7"/>
    <w:rsid w:val="004625D4"/>
    <w:rsid w:val="004669C7"/>
    <w:rsid w:val="0047135D"/>
    <w:rsid w:val="00471B0F"/>
    <w:rsid w:val="00482EEC"/>
    <w:rsid w:val="0049182F"/>
    <w:rsid w:val="00493A47"/>
    <w:rsid w:val="00495BD1"/>
    <w:rsid w:val="004A033C"/>
    <w:rsid w:val="004A50D1"/>
    <w:rsid w:val="004A6D07"/>
    <w:rsid w:val="004A7BBB"/>
    <w:rsid w:val="004B15B9"/>
    <w:rsid w:val="004B5BF5"/>
    <w:rsid w:val="004B7B86"/>
    <w:rsid w:val="004C0A0F"/>
    <w:rsid w:val="004D3224"/>
    <w:rsid w:val="004D4D28"/>
    <w:rsid w:val="004D76B6"/>
    <w:rsid w:val="004D77B8"/>
    <w:rsid w:val="004E2DAB"/>
    <w:rsid w:val="004E2FFD"/>
    <w:rsid w:val="004F3316"/>
    <w:rsid w:val="00505382"/>
    <w:rsid w:val="00506057"/>
    <w:rsid w:val="00506E7E"/>
    <w:rsid w:val="005074D2"/>
    <w:rsid w:val="00510184"/>
    <w:rsid w:val="00513035"/>
    <w:rsid w:val="005133EF"/>
    <w:rsid w:val="00514DEC"/>
    <w:rsid w:val="00515F60"/>
    <w:rsid w:val="0051637B"/>
    <w:rsid w:val="00517BD0"/>
    <w:rsid w:val="005204FE"/>
    <w:rsid w:val="005351B8"/>
    <w:rsid w:val="00536D0C"/>
    <w:rsid w:val="00536E44"/>
    <w:rsid w:val="00537C59"/>
    <w:rsid w:val="00542C20"/>
    <w:rsid w:val="00551502"/>
    <w:rsid w:val="00554D0C"/>
    <w:rsid w:val="00555290"/>
    <w:rsid w:val="00556DD9"/>
    <w:rsid w:val="00557FA1"/>
    <w:rsid w:val="005658E1"/>
    <w:rsid w:val="0057388E"/>
    <w:rsid w:val="00573E08"/>
    <w:rsid w:val="005837C3"/>
    <w:rsid w:val="00595FB0"/>
    <w:rsid w:val="00595FFA"/>
    <w:rsid w:val="00596C8E"/>
    <w:rsid w:val="005A4C91"/>
    <w:rsid w:val="005A510F"/>
    <w:rsid w:val="005A6C64"/>
    <w:rsid w:val="005B2061"/>
    <w:rsid w:val="005B597A"/>
    <w:rsid w:val="005C6289"/>
    <w:rsid w:val="005D0507"/>
    <w:rsid w:val="005D0E2C"/>
    <w:rsid w:val="005D255B"/>
    <w:rsid w:val="005D4E17"/>
    <w:rsid w:val="005D617C"/>
    <w:rsid w:val="005D71FF"/>
    <w:rsid w:val="005E2F1E"/>
    <w:rsid w:val="005E493E"/>
    <w:rsid w:val="005E6750"/>
    <w:rsid w:val="005E7E8E"/>
    <w:rsid w:val="005F0D93"/>
    <w:rsid w:val="00601A5F"/>
    <w:rsid w:val="00602C62"/>
    <w:rsid w:val="00603F75"/>
    <w:rsid w:val="006070F0"/>
    <w:rsid w:val="0061066F"/>
    <w:rsid w:val="00610D92"/>
    <w:rsid w:val="00614961"/>
    <w:rsid w:val="006229F5"/>
    <w:rsid w:val="00624CD2"/>
    <w:rsid w:val="00630D6F"/>
    <w:rsid w:val="006357EE"/>
    <w:rsid w:val="006371CF"/>
    <w:rsid w:val="0065088B"/>
    <w:rsid w:val="00650979"/>
    <w:rsid w:val="00650BC8"/>
    <w:rsid w:val="00650C2F"/>
    <w:rsid w:val="00652BF9"/>
    <w:rsid w:val="00656AB3"/>
    <w:rsid w:val="00657BAE"/>
    <w:rsid w:val="006633DD"/>
    <w:rsid w:val="00671347"/>
    <w:rsid w:val="006723DE"/>
    <w:rsid w:val="00673400"/>
    <w:rsid w:val="006737F2"/>
    <w:rsid w:val="00682EE6"/>
    <w:rsid w:val="006871DF"/>
    <w:rsid w:val="006875DD"/>
    <w:rsid w:val="0069189D"/>
    <w:rsid w:val="00696EFB"/>
    <w:rsid w:val="00697F13"/>
    <w:rsid w:val="006A096B"/>
    <w:rsid w:val="006A1AC6"/>
    <w:rsid w:val="006A2818"/>
    <w:rsid w:val="006A39F4"/>
    <w:rsid w:val="006A59D7"/>
    <w:rsid w:val="006A7989"/>
    <w:rsid w:val="006A7C6D"/>
    <w:rsid w:val="006C26F6"/>
    <w:rsid w:val="006D0828"/>
    <w:rsid w:val="006D2A17"/>
    <w:rsid w:val="006D4343"/>
    <w:rsid w:val="006D72B2"/>
    <w:rsid w:val="006D78ED"/>
    <w:rsid w:val="006D7AF1"/>
    <w:rsid w:val="006E10FC"/>
    <w:rsid w:val="006E4E98"/>
    <w:rsid w:val="006E5771"/>
    <w:rsid w:val="006E75D0"/>
    <w:rsid w:val="006F2774"/>
    <w:rsid w:val="006F27C1"/>
    <w:rsid w:val="006F3BE3"/>
    <w:rsid w:val="006F5075"/>
    <w:rsid w:val="00700F46"/>
    <w:rsid w:val="00705574"/>
    <w:rsid w:val="00707B43"/>
    <w:rsid w:val="00710137"/>
    <w:rsid w:val="00710BB3"/>
    <w:rsid w:val="00710FF3"/>
    <w:rsid w:val="00711FBC"/>
    <w:rsid w:val="00714398"/>
    <w:rsid w:val="00715F36"/>
    <w:rsid w:val="00716348"/>
    <w:rsid w:val="00716CE7"/>
    <w:rsid w:val="00717CB5"/>
    <w:rsid w:val="00720BCE"/>
    <w:rsid w:val="0072207C"/>
    <w:rsid w:val="007320EA"/>
    <w:rsid w:val="00733E85"/>
    <w:rsid w:val="007348A7"/>
    <w:rsid w:val="00736830"/>
    <w:rsid w:val="00737BFD"/>
    <w:rsid w:val="007446B1"/>
    <w:rsid w:val="007466FF"/>
    <w:rsid w:val="00746DC7"/>
    <w:rsid w:val="007519FF"/>
    <w:rsid w:val="0075402D"/>
    <w:rsid w:val="00756D9B"/>
    <w:rsid w:val="00763298"/>
    <w:rsid w:val="00765823"/>
    <w:rsid w:val="007717E5"/>
    <w:rsid w:val="00774C2D"/>
    <w:rsid w:val="0077567D"/>
    <w:rsid w:val="00782522"/>
    <w:rsid w:val="00782B89"/>
    <w:rsid w:val="00783B7E"/>
    <w:rsid w:val="0078682C"/>
    <w:rsid w:val="007904A7"/>
    <w:rsid w:val="0079692E"/>
    <w:rsid w:val="007970A9"/>
    <w:rsid w:val="00797B23"/>
    <w:rsid w:val="007A00A0"/>
    <w:rsid w:val="007A4DC2"/>
    <w:rsid w:val="007A4F9E"/>
    <w:rsid w:val="007A5BB7"/>
    <w:rsid w:val="007A63A7"/>
    <w:rsid w:val="007B044A"/>
    <w:rsid w:val="007B3799"/>
    <w:rsid w:val="007B5DA7"/>
    <w:rsid w:val="007C33E2"/>
    <w:rsid w:val="007C368D"/>
    <w:rsid w:val="007C43BF"/>
    <w:rsid w:val="007C5D05"/>
    <w:rsid w:val="007C7862"/>
    <w:rsid w:val="007D057C"/>
    <w:rsid w:val="007D07FD"/>
    <w:rsid w:val="007D1287"/>
    <w:rsid w:val="007D4605"/>
    <w:rsid w:val="007D5440"/>
    <w:rsid w:val="007F0562"/>
    <w:rsid w:val="007F50D6"/>
    <w:rsid w:val="007F5E46"/>
    <w:rsid w:val="007F5EFC"/>
    <w:rsid w:val="008009B2"/>
    <w:rsid w:val="00801C20"/>
    <w:rsid w:val="00805B7E"/>
    <w:rsid w:val="008122F6"/>
    <w:rsid w:val="00813041"/>
    <w:rsid w:val="008179E8"/>
    <w:rsid w:val="008208D7"/>
    <w:rsid w:val="008257FE"/>
    <w:rsid w:val="00827024"/>
    <w:rsid w:val="0083494C"/>
    <w:rsid w:val="00835C30"/>
    <w:rsid w:val="008417D9"/>
    <w:rsid w:val="00845D94"/>
    <w:rsid w:val="008508EB"/>
    <w:rsid w:val="0085148E"/>
    <w:rsid w:val="008605D5"/>
    <w:rsid w:val="0086075F"/>
    <w:rsid w:val="00863020"/>
    <w:rsid w:val="00863E83"/>
    <w:rsid w:val="00874240"/>
    <w:rsid w:val="00875D97"/>
    <w:rsid w:val="00875FE1"/>
    <w:rsid w:val="008760D5"/>
    <w:rsid w:val="00877023"/>
    <w:rsid w:val="008777D8"/>
    <w:rsid w:val="00881378"/>
    <w:rsid w:val="00881979"/>
    <w:rsid w:val="00885392"/>
    <w:rsid w:val="008856E4"/>
    <w:rsid w:val="00886779"/>
    <w:rsid w:val="00893BB5"/>
    <w:rsid w:val="008942A1"/>
    <w:rsid w:val="008A25F7"/>
    <w:rsid w:val="008B55EC"/>
    <w:rsid w:val="008B5CFE"/>
    <w:rsid w:val="008B6415"/>
    <w:rsid w:val="008B763C"/>
    <w:rsid w:val="008C1F21"/>
    <w:rsid w:val="008D01AE"/>
    <w:rsid w:val="008D1A7F"/>
    <w:rsid w:val="008D3442"/>
    <w:rsid w:val="008D6284"/>
    <w:rsid w:val="008D7705"/>
    <w:rsid w:val="008D779D"/>
    <w:rsid w:val="008E119A"/>
    <w:rsid w:val="008E3388"/>
    <w:rsid w:val="008E459C"/>
    <w:rsid w:val="008E5021"/>
    <w:rsid w:val="008E7AC5"/>
    <w:rsid w:val="008F334C"/>
    <w:rsid w:val="009027F0"/>
    <w:rsid w:val="009121F7"/>
    <w:rsid w:val="00915440"/>
    <w:rsid w:val="0092053A"/>
    <w:rsid w:val="00921646"/>
    <w:rsid w:val="00921789"/>
    <w:rsid w:val="00925814"/>
    <w:rsid w:val="00931C7E"/>
    <w:rsid w:val="00933C09"/>
    <w:rsid w:val="00934603"/>
    <w:rsid w:val="009346B4"/>
    <w:rsid w:val="00942373"/>
    <w:rsid w:val="0094478F"/>
    <w:rsid w:val="00952000"/>
    <w:rsid w:val="0096548F"/>
    <w:rsid w:val="00971B73"/>
    <w:rsid w:val="0097517D"/>
    <w:rsid w:val="00976A38"/>
    <w:rsid w:val="00980A57"/>
    <w:rsid w:val="00995DB0"/>
    <w:rsid w:val="009A50BE"/>
    <w:rsid w:val="009A6FA8"/>
    <w:rsid w:val="009A794C"/>
    <w:rsid w:val="009A799D"/>
    <w:rsid w:val="009B1AE1"/>
    <w:rsid w:val="009B3EB4"/>
    <w:rsid w:val="009B4C30"/>
    <w:rsid w:val="009B5FEA"/>
    <w:rsid w:val="009B73B8"/>
    <w:rsid w:val="009C1A32"/>
    <w:rsid w:val="009C37D9"/>
    <w:rsid w:val="009C3864"/>
    <w:rsid w:val="009C39C1"/>
    <w:rsid w:val="009D147F"/>
    <w:rsid w:val="009D2C2A"/>
    <w:rsid w:val="009D2EA2"/>
    <w:rsid w:val="009D56E6"/>
    <w:rsid w:val="009E1563"/>
    <w:rsid w:val="009E4591"/>
    <w:rsid w:val="009E4A20"/>
    <w:rsid w:val="009E61BB"/>
    <w:rsid w:val="009E7F82"/>
    <w:rsid w:val="009F350B"/>
    <w:rsid w:val="009F4572"/>
    <w:rsid w:val="009F6195"/>
    <w:rsid w:val="009F67E8"/>
    <w:rsid w:val="009F79D8"/>
    <w:rsid w:val="00A01ACD"/>
    <w:rsid w:val="00A02AF2"/>
    <w:rsid w:val="00A03A6E"/>
    <w:rsid w:val="00A04A78"/>
    <w:rsid w:val="00A05123"/>
    <w:rsid w:val="00A05A5F"/>
    <w:rsid w:val="00A0617A"/>
    <w:rsid w:val="00A1135B"/>
    <w:rsid w:val="00A13C4A"/>
    <w:rsid w:val="00A14EF6"/>
    <w:rsid w:val="00A15D57"/>
    <w:rsid w:val="00A15E2A"/>
    <w:rsid w:val="00A16C06"/>
    <w:rsid w:val="00A171E0"/>
    <w:rsid w:val="00A240CB"/>
    <w:rsid w:val="00A2434A"/>
    <w:rsid w:val="00A3075C"/>
    <w:rsid w:val="00A31F3A"/>
    <w:rsid w:val="00A33C65"/>
    <w:rsid w:val="00A349CA"/>
    <w:rsid w:val="00A35D64"/>
    <w:rsid w:val="00A50C24"/>
    <w:rsid w:val="00A51455"/>
    <w:rsid w:val="00A63335"/>
    <w:rsid w:val="00A66ED4"/>
    <w:rsid w:val="00A67556"/>
    <w:rsid w:val="00A71F99"/>
    <w:rsid w:val="00A7505C"/>
    <w:rsid w:val="00A750CC"/>
    <w:rsid w:val="00A75A50"/>
    <w:rsid w:val="00A760C1"/>
    <w:rsid w:val="00A85212"/>
    <w:rsid w:val="00A90AD3"/>
    <w:rsid w:val="00A94C62"/>
    <w:rsid w:val="00A95CBA"/>
    <w:rsid w:val="00AA0A53"/>
    <w:rsid w:val="00AA1295"/>
    <w:rsid w:val="00AB2815"/>
    <w:rsid w:val="00AB2EDE"/>
    <w:rsid w:val="00AC16BD"/>
    <w:rsid w:val="00AC24AF"/>
    <w:rsid w:val="00AC5B96"/>
    <w:rsid w:val="00AC6CA1"/>
    <w:rsid w:val="00AD1554"/>
    <w:rsid w:val="00AD2D57"/>
    <w:rsid w:val="00AD3607"/>
    <w:rsid w:val="00AD3A42"/>
    <w:rsid w:val="00AE441E"/>
    <w:rsid w:val="00AF467D"/>
    <w:rsid w:val="00AF48FC"/>
    <w:rsid w:val="00AF5CD2"/>
    <w:rsid w:val="00B044C0"/>
    <w:rsid w:val="00B04DEA"/>
    <w:rsid w:val="00B10228"/>
    <w:rsid w:val="00B12626"/>
    <w:rsid w:val="00B12D9C"/>
    <w:rsid w:val="00B145E1"/>
    <w:rsid w:val="00B15CCC"/>
    <w:rsid w:val="00B1606D"/>
    <w:rsid w:val="00B160D1"/>
    <w:rsid w:val="00B17F90"/>
    <w:rsid w:val="00B226BA"/>
    <w:rsid w:val="00B252B4"/>
    <w:rsid w:val="00B260CD"/>
    <w:rsid w:val="00B2785E"/>
    <w:rsid w:val="00B300D3"/>
    <w:rsid w:val="00B313D9"/>
    <w:rsid w:val="00B31C90"/>
    <w:rsid w:val="00B321B9"/>
    <w:rsid w:val="00B34E44"/>
    <w:rsid w:val="00B35ABA"/>
    <w:rsid w:val="00B36C2A"/>
    <w:rsid w:val="00B42964"/>
    <w:rsid w:val="00B4299E"/>
    <w:rsid w:val="00B43C40"/>
    <w:rsid w:val="00B50DF8"/>
    <w:rsid w:val="00B510DF"/>
    <w:rsid w:val="00B512F7"/>
    <w:rsid w:val="00B523D6"/>
    <w:rsid w:val="00B52B72"/>
    <w:rsid w:val="00B544DC"/>
    <w:rsid w:val="00B62C51"/>
    <w:rsid w:val="00B665FC"/>
    <w:rsid w:val="00B70373"/>
    <w:rsid w:val="00B706CB"/>
    <w:rsid w:val="00B71E9F"/>
    <w:rsid w:val="00B743F1"/>
    <w:rsid w:val="00B74679"/>
    <w:rsid w:val="00B839C5"/>
    <w:rsid w:val="00B83F2B"/>
    <w:rsid w:val="00B8415C"/>
    <w:rsid w:val="00B85122"/>
    <w:rsid w:val="00B9011A"/>
    <w:rsid w:val="00B93A47"/>
    <w:rsid w:val="00B97AB3"/>
    <w:rsid w:val="00BA1658"/>
    <w:rsid w:val="00BA2847"/>
    <w:rsid w:val="00BB0EC6"/>
    <w:rsid w:val="00BB169F"/>
    <w:rsid w:val="00BB57F6"/>
    <w:rsid w:val="00BC0ABA"/>
    <w:rsid w:val="00BC1903"/>
    <w:rsid w:val="00BC4B2A"/>
    <w:rsid w:val="00BC67E3"/>
    <w:rsid w:val="00BE5465"/>
    <w:rsid w:val="00BE5B04"/>
    <w:rsid w:val="00C02B7C"/>
    <w:rsid w:val="00C066B4"/>
    <w:rsid w:val="00C13F96"/>
    <w:rsid w:val="00C23965"/>
    <w:rsid w:val="00C35BB0"/>
    <w:rsid w:val="00C425E6"/>
    <w:rsid w:val="00C42CA1"/>
    <w:rsid w:val="00C42DDE"/>
    <w:rsid w:val="00C507B0"/>
    <w:rsid w:val="00C51A67"/>
    <w:rsid w:val="00C53512"/>
    <w:rsid w:val="00C559A4"/>
    <w:rsid w:val="00C57410"/>
    <w:rsid w:val="00C614A7"/>
    <w:rsid w:val="00C627BA"/>
    <w:rsid w:val="00C6317A"/>
    <w:rsid w:val="00C64D97"/>
    <w:rsid w:val="00C6632B"/>
    <w:rsid w:val="00C72918"/>
    <w:rsid w:val="00C73D06"/>
    <w:rsid w:val="00C81557"/>
    <w:rsid w:val="00C81FBD"/>
    <w:rsid w:val="00C82120"/>
    <w:rsid w:val="00C8617F"/>
    <w:rsid w:val="00C8682D"/>
    <w:rsid w:val="00CA5010"/>
    <w:rsid w:val="00CA5C53"/>
    <w:rsid w:val="00CA6C54"/>
    <w:rsid w:val="00CB1CE1"/>
    <w:rsid w:val="00CB353E"/>
    <w:rsid w:val="00CB6519"/>
    <w:rsid w:val="00CB6AC2"/>
    <w:rsid w:val="00CC2288"/>
    <w:rsid w:val="00CC3824"/>
    <w:rsid w:val="00CC4246"/>
    <w:rsid w:val="00CC48BD"/>
    <w:rsid w:val="00CD4AB0"/>
    <w:rsid w:val="00CD6096"/>
    <w:rsid w:val="00CE644B"/>
    <w:rsid w:val="00CE7EAD"/>
    <w:rsid w:val="00CF0189"/>
    <w:rsid w:val="00CF5B8F"/>
    <w:rsid w:val="00CF777E"/>
    <w:rsid w:val="00D009F3"/>
    <w:rsid w:val="00D00BBF"/>
    <w:rsid w:val="00D108A6"/>
    <w:rsid w:val="00D124D3"/>
    <w:rsid w:val="00D14A09"/>
    <w:rsid w:val="00D15529"/>
    <w:rsid w:val="00D158CA"/>
    <w:rsid w:val="00D17DE1"/>
    <w:rsid w:val="00D214B2"/>
    <w:rsid w:val="00D23452"/>
    <w:rsid w:val="00D242BF"/>
    <w:rsid w:val="00D2757A"/>
    <w:rsid w:val="00D37E25"/>
    <w:rsid w:val="00D40FB4"/>
    <w:rsid w:val="00D41FE5"/>
    <w:rsid w:val="00D43D1C"/>
    <w:rsid w:val="00D50503"/>
    <w:rsid w:val="00D55C0B"/>
    <w:rsid w:val="00D62360"/>
    <w:rsid w:val="00D62A85"/>
    <w:rsid w:val="00D62C0C"/>
    <w:rsid w:val="00D65765"/>
    <w:rsid w:val="00D70B08"/>
    <w:rsid w:val="00D72D1C"/>
    <w:rsid w:val="00D75EA6"/>
    <w:rsid w:val="00D81039"/>
    <w:rsid w:val="00D81CEB"/>
    <w:rsid w:val="00D834A5"/>
    <w:rsid w:val="00D83B94"/>
    <w:rsid w:val="00D90067"/>
    <w:rsid w:val="00D93919"/>
    <w:rsid w:val="00D94A6D"/>
    <w:rsid w:val="00D95D1F"/>
    <w:rsid w:val="00D9769A"/>
    <w:rsid w:val="00DA6B0F"/>
    <w:rsid w:val="00DB47F8"/>
    <w:rsid w:val="00DB5B0D"/>
    <w:rsid w:val="00DC2572"/>
    <w:rsid w:val="00DC47F4"/>
    <w:rsid w:val="00DD1C0B"/>
    <w:rsid w:val="00DD2BF7"/>
    <w:rsid w:val="00DD4A36"/>
    <w:rsid w:val="00DD62A9"/>
    <w:rsid w:val="00DD6A5B"/>
    <w:rsid w:val="00DE1C75"/>
    <w:rsid w:val="00DE6560"/>
    <w:rsid w:val="00DE7143"/>
    <w:rsid w:val="00DF147A"/>
    <w:rsid w:val="00DF292A"/>
    <w:rsid w:val="00DF2956"/>
    <w:rsid w:val="00DF34F1"/>
    <w:rsid w:val="00E01E7E"/>
    <w:rsid w:val="00E02A18"/>
    <w:rsid w:val="00E03693"/>
    <w:rsid w:val="00E067DD"/>
    <w:rsid w:val="00E06DF7"/>
    <w:rsid w:val="00E075BD"/>
    <w:rsid w:val="00E07CBD"/>
    <w:rsid w:val="00E12B18"/>
    <w:rsid w:val="00E16C45"/>
    <w:rsid w:val="00E21FAF"/>
    <w:rsid w:val="00E30C87"/>
    <w:rsid w:val="00E3179F"/>
    <w:rsid w:val="00E52B9E"/>
    <w:rsid w:val="00E564FA"/>
    <w:rsid w:val="00E5740A"/>
    <w:rsid w:val="00E62DA9"/>
    <w:rsid w:val="00E63508"/>
    <w:rsid w:val="00E63A8C"/>
    <w:rsid w:val="00E666A1"/>
    <w:rsid w:val="00E72E04"/>
    <w:rsid w:val="00E73481"/>
    <w:rsid w:val="00E77BA1"/>
    <w:rsid w:val="00E81483"/>
    <w:rsid w:val="00E818D9"/>
    <w:rsid w:val="00E868A3"/>
    <w:rsid w:val="00E92F90"/>
    <w:rsid w:val="00E93796"/>
    <w:rsid w:val="00E97798"/>
    <w:rsid w:val="00E97BB3"/>
    <w:rsid w:val="00EA145E"/>
    <w:rsid w:val="00EA1BB3"/>
    <w:rsid w:val="00EA31EF"/>
    <w:rsid w:val="00EA4623"/>
    <w:rsid w:val="00EB2587"/>
    <w:rsid w:val="00EB3140"/>
    <w:rsid w:val="00EB6D0F"/>
    <w:rsid w:val="00EB74E0"/>
    <w:rsid w:val="00EB7AF9"/>
    <w:rsid w:val="00EC1318"/>
    <w:rsid w:val="00EC199A"/>
    <w:rsid w:val="00EC208E"/>
    <w:rsid w:val="00ED34D0"/>
    <w:rsid w:val="00ED3859"/>
    <w:rsid w:val="00ED4255"/>
    <w:rsid w:val="00ED5B8C"/>
    <w:rsid w:val="00EE0DD5"/>
    <w:rsid w:val="00EE1885"/>
    <w:rsid w:val="00EE1E5D"/>
    <w:rsid w:val="00EE2BB1"/>
    <w:rsid w:val="00EE2D26"/>
    <w:rsid w:val="00EE68FB"/>
    <w:rsid w:val="00EF0DCA"/>
    <w:rsid w:val="00EF4B4E"/>
    <w:rsid w:val="00EF6BBF"/>
    <w:rsid w:val="00EF755A"/>
    <w:rsid w:val="00EF7B47"/>
    <w:rsid w:val="00F01333"/>
    <w:rsid w:val="00F02002"/>
    <w:rsid w:val="00F06E86"/>
    <w:rsid w:val="00F10EE4"/>
    <w:rsid w:val="00F11A1C"/>
    <w:rsid w:val="00F143F9"/>
    <w:rsid w:val="00F163E7"/>
    <w:rsid w:val="00F2276B"/>
    <w:rsid w:val="00F26CCE"/>
    <w:rsid w:val="00F31720"/>
    <w:rsid w:val="00F3352A"/>
    <w:rsid w:val="00F349AE"/>
    <w:rsid w:val="00F36B44"/>
    <w:rsid w:val="00F37841"/>
    <w:rsid w:val="00F37BB5"/>
    <w:rsid w:val="00F43181"/>
    <w:rsid w:val="00F45A9C"/>
    <w:rsid w:val="00F47B4C"/>
    <w:rsid w:val="00F51006"/>
    <w:rsid w:val="00F524FE"/>
    <w:rsid w:val="00F62E42"/>
    <w:rsid w:val="00F63F5C"/>
    <w:rsid w:val="00F63F60"/>
    <w:rsid w:val="00F7396E"/>
    <w:rsid w:val="00F8103E"/>
    <w:rsid w:val="00F84261"/>
    <w:rsid w:val="00F854A7"/>
    <w:rsid w:val="00F85B7C"/>
    <w:rsid w:val="00F9460F"/>
    <w:rsid w:val="00F94790"/>
    <w:rsid w:val="00F952F1"/>
    <w:rsid w:val="00F96189"/>
    <w:rsid w:val="00F97273"/>
    <w:rsid w:val="00F97CBF"/>
    <w:rsid w:val="00FA23FE"/>
    <w:rsid w:val="00FA3ED1"/>
    <w:rsid w:val="00FA437B"/>
    <w:rsid w:val="00FA4739"/>
    <w:rsid w:val="00FA69DE"/>
    <w:rsid w:val="00FA7416"/>
    <w:rsid w:val="00FB0E99"/>
    <w:rsid w:val="00FB1958"/>
    <w:rsid w:val="00FB38E1"/>
    <w:rsid w:val="00FD52B7"/>
    <w:rsid w:val="00FD54B1"/>
    <w:rsid w:val="00FD5C47"/>
    <w:rsid w:val="00FE143B"/>
    <w:rsid w:val="00FF2877"/>
    <w:rsid w:val="00FF4588"/>
    <w:rsid w:val="00FF4D0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9D76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Batang" w:hAnsi="Malgun Gothic"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ABA"/>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C0ABA"/>
    <w:rPr>
      <w:rFonts w:ascii="Arial" w:hAnsi="Arial" w:cs="Times New Roman"/>
      <w:b/>
      <w:color w:val="5694CE"/>
      <w:sz w:val="20"/>
      <w:u w:val="none"/>
      <w:effect w:val="none"/>
    </w:rPr>
  </w:style>
  <w:style w:type="paragraph" w:styleId="Header">
    <w:name w:val="header"/>
    <w:basedOn w:val="Normal"/>
    <w:link w:val="HeaderChar"/>
    <w:uiPriority w:val="99"/>
    <w:rsid w:val="00BC0ABA"/>
    <w:pPr>
      <w:tabs>
        <w:tab w:val="center" w:pos="4320"/>
        <w:tab w:val="right" w:pos="8640"/>
      </w:tabs>
    </w:pPr>
    <w:rPr>
      <w:rFonts w:ascii="Times" w:eastAsia="Batang" w:hAnsi="Times"/>
      <w:szCs w:val="20"/>
      <w:lang w:eastAsia="ko-KR"/>
    </w:rPr>
  </w:style>
  <w:style w:type="character" w:customStyle="1" w:styleId="HeaderChar">
    <w:name w:val="Header Char"/>
    <w:basedOn w:val="DefaultParagraphFont"/>
    <w:link w:val="Header"/>
    <w:uiPriority w:val="99"/>
    <w:locked/>
    <w:rsid w:val="00BC0ABA"/>
    <w:rPr>
      <w:rFonts w:ascii="Times" w:hAnsi="Times" w:cs="Times New Roman"/>
      <w:kern w:val="0"/>
      <w:sz w:val="20"/>
    </w:rPr>
  </w:style>
  <w:style w:type="paragraph" w:styleId="Footer">
    <w:name w:val="footer"/>
    <w:basedOn w:val="Normal"/>
    <w:link w:val="FooterChar"/>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FooterChar">
    <w:name w:val="Footer Char"/>
    <w:basedOn w:val="DefaultParagraphFont"/>
    <w:link w:val="Footer"/>
    <w:uiPriority w:val="99"/>
    <w:locked/>
    <w:rsid w:val="00BC0ABA"/>
    <w:rPr>
      <w:rFonts w:ascii="Times New Roman" w:hAnsi="Times New Roman" w:cs="Times New Roman"/>
      <w:kern w:val="0"/>
      <w:sz w:val="20"/>
    </w:rPr>
  </w:style>
  <w:style w:type="character" w:styleId="PageNumber">
    <w:name w:val="page number"/>
    <w:basedOn w:val="DefaultParagraphFont"/>
    <w:uiPriority w:val="99"/>
    <w:rsid w:val="00BC0ABA"/>
    <w:rPr>
      <w:rFonts w:cs="Times New Roman"/>
    </w:rPr>
  </w:style>
  <w:style w:type="character" w:styleId="CommentReference">
    <w:name w:val="annotation reference"/>
    <w:basedOn w:val="DefaultParagraphFont"/>
    <w:uiPriority w:val="99"/>
    <w:semiHidden/>
    <w:rsid w:val="00BC0ABA"/>
    <w:rPr>
      <w:rFonts w:cs="Times New Roman"/>
      <w:sz w:val="18"/>
    </w:rPr>
  </w:style>
  <w:style w:type="paragraph" w:styleId="CommentText">
    <w:name w:val="annotation text"/>
    <w:basedOn w:val="Normal"/>
    <w:link w:val="CommentTextChar"/>
    <w:uiPriority w:val="99"/>
    <w:semiHidden/>
    <w:rsid w:val="00BC0ABA"/>
  </w:style>
  <w:style w:type="character" w:customStyle="1" w:styleId="CommentTextChar">
    <w:name w:val="Comment Text Char"/>
    <w:basedOn w:val="DefaultParagraphFont"/>
    <w:link w:val="CommentText"/>
    <w:uiPriority w:val="99"/>
    <w:semiHidden/>
    <w:locked/>
    <w:rsid w:val="00BC0ABA"/>
    <w:rPr>
      <w:rFonts w:ascii="Times New Roman" w:eastAsia="SimSun" w:hAnsi="Times New Roman" w:cs="Times New Roman"/>
      <w:sz w:val="24"/>
      <w:lang w:eastAsia="zh-CN"/>
    </w:rPr>
  </w:style>
  <w:style w:type="paragraph" w:styleId="CommentSubject">
    <w:name w:val="annotation subject"/>
    <w:basedOn w:val="CommentText"/>
    <w:next w:val="CommentText"/>
    <w:link w:val="CommentSubjectChar"/>
    <w:uiPriority w:val="99"/>
    <w:semiHidden/>
    <w:rsid w:val="00BC0ABA"/>
    <w:rPr>
      <w:b/>
      <w:bCs/>
    </w:rPr>
  </w:style>
  <w:style w:type="character" w:customStyle="1" w:styleId="CommentSubjectChar">
    <w:name w:val="Comment Subject Char"/>
    <w:basedOn w:val="CommentTextChar"/>
    <w:link w:val="CommentSubject"/>
    <w:uiPriority w:val="99"/>
    <w:semiHidden/>
    <w:locked/>
    <w:rsid w:val="00BC0ABA"/>
    <w:rPr>
      <w:rFonts w:ascii="Times New Roman" w:eastAsia="SimSun" w:hAnsi="Times New Roman" w:cs="Times New Roman"/>
      <w:b/>
      <w:bCs/>
      <w:kern w:val="0"/>
      <w:sz w:val="24"/>
      <w:szCs w:val="24"/>
      <w:lang w:eastAsia="zh-CN"/>
    </w:rPr>
  </w:style>
  <w:style w:type="paragraph" w:styleId="BalloonText">
    <w:name w:val="Balloon Text"/>
    <w:basedOn w:val="Normal"/>
    <w:link w:val="BalloonTextChar"/>
    <w:uiPriority w:val="99"/>
    <w:semiHidden/>
    <w:rsid w:val="00BC0ABA"/>
    <w:rPr>
      <w:rFonts w:ascii="Arial" w:eastAsia="Batang" w:hAnsi="Arial"/>
      <w:sz w:val="18"/>
      <w:szCs w:val="18"/>
    </w:rPr>
  </w:style>
  <w:style w:type="character" w:customStyle="1" w:styleId="BalloonTextChar">
    <w:name w:val="Balloon Text Char"/>
    <w:basedOn w:val="DefaultParagraphFont"/>
    <w:link w:val="BalloonText"/>
    <w:uiPriority w:val="99"/>
    <w:semiHidden/>
    <w:locked/>
    <w:rsid w:val="00BC0ABA"/>
    <w:rPr>
      <w:rFonts w:ascii="Malgun Gothic" w:hAnsi="Malgun Gothic" w:cs="Times New Roman"/>
      <w:kern w:val="0"/>
      <w:sz w:val="2"/>
      <w:lang w:eastAsia="zh-CN"/>
    </w:rPr>
  </w:style>
  <w:style w:type="paragraph" w:customStyle="1" w:styleId="Default">
    <w:name w:val="Default"/>
    <w:uiPriority w:val="99"/>
    <w:rsid w:val="00BC0ABA"/>
    <w:pPr>
      <w:widowControl w:val="0"/>
      <w:autoSpaceDE w:val="0"/>
      <w:autoSpaceDN w:val="0"/>
      <w:adjustRightInd w:val="0"/>
    </w:pPr>
    <w:rPr>
      <w:rFonts w:ascii="Times New Roman" w:hAnsi="Times New Roman"/>
      <w:color w:val="000000"/>
      <w:sz w:val="24"/>
      <w:szCs w:val="24"/>
      <w:lang w:eastAsia="ko-KR"/>
    </w:rPr>
  </w:style>
  <w:style w:type="paragraph" w:styleId="FootnoteText">
    <w:name w:val="footnote text"/>
    <w:basedOn w:val="Normal"/>
    <w:link w:val="FootnoteTextChar"/>
    <w:uiPriority w:val="99"/>
    <w:semiHidden/>
    <w:rsid w:val="00BC0ABA"/>
    <w:pPr>
      <w:snapToGrid w:val="0"/>
    </w:pPr>
    <w:rPr>
      <w:lang w:val="en-CA"/>
    </w:rPr>
  </w:style>
  <w:style w:type="character" w:customStyle="1" w:styleId="FootnoteTextChar">
    <w:name w:val="Footnote Text Char"/>
    <w:basedOn w:val="DefaultParagraphFont"/>
    <w:link w:val="FootnoteText"/>
    <w:uiPriority w:val="99"/>
    <w:semiHidden/>
    <w:locked/>
    <w:rsid w:val="00BC0ABA"/>
    <w:rPr>
      <w:rFonts w:ascii="Times New Roman" w:eastAsia="SimSun" w:hAnsi="Times New Roman" w:cs="Times New Roman"/>
      <w:sz w:val="24"/>
      <w:lang w:val="en-CA" w:eastAsia="zh-CN"/>
    </w:rPr>
  </w:style>
  <w:style w:type="character" w:styleId="FootnoteReference">
    <w:name w:val="footnote reference"/>
    <w:basedOn w:val="DefaultParagraphFon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rsid w:val="00BC0ABA"/>
    <w:pPr>
      <w:spacing w:before="15" w:after="15"/>
    </w:pPr>
    <w:rPr>
      <w:rFonts w:ascii="Gulim" w:eastAsia="Batang" w:hAnsi="Gulim" w:cs="Gulim"/>
      <w:sz w:val="20"/>
      <w:szCs w:val="20"/>
      <w:lang w:eastAsia="ko-KR"/>
    </w:rPr>
  </w:style>
  <w:style w:type="character" w:styleId="Strong">
    <w:name w:val="Strong"/>
    <w:basedOn w:val="DefaultParagraphFont"/>
    <w:uiPriority w:val="22"/>
    <w:qFormat/>
    <w:rsid w:val="00BC0ABA"/>
    <w:rPr>
      <w:rFonts w:cs="Times New Roman"/>
      <w:b/>
    </w:rPr>
  </w:style>
  <w:style w:type="paragraph" w:styleId="Title">
    <w:name w:val="Title"/>
    <w:basedOn w:val="Normal"/>
    <w:link w:val="TitleChar"/>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TitleChar">
    <w:name w:val="Title Char"/>
    <w:basedOn w:val="DefaultParagraphFont"/>
    <w:link w:val="Title"/>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DefaultParagraphFont"/>
    <w:uiPriority w:val="99"/>
    <w:rsid w:val="00BC0ABA"/>
    <w:rPr>
      <w:rFonts w:cs="Times New Roman"/>
    </w:rPr>
  </w:style>
  <w:style w:type="paragraph" w:styleId="ListParagraph">
    <w:name w:val="List Paragraph"/>
    <w:basedOn w:val="Normal"/>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character" w:customStyle="1" w:styleId="apple-converted-space">
    <w:name w:val="apple-converted-space"/>
    <w:basedOn w:val="DefaultParagraphFont"/>
    <w:rsid w:val="00980A57"/>
  </w:style>
  <w:style w:type="character" w:styleId="Emphasis">
    <w:name w:val="Emphasis"/>
    <w:basedOn w:val="DefaultParagraphFont"/>
    <w:uiPriority w:val="20"/>
    <w:qFormat/>
    <w:locked/>
    <w:rsid w:val="00980A57"/>
    <w:rPr>
      <w:i/>
      <w:iCs/>
    </w:rPr>
  </w:style>
  <w:style w:type="paragraph" w:styleId="Revision">
    <w:name w:val="Revision"/>
    <w:hidden/>
    <w:uiPriority w:val="99"/>
    <w:semiHidden/>
    <w:rsid w:val="004D77B8"/>
    <w:rPr>
      <w:rFonts w:ascii="Times New Roman" w:eastAsia="SimSun" w:hAnsi="Times New Roman"/>
      <w:sz w:val="24"/>
      <w:szCs w:val="24"/>
      <w:lang w:eastAsia="zh-CN"/>
    </w:rPr>
  </w:style>
  <w:style w:type="table" w:styleId="TableGrid">
    <w:name w:val="Table Grid"/>
    <w:basedOn w:val="TableNormal"/>
    <w:locked/>
    <w:rsid w:val="00FB0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39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92630">
      <w:bodyDiv w:val="1"/>
      <w:marLeft w:val="0"/>
      <w:marRight w:val="0"/>
      <w:marTop w:val="0"/>
      <w:marBottom w:val="0"/>
      <w:divBdr>
        <w:top w:val="none" w:sz="0" w:space="0" w:color="auto"/>
        <w:left w:val="none" w:sz="0" w:space="0" w:color="auto"/>
        <w:bottom w:val="none" w:sz="0" w:space="0" w:color="auto"/>
        <w:right w:val="none" w:sz="0" w:space="0" w:color="auto"/>
      </w:divBdr>
    </w:div>
    <w:div w:id="118190672">
      <w:bodyDiv w:val="1"/>
      <w:marLeft w:val="0"/>
      <w:marRight w:val="0"/>
      <w:marTop w:val="0"/>
      <w:marBottom w:val="0"/>
      <w:divBdr>
        <w:top w:val="none" w:sz="0" w:space="0" w:color="auto"/>
        <w:left w:val="none" w:sz="0" w:space="0" w:color="auto"/>
        <w:bottom w:val="none" w:sz="0" w:space="0" w:color="auto"/>
        <w:right w:val="none" w:sz="0" w:space="0" w:color="auto"/>
      </w:divBdr>
    </w:div>
    <w:div w:id="166289244">
      <w:bodyDiv w:val="1"/>
      <w:marLeft w:val="0"/>
      <w:marRight w:val="0"/>
      <w:marTop w:val="0"/>
      <w:marBottom w:val="0"/>
      <w:divBdr>
        <w:top w:val="none" w:sz="0" w:space="0" w:color="auto"/>
        <w:left w:val="none" w:sz="0" w:space="0" w:color="auto"/>
        <w:bottom w:val="none" w:sz="0" w:space="0" w:color="auto"/>
        <w:right w:val="none" w:sz="0" w:space="0" w:color="auto"/>
      </w:divBdr>
    </w:div>
    <w:div w:id="223877834">
      <w:bodyDiv w:val="1"/>
      <w:marLeft w:val="0"/>
      <w:marRight w:val="0"/>
      <w:marTop w:val="0"/>
      <w:marBottom w:val="0"/>
      <w:divBdr>
        <w:top w:val="none" w:sz="0" w:space="0" w:color="auto"/>
        <w:left w:val="none" w:sz="0" w:space="0" w:color="auto"/>
        <w:bottom w:val="none" w:sz="0" w:space="0" w:color="auto"/>
        <w:right w:val="none" w:sz="0" w:space="0" w:color="auto"/>
      </w:divBdr>
    </w:div>
    <w:div w:id="379091010">
      <w:bodyDiv w:val="1"/>
      <w:marLeft w:val="0"/>
      <w:marRight w:val="0"/>
      <w:marTop w:val="0"/>
      <w:marBottom w:val="0"/>
      <w:divBdr>
        <w:top w:val="none" w:sz="0" w:space="0" w:color="auto"/>
        <w:left w:val="none" w:sz="0" w:space="0" w:color="auto"/>
        <w:bottom w:val="none" w:sz="0" w:space="0" w:color="auto"/>
        <w:right w:val="none" w:sz="0" w:space="0" w:color="auto"/>
      </w:divBdr>
    </w:div>
    <w:div w:id="393621311">
      <w:bodyDiv w:val="1"/>
      <w:marLeft w:val="0"/>
      <w:marRight w:val="0"/>
      <w:marTop w:val="0"/>
      <w:marBottom w:val="0"/>
      <w:divBdr>
        <w:top w:val="none" w:sz="0" w:space="0" w:color="auto"/>
        <w:left w:val="none" w:sz="0" w:space="0" w:color="auto"/>
        <w:bottom w:val="none" w:sz="0" w:space="0" w:color="auto"/>
        <w:right w:val="none" w:sz="0" w:space="0" w:color="auto"/>
      </w:divBdr>
      <w:divsChild>
        <w:div w:id="546113540">
          <w:marLeft w:val="0"/>
          <w:marRight w:val="0"/>
          <w:marTop w:val="0"/>
          <w:marBottom w:val="0"/>
          <w:divBdr>
            <w:top w:val="none" w:sz="0" w:space="0" w:color="auto"/>
            <w:left w:val="none" w:sz="0" w:space="0" w:color="auto"/>
            <w:bottom w:val="none" w:sz="0" w:space="0" w:color="auto"/>
            <w:right w:val="none" w:sz="0" w:space="0" w:color="auto"/>
          </w:divBdr>
        </w:div>
      </w:divsChild>
    </w:div>
    <w:div w:id="394741749">
      <w:bodyDiv w:val="1"/>
      <w:marLeft w:val="0"/>
      <w:marRight w:val="0"/>
      <w:marTop w:val="0"/>
      <w:marBottom w:val="0"/>
      <w:divBdr>
        <w:top w:val="none" w:sz="0" w:space="0" w:color="auto"/>
        <w:left w:val="none" w:sz="0" w:space="0" w:color="auto"/>
        <w:bottom w:val="none" w:sz="0" w:space="0" w:color="auto"/>
        <w:right w:val="none" w:sz="0" w:space="0" w:color="auto"/>
      </w:divBdr>
    </w:div>
    <w:div w:id="420611862">
      <w:bodyDiv w:val="1"/>
      <w:marLeft w:val="0"/>
      <w:marRight w:val="0"/>
      <w:marTop w:val="0"/>
      <w:marBottom w:val="0"/>
      <w:divBdr>
        <w:top w:val="none" w:sz="0" w:space="0" w:color="auto"/>
        <w:left w:val="none" w:sz="0" w:space="0" w:color="auto"/>
        <w:bottom w:val="none" w:sz="0" w:space="0" w:color="auto"/>
        <w:right w:val="none" w:sz="0" w:space="0" w:color="auto"/>
      </w:divBdr>
    </w:div>
    <w:div w:id="520780831">
      <w:bodyDiv w:val="1"/>
      <w:marLeft w:val="0"/>
      <w:marRight w:val="0"/>
      <w:marTop w:val="0"/>
      <w:marBottom w:val="0"/>
      <w:divBdr>
        <w:top w:val="none" w:sz="0" w:space="0" w:color="auto"/>
        <w:left w:val="none" w:sz="0" w:space="0" w:color="auto"/>
        <w:bottom w:val="none" w:sz="0" w:space="0" w:color="auto"/>
        <w:right w:val="none" w:sz="0" w:space="0" w:color="auto"/>
      </w:divBdr>
    </w:div>
    <w:div w:id="636571270">
      <w:bodyDiv w:val="1"/>
      <w:marLeft w:val="0"/>
      <w:marRight w:val="0"/>
      <w:marTop w:val="0"/>
      <w:marBottom w:val="0"/>
      <w:divBdr>
        <w:top w:val="none" w:sz="0" w:space="0" w:color="auto"/>
        <w:left w:val="none" w:sz="0" w:space="0" w:color="auto"/>
        <w:bottom w:val="none" w:sz="0" w:space="0" w:color="auto"/>
        <w:right w:val="none" w:sz="0" w:space="0" w:color="auto"/>
      </w:divBdr>
    </w:div>
    <w:div w:id="652022555">
      <w:bodyDiv w:val="1"/>
      <w:marLeft w:val="0"/>
      <w:marRight w:val="0"/>
      <w:marTop w:val="0"/>
      <w:marBottom w:val="0"/>
      <w:divBdr>
        <w:top w:val="none" w:sz="0" w:space="0" w:color="auto"/>
        <w:left w:val="none" w:sz="0" w:space="0" w:color="auto"/>
        <w:bottom w:val="none" w:sz="0" w:space="0" w:color="auto"/>
        <w:right w:val="none" w:sz="0" w:space="0" w:color="auto"/>
      </w:divBdr>
    </w:div>
    <w:div w:id="784735455">
      <w:bodyDiv w:val="1"/>
      <w:marLeft w:val="0"/>
      <w:marRight w:val="0"/>
      <w:marTop w:val="0"/>
      <w:marBottom w:val="0"/>
      <w:divBdr>
        <w:top w:val="none" w:sz="0" w:space="0" w:color="auto"/>
        <w:left w:val="none" w:sz="0" w:space="0" w:color="auto"/>
        <w:bottom w:val="none" w:sz="0" w:space="0" w:color="auto"/>
        <w:right w:val="none" w:sz="0" w:space="0" w:color="auto"/>
      </w:divBdr>
      <w:divsChild>
        <w:div w:id="774061378">
          <w:marLeft w:val="187"/>
          <w:marRight w:val="0"/>
          <w:marTop w:val="0"/>
          <w:marBottom w:val="0"/>
          <w:divBdr>
            <w:top w:val="none" w:sz="0" w:space="0" w:color="auto"/>
            <w:left w:val="none" w:sz="0" w:space="0" w:color="auto"/>
            <w:bottom w:val="none" w:sz="0" w:space="0" w:color="auto"/>
            <w:right w:val="none" w:sz="0" w:space="0" w:color="auto"/>
          </w:divBdr>
        </w:div>
        <w:div w:id="832376902">
          <w:marLeft w:val="187"/>
          <w:marRight w:val="0"/>
          <w:marTop w:val="0"/>
          <w:marBottom w:val="0"/>
          <w:divBdr>
            <w:top w:val="none" w:sz="0" w:space="0" w:color="auto"/>
            <w:left w:val="none" w:sz="0" w:space="0" w:color="auto"/>
            <w:bottom w:val="none" w:sz="0" w:space="0" w:color="auto"/>
            <w:right w:val="none" w:sz="0" w:space="0" w:color="auto"/>
          </w:divBdr>
        </w:div>
        <w:div w:id="1287737444">
          <w:marLeft w:val="187"/>
          <w:marRight w:val="0"/>
          <w:marTop w:val="0"/>
          <w:marBottom w:val="0"/>
          <w:divBdr>
            <w:top w:val="none" w:sz="0" w:space="0" w:color="auto"/>
            <w:left w:val="none" w:sz="0" w:space="0" w:color="auto"/>
            <w:bottom w:val="none" w:sz="0" w:space="0" w:color="auto"/>
            <w:right w:val="none" w:sz="0" w:space="0" w:color="auto"/>
          </w:divBdr>
        </w:div>
      </w:divsChild>
    </w:div>
    <w:div w:id="892928856">
      <w:bodyDiv w:val="1"/>
      <w:marLeft w:val="0"/>
      <w:marRight w:val="0"/>
      <w:marTop w:val="0"/>
      <w:marBottom w:val="0"/>
      <w:divBdr>
        <w:top w:val="none" w:sz="0" w:space="0" w:color="auto"/>
        <w:left w:val="none" w:sz="0" w:space="0" w:color="auto"/>
        <w:bottom w:val="none" w:sz="0" w:space="0" w:color="auto"/>
        <w:right w:val="none" w:sz="0" w:space="0" w:color="auto"/>
      </w:divBdr>
    </w:div>
    <w:div w:id="968825316">
      <w:bodyDiv w:val="1"/>
      <w:marLeft w:val="0"/>
      <w:marRight w:val="0"/>
      <w:marTop w:val="0"/>
      <w:marBottom w:val="0"/>
      <w:divBdr>
        <w:top w:val="none" w:sz="0" w:space="0" w:color="auto"/>
        <w:left w:val="none" w:sz="0" w:space="0" w:color="auto"/>
        <w:bottom w:val="none" w:sz="0" w:space="0" w:color="auto"/>
        <w:right w:val="none" w:sz="0" w:space="0" w:color="auto"/>
      </w:divBdr>
    </w:div>
    <w:div w:id="1223298538">
      <w:bodyDiv w:val="1"/>
      <w:marLeft w:val="0"/>
      <w:marRight w:val="0"/>
      <w:marTop w:val="0"/>
      <w:marBottom w:val="0"/>
      <w:divBdr>
        <w:top w:val="none" w:sz="0" w:space="0" w:color="auto"/>
        <w:left w:val="none" w:sz="0" w:space="0" w:color="auto"/>
        <w:bottom w:val="none" w:sz="0" w:space="0" w:color="auto"/>
        <w:right w:val="none" w:sz="0" w:space="0" w:color="auto"/>
      </w:divBdr>
    </w:div>
    <w:div w:id="1227298506">
      <w:bodyDiv w:val="1"/>
      <w:marLeft w:val="0"/>
      <w:marRight w:val="0"/>
      <w:marTop w:val="0"/>
      <w:marBottom w:val="0"/>
      <w:divBdr>
        <w:top w:val="none" w:sz="0" w:space="0" w:color="auto"/>
        <w:left w:val="none" w:sz="0" w:space="0" w:color="auto"/>
        <w:bottom w:val="none" w:sz="0" w:space="0" w:color="auto"/>
        <w:right w:val="none" w:sz="0" w:space="0" w:color="auto"/>
      </w:divBdr>
    </w:div>
    <w:div w:id="1321692259">
      <w:bodyDiv w:val="1"/>
      <w:marLeft w:val="0"/>
      <w:marRight w:val="0"/>
      <w:marTop w:val="0"/>
      <w:marBottom w:val="0"/>
      <w:divBdr>
        <w:top w:val="none" w:sz="0" w:space="0" w:color="auto"/>
        <w:left w:val="none" w:sz="0" w:space="0" w:color="auto"/>
        <w:bottom w:val="none" w:sz="0" w:space="0" w:color="auto"/>
        <w:right w:val="none" w:sz="0" w:space="0" w:color="auto"/>
      </w:divBdr>
    </w:div>
    <w:div w:id="1332413590">
      <w:bodyDiv w:val="1"/>
      <w:marLeft w:val="0"/>
      <w:marRight w:val="0"/>
      <w:marTop w:val="0"/>
      <w:marBottom w:val="0"/>
      <w:divBdr>
        <w:top w:val="none" w:sz="0" w:space="0" w:color="auto"/>
        <w:left w:val="none" w:sz="0" w:space="0" w:color="auto"/>
        <w:bottom w:val="none" w:sz="0" w:space="0" w:color="auto"/>
        <w:right w:val="none" w:sz="0" w:space="0" w:color="auto"/>
      </w:divBdr>
    </w:div>
    <w:div w:id="1353069081">
      <w:bodyDiv w:val="1"/>
      <w:marLeft w:val="0"/>
      <w:marRight w:val="0"/>
      <w:marTop w:val="0"/>
      <w:marBottom w:val="0"/>
      <w:divBdr>
        <w:top w:val="none" w:sz="0" w:space="0" w:color="auto"/>
        <w:left w:val="none" w:sz="0" w:space="0" w:color="auto"/>
        <w:bottom w:val="none" w:sz="0" w:space="0" w:color="auto"/>
        <w:right w:val="none" w:sz="0" w:space="0" w:color="auto"/>
      </w:divBdr>
    </w:div>
    <w:div w:id="1354839912">
      <w:bodyDiv w:val="1"/>
      <w:marLeft w:val="0"/>
      <w:marRight w:val="0"/>
      <w:marTop w:val="0"/>
      <w:marBottom w:val="0"/>
      <w:divBdr>
        <w:top w:val="none" w:sz="0" w:space="0" w:color="auto"/>
        <w:left w:val="none" w:sz="0" w:space="0" w:color="auto"/>
        <w:bottom w:val="none" w:sz="0" w:space="0" w:color="auto"/>
        <w:right w:val="none" w:sz="0" w:space="0" w:color="auto"/>
      </w:divBdr>
    </w:div>
    <w:div w:id="1355184000">
      <w:bodyDiv w:val="1"/>
      <w:marLeft w:val="0"/>
      <w:marRight w:val="0"/>
      <w:marTop w:val="0"/>
      <w:marBottom w:val="0"/>
      <w:divBdr>
        <w:top w:val="none" w:sz="0" w:space="0" w:color="auto"/>
        <w:left w:val="none" w:sz="0" w:space="0" w:color="auto"/>
        <w:bottom w:val="none" w:sz="0" w:space="0" w:color="auto"/>
        <w:right w:val="none" w:sz="0" w:space="0" w:color="auto"/>
      </w:divBdr>
    </w:div>
    <w:div w:id="1388384107">
      <w:bodyDiv w:val="1"/>
      <w:marLeft w:val="0"/>
      <w:marRight w:val="0"/>
      <w:marTop w:val="0"/>
      <w:marBottom w:val="0"/>
      <w:divBdr>
        <w:top w:val="none" w:sz="0" w:space="0" w:color="auto"/>
        <w:left w:val="none" w:sz="0" w:space="0" w:color="auto"/>
        <w:bottom w:val="none" w:sz="0" w:space="0" w:color="auto"/>
        <w:right w:val="none" w:sz="0" w:space="0" w:color="auto"/>
      </w:divBdr>
    </w:div>
    <w:div w:id="1430543999">
      <w:bodyDiv w:val="1"/>
      <w:marLeft w:val="0"/>
      <w:marRight w:val="0"/>
      <w:marTop w:val="0"/>
      <w:marBottom w:val="0"/>
      <w:divBdr>
        <w:top w:val="none" w:sz="0" w:space="0" w:color="auto"/>
        <w:left w:val="none" w:sz="0" w:space="0" w:color="auto"/>
        <w:bottom w:val="none" w:sz="0" w:space="0" w:color="auto"/>
        <w:right w:val="none" w:sz="0" w:space="0" w:color="auto"/>
      </w:divBdr>
      <w:divsChild>
        <w:div w:id="2076466793">
          <w:marLeft w:val="187"/>
          <w:marRight w:val="0"/>
          <w:marTop w:val="0"/>
          <w:marBottom w:val="0"/>
          <w:divBdr>
            <w:top w:val="none" w:sz="0" w:space="0" w:color="auto"/>
            <w:left w:val="none" w:sz="0" w:space="0" w:color="auto"/>
            <w:bottom w:val="none" w:sz="0" w:space="0" w:color="auto"/>
            <w:right w:val="none" w:sz="0" w:space="0" w:color="auto"/>
          </w:divBdr>
        </w:div>
        <w:div w:id="188834228">
          <w:marLeft w:val="187"/>
          <w:marRight w:val="0"/>
          <w:marTop w:val="0"/>
          <w:marBottom w:val="0"/>
          <w:divBdr>
            <w:top w:val="none" w:sz="0" w:space="0" w:color="auto"/>
            <w:left w:val="none" w:sz="0" w:space="0" w:color="auto"/>
            <w:bottom w:val="none" w:sz="0" w:space="0" w:color="auto"/>
            <w:right w:val="none" w:sz="0" w:space="0" w:color="auto"/>
          </w:divBdr>
        </w:div>
        <w:div w:id="1240215150">
          <w:marLeft w:val="187"/>
          <w:marRight w:val="0"/>
          <w:marTop w:val="0"/>
          <w:marBottom w:val="0"/>
          <w:divBdr>
            <w:top w:val="none" w:sz="0" w:space="0" w:color="auto"/>
            <w:left w:val="none" w:sz="0" w:space="0" w:color="auto"/>
            <w:bottom w:val="none" w:sz="0" w:space="0" w:color="auto"/>
            <w:right w:val="none" w:sz="0" w:space="0" w:color="auto"/>
          </w:divBdr>
        </w:div>
      </w:divsChild>
    </w:div>
    <w:div w:id="1495142699">
      <w:bodyDiv w:val="1"/>
      <w:marLeft w:val="0"/>
      <w:marRight w:val="0"/>
      <w:marTop w:val="0"/>
      <w:marBottom w:val="0"/>
      <w:divBdr>
        <w:top w:val="none" w:sz="0" w:space="0" w:color="auto"/>
        <w:left w:val="none" w:sz="0" w:space="0" w:color="auto"/>
        <w:bottom w:val="none" w:sz="0" w:space="0" w:color="auto"/>
        <w:right w:val="none" w:sz="0" w:space="0" w:color="auto"/>
      </w:divBdr>
    </w:div>
    <w:div w:id="1511989405">
      <w:bodyDiv w:val="1"/>
      <w:marLeft w:val="0"/>
      <w:marRight w:val="0"/>
      <w:marTop w:val="0"/>
      <w:marBottom w:val="0"/>
      <w:divBdr>
        <w:top w:val="none" w:sz="0" w:space="0" w:color="auto"/>
        <w:left w:val="none" w:sz="0" w:space="0" w:color="auto"/>
        <w:bottom w:val="none" w:sz="0" w:space="0" w:color="auto"/>
        <w:right w:val="none" w:sz="0" w:space="0" w:color="auto"/>
      </w:divBdr>
    </w:div>
    <w:div w:id="1613366288">
      <w:bodyDiv w:val="1"/>
      <w:marLeft w:val="0"/>
      <w:marRight w:val="0"/>
      <w:marTop w:val="0"/>
      <w:marBottom w:val="0"/>
      <w:divBdr>
        <w:top w:val="none" w:sz="0" w:space="0" w:color="auto"/>
        <w:left w:val="none" w:sz="0" w:space="0" w:color="auto"/>
        <w:bottom w:val="none" w:sz="0" w:space="0" w:color="auto"/>
        <w:right w:val="none" w:sz="0" w:space="0" w:color="auto"/>
      </w:divBdr>
    </w:div>
    <w:div w:id="1719545551">
      <w:marLeft w:val="0"/>
      <w:marRight w:val="0"/>
      <w:marTop w:val="0"/>
      <w:marBottom w:val="0"/>
      <w:divBdr>
        <w:top w:val="none" w:sz="0" w:space="0" w:color="auto"/>
        <w:left w:val="none" w:sz="0" w:space="0" w:color="auto"/>
        <w:bottom w:val="none" w:sz="0" w:space="0" w:color="auto"/>
        <w:right w:val="none" w:sz="0" w:space="0" w:color="auto"/>
      </w:divBdr>
    </w:div>
    <w:div w:id="1719545552">
      <w:marLeft w:val="0"/>
      <w:marRight w:val="0"/>
      <w:marTop w:val="0"/>
      <w:marBottom w:val="0"/>
      <w:divBdr>
        <w:top w:val="none" w:sz="0" w:space="0" w:color="auto"/>
        <w:left w:val="none" w:sz="0" w:space="0" w:color="auto"/>
        <w:bottom w:val="none" w:sz="0" w:space="0" w:color="auto"/>
        <w:right w:val="none" w:sz="0" w:space="0" w:color="auto"/>
      </w:divBdr>
    </w:div>
    <w:div w:id="1719545553">
      <w:marLeft w:val="0"/>
      <w:marRight w:val="0"/>
      <w:marTop w:val="0"/>
      <w:marBottom w:val="0"/>
      <w:divBdr>
        <w:top w:val="none" w:sz="0" w:space="0" w:color="auto"/>
        <w:left w:val="none" w:sz="0" w:space="0" w:color="auto"/>
        <w:bottom w:val="none" w:sz="0" w:space="0" w:color="auto"/>
        <w:right w:val="none" w:sz="0" w:space="0" w:color="auto"/>
      </w:divBdr>
    </w:div>
    <w:div w:id="1719545554">
      <w:marLeft w:val="0"/>
      <w:marRight w:val="0"/>
      <w:marTop w:val="0"/>
      <w:marBottom w:val="0"/>
      <w:divBdr>
        <w:top w:val="none" w:sz="0" w:space="0" w:color="auto"/>
        <w:left w:val="none" w:sz="0" w:space="0" w:color="auto"/>
        <w:bottom w:val="none" w:sz="0" w:space="0" w:color="auto"/>
        <w:right w:val="none" w:sz="0" w:space="0" w:color="auto"/>
      </w:divBdr>
    </w:div>
    <w:div w:id="1719545557">
      <w:marLeft w:val="0"/>
      <w:marRight w:val="0"/>
      <w:marTop w:val="0"/>
      <w:marBottom w:val="0"/>
      <w:divBdr>
        <w:top w:val="none" w:sz="0" w:space="0" w:color="auto"/>
        <w:left w:val="none" w:sz="0" w:space="0" w:color="auto"/>
        <w:bottom w:val="none" w:sz="0" w:space="0" w:color="auto"/>
        <w:right w:val="none" w:sz="0" w:space="0" w:color="auto"/>
      </w:divBdr>
      <w:divsChild>
        <w:div w:id="1719545582">
          <w:marLeft w:val="0"/>
          <w:marRight w:val="0"/>
          <w:marTop w:val="0"/>
          <w:marBottom w:val="0"/>
          <w:divBdr>
            <w:top w:val="none" w:sz="0" w:space="0" w:color="auto"/>
            <w:left w:val="none" w:sz="0" w:space="0" w:color="auto"/>
            <w:bottom w:val="none" w:sz="0" w:space="0" w:color="auto"/>
            <w:right w:val="none" w:sz="0" w:space="0" w:color="auto"/>
          </w:divBdr>
          <w:divsChild>
            <w:div w:id="1719545565">
              <w:marLeft w:val="0"/>
              <w:marRight w:val="0"/>
              <w:marTop w:val="0"/>
              <w:marBottom w:val="0"/>
              <w:divBdr>
                <w:top w:val="none" w:sz="0" w:space="0" w:color="auto"/>
                <w:left w:val="none" w:sz="0" w:space="0" w:color="auto"/>
                <w:bottom w:val="none" w:sz="0" w:space="0" w:color="auto"/>
                <w:right w:val="none" w:sz="0" w:space="0" w:color="auto"/>
              </w:divBdr>
              <w:divsChild>
                <w:div w:id="17195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58">
      <w:marLeft w:val="0"/>
      <w:marRight w:val="0"/>
      <w:marTop w:val="0"/>
      <w:marBottom w:val="0"/>
      <w:divBdr>
        <w:top w:val="none" w:sz="0" w:space="0" w:color="auto"/>
        <w:left w:val="none" w:sz="0" w:space="0" w:color="auto"/>
        <w:bottom w:val="none" w:sz="0" w:space="0" w:color="auto"/>
        <w:right w:val="none" w:sz="0" w:space="0" w:color="auto"/>
      </w:divBdr>
    </w:div>
    <w:div w:id="1719545559">
      <w:marLeft w:val="0"/>
      <w:marRight w:val="0"/>
      <w:marTop w:val="0"/>
      <w:marBottom w:val="0"/>
      <w:divBdr>
        <w:top w:val="none" w:sz="0" w:space="0" w:color="auto"/>
        <w:left w:val="none" w:sz="0" w:space="0" w:color="auto"/>
        <w:bottom w:val="none" w:sz="0" w:space="0" w:color="auto"/>
        <w:right w:val="none" w:sz="0" w:space="0" w:color="auto"/>
      </w:divBdr>
    </w:div>
    <w:div w:id="1719545560">
      <w:marLeft w:val="0"/>
      <w:marRight w:val="0"/>
      <w:marTop w:val="0"/>
      <w:marBottom w:val="0"/>
      <w:divBdr>
        <w:top w:val="none" w:sz="0" w:space="0" w:color="auto"/>
        <w:left w:val="none" w:sz="0" w:space="0" w:color="auto"/>
        <w:bottom w:val="none" w:sz="0" w:space="0" w:color="auto"/>
        <w:right w:val="none" w:sz="0" w:space="0" w:color="auto"/>
      </w:divBdr>
    </w:div>
    <w:div w:id="1719545561">
      <w:marLeft w:val="0"/>
      <w:marRight w:val="0"/>
      <w:marTop w:val="0"/>
      <w:marBottom w:val="0"/>
      <w:divBdr>
        <w:top w:val="none" w:sz="0" w:space="0" w:color="auto"/>
        <w:left w:val="none" w:sz="0" w:space="0" w:color="auto"/>
        <w:bottom w:val="none" w:sz="0" w:space="0" w:color="auto"/>
        <w:right w:val="none" w:sz="0" w:space="0" w:color="auto"/>
      </w:divBdr>
    </w:div>
    <w:div w:id="1719545562">
      <w:marLeft w:val="0"/>
      <w:marRight w:val="0"/>
      <w:marTop w:val="0"/>
      <w:marBottom w:val="0"/>
      <w:divBdr>
        <w:top w:val="none" w:sz="0" w:space="0" w:color="auto"/>
        <w:left w:val="none" w:sz="0" w:space="0" w:color="auto"/>
        <w:bottom w:val="none" w:sz="0" w:space="0" w:color="auto"/>
        <w:right w:val="none" w:sz="0" w:space="0" w:color="auto"/>
      </w:divBdr>
    </w:div>
    <w:div w:id="1719545564">
      <w:marLeft w:val="0"/>
      <w:marRight w:val="0"/>
      <w:marTop w:val="0"/>
      <w:marBottom w:val="0"/>
      <w:divBdr>
        <w:top w:val="none" w:sz="0" w:space="0" w:color="auto"/>
        <w:left w:val="none" w:sz="0" w:space="0" w:color="auto"/>
        <w:bottom w:val="none" w:sz="0" w:space="0" w:color="auto"/>
        <w:right w:val="none" w:sz="0" w:space="0" w:color="auto"/>
      </w:divBdr>
      <w:divsChild>
        <w:div w:id="1719545566">
          <w:marLeft w:val="0"/>
          <w:marRight w:val="0"/>
          <w:marTop w:val="0"/>
          <w:marBottom w:val="0"/>
          <w:divBdr>
            <w:top w:val="none" w:sz="0" w:space="0" w:color="auto"/>
            <w:left w:val="none" w:sz="0" w:space="0" w:color="auto"/>
            <w:bottom w:val="none" w:sz="0" w:space="0" w:color="auto"/>
            <w:right w:val="none" w:sz="0" w:space="0" w:color="auto"/>
          </w:divBdr>
          <w:divsChild>
            <w:div w:id="17195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67">
      <w:marLeft w:val="0"/>
      <w:marRight w:val="0"/>
      <w:marTop w:val="0"/>
      <w:marBottom w:val="0"/>
      <w:divBdr>
        <w:top w:val="none" w:sz="0" w:space="0" w:color="auto"/>
        <w:left w:val="none" w:sz="0" w:space="0" w:color="auto"/>
        <w:bottom w:val="none" w:sz="0" w:space="0" w:color="auto"/>
        <w:right w:val="none" w:sz="0" w:space="0" w:color="auto"/>
      </w:divBdr>
      <w:divsChild>
        <w:div w:id="1719545556">
          <w:marLeft w:val="0"/>
          <w:marRight w:val="0"/>
          <w:marTop w:val="0"/>
          <w:marBottom w:val="0"/>
          <w:divBdr>
            <w:top w:val="none" w:sz="0" w:space="0" w:color="auto"/>
            <w:left w:val="none" w:sz="0" w:space="0" w:color="auto"/>
            <w:bottom w:val="none" w:sz="0" w:space="0" w:color="auto"/>
            <w:right w:val="none" w:sz="0" w:space="0" w:color="auto"/>
          </w:divBdr>
        </w:div>
      </w:divsChild>
    </w:div>
    <w:div w:id="1719545569">
      <w:marLeft w:val="0"/>
      <w:marRight w:val="0"/>
      <w:marTop w:val="0"/>
      <w:marBottom w:val="0"/>
      <w:divBdr>
        <w:top w:val="none" w:sz="0" w:space="0" w:color="auto"/>
        <w:left w:val="none" w:sz="0" w:space="0" w:color="auto"/>
        <w:bottom w:val="none" w:sz="0" w:space="0" w:color="auto"/>
        <w:right w:val="none" w:sz="0" w:space="0" w:color="auto"/>
      </w:divBdr>
      <w:divsChild>
        <w:div w:id="1719545578">
          <w:marLeft w:val="0"/>
          <w:marRight w:val="0"/>
          <w:marTop w:val="0"/>
          <w:marBottom w:val="0"/>
          <w:divBdr>
            <w:top w:val="none" w:sz="0" w:space="0" w:color="auto"/>
            <w:left w:val="none" w:sz="0" w:space="0" w:color="auto"/>
            <w:bottom w:val="none" w:sz="0" w:space="0" w:color="auto"/>
            <w:right w:val="none" w:sz="0" w:space="0" w:color="auto"/>
          </w:divBdr>
          <w:divsChild>
            <w:div w:id="17195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3">
      <w:marLeft w:val="0"/>
      <w:marRight w:val="0"/>
      <w:marTop w:val="0"/>
      <w:marBottom w:val="0"/>
      <w:divBdr>
        <w:top w:val="none" w:sz="0" w:space="0" w:color="auto"/>
        <w:left w:val="none" w:sz="0" w:space="0" w:color="auto"/>
        <w:bottom w:val="none" w:sz="0" w:space="0" w:color="auto"/>
        <w:right w:val="none" w:sz="0" w:space="0" w:color="auto"/>
      </w:divBdr>
    </w:div>
    <w:div w:id="1719545574">
      <w:marLeft w:val="0"/>
      <w:marRight w:val="0"/>
      <w:marTop w:val="0"/>
      <w:marBottom w:val="0"/>
      <w:divBdr>
        <w:top w:val="none" w:sz="0" w:space="0" w:color="auto"/>
        <w:left w:val="none" w:sz="0" w:space="0" w:color="auto"/>
        <w:bottom w:val="none" w:sz="0" w:space="0" w:color="auto"/>
        <w:right w:val="none" w:sz="0" w:space="0" w:color="auto"/>
      </w:divBdr>
    </w:div>
    <w:div w:id="1719545575">
      <w:marLeft w:val="0"/>
      <w:marRight w:val="0"/>
      <w:marTop w:val="0"/>
      <w:marBottom w:val="0"/>
      <w:divBdr>
        <w:top w:val="none" w:sz="0" w:space="0" w:color="auto"/>
        <w:left w:val="none" w:sz="0" w:space="0" w:color="auto"/>
        <w:bottom w:val="none" w:sz="0" w:space="0" w:color="auto"/>
        <w:right w:val="none" w:sz="0" w:space="0" w:color="auto"/>
      </w:divBdr>
      <w:divsChild>
        <w:div w:id="1719545585">
          <w:marLeft w:val="0"/>
          <w:marRight w:val="0"/>
          <w:marTop w:val="0"/>
          <w:marBottom w:val="0"/>
          <w:divBdr>
            <w:top w:val="none" w:sz="0" w:space="0" w:color="auto"/>
            <w:left w:val="none" w:sz="0" w:space="0" w:color="auto"/>
            <w:bottom w:val="none" w:sz="0" w:space="0" w:color="auto"/>
            <w:right w:val="none" w:sz="0" w:space="0" w:color="auto"/>
          </w:divBdr>
          <w:divsChild>
            <w:div w:id="1719545555">
              <w:marLeft w:val="0"/>
              <w:marRight w:val="0"/>
              <w:marTop w:val="0"/>
              <w:marBottom w:val="0"/>
              <w:divBdr>
                <w:top w:val="none" w:sz="0" w:space="0" w:color="auto"/>
                <w:left w:val="none" w:sz="0" w:space="0" w:color="auto"/>
                <w:bottom w:val="none" w:sz="0" w:space="0" w:color="auto"/>
                <w:right w:val="none" w:sz="0" w:space="0" w:color="auto"/>
              </w:divBdr>
            </w:div>
            <w:div w:id="17195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7">
      <w:marLeft w:val="0"/>
      <w:marRight w:val="0"/>
      <w:marTop w:val="0"/>
      <w:marBottom w:val="0"/>
      <w:divBdr>
        <w:top w:val="none" w:sz="0" w:space="0" w:color="auto"/>
        <w:left w:val="none" w:sz="0" w:space="0" w:color="auto"/>
        <w:bottom w:val="none" w:sz="0" w:space="0" w:color="auto"/>
        <w:right w:val="none" w:sz="0" w:space="0" w:color="auto"/>
      </w:divBdr>
    </w:div>
    <w:div w:id="1719545579">
      <w:marLeft w:val="0"/>
      <w:marRight w:val="0"/>
      <w:marTop w:val="0"/>
      <w:marBottom w:val="0"/>
      <w:divBdr>
        <w:top w:val="none" w:sz="0" w:space="0" w:color="auto"/>
        <w:left w:val="none" w:sz="0" w:space="0" w:color="auto"/>
        <w:bottom w:val="none" w:sz="0" w:space="0" w:color="auto"/>
        <w:right w:val="none" w:sz="0" w:space="0" w:color="auto"/>
      </w:divBdr>
      <w:divsChild>
        <w:div w:id="1719545568">
          <w:marLeft w:val="0"/>
          <w:marRight w:val="0"/>
          <w:marTop w:val="0"/>
          <w:marBottom w:val="0"/>
          <w:divBdr>
            <w:top w:val="none" w:sz="0" w:space="0" w:color="auto"/>
            <w:left w:val="none" w:sz="0" w:space="0" w:color="auto"/>
            <w:bottom w:val="none" w:sz="0" w:space="0" w:color="auto"/>
            <w:right w:val="none" w:sz="0" w:space="0" w:color="auto"/>
          </w:divBdr>
          <w:divsChild>
            <w:div w:id="1719545570">
              <w:marLeft w:val="0"/>
              <w:marRight w:val="0"/>
              <w:marTop w:val="0"/>
              <w:marBottom w:val="0"/>
              <w:divBdr>
                <w:top w:val="none" w:sz="0" w:space="0" w:color="auto"/>
                <w:left w:val="none" w:sz="0" w:space="0" w:color="auto"/>
                <w:bottom w:val="none" w:sz="0" w:space="0" w:color="auto"/>
                <w:right w:val="none" w:sz="0" w:space="0" w:color="auto"/>
              </w:divBdr>
              <w:divsChild>
                <w:div w:id="17195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81">
      <w:marLeft w:val="0"/>
      <w:marRight w:val="0"/>
      <w:marTop w:val="0"/>
      <w:marBottom w:val="0"/>
      <w:divBdr>
        <w:top w:val="none" w:sz="0" w:space="0" w:color="auto"/>
        <w:left w:val="none" w:sz="0" w:space="0" w:color="auto"/>
        <w:bottom w:val="none" w:sz="0" w:space="0" w:color="auto"/>
        <w:right w:val="none" w:sz="0" w:space="0" w:color="auto"/>
      </w:divBdr>
    </w:div>
    <w:div w:id="1719545583">
      <w:marLeft w:val="0"/>
      <w:marRight w:val="0"/>
      <w:marTop w:val="0"/>
      <w:marBottom w:val="0"/>
      <w:divBdr>
        <w:top w:val="none" w:sz="0" w:space="0" w:color="auto"/>
        <w:left w:val="none" w:sz="0" w:space="0" w:color="auto"/>
        <w:bottom w:val="none" w:sz="0" w:space="0" w:color="auto"/>
        <w:right w:val="none" w:sz="0" w:space="0" w:color="auto"/>
      </w:divBdr>
    </w:div>
    <w:div w:id="1719545584">
      <w:marLeft w:val="0"/>
      <w:marRight w:val="0"/>
      <w:marTop w:val="0"/>
      <w:marBottom w:val="0"/>
      <w:divBdr>
        <w:top w:val="none" w:sz="0" w:space="0" w:color="auto"/>
        <w:left w:val="none" w:sz="0" w:space="0" w:color="auto"/>
        <w:bottom w:val="none" w:sz="0" w:space="0" w:color="auto"/>
        <w:right w:val="none" w:sz="0" w:space="0" w:color="auto"/>
      </w:divBdr>
    </w:div>
    <w:div w:id="1853566759">
      <w:bodyDiv w:val="1"/>
      <w:marLeft w:val="0"/>
      <w:marRight w:val="0"/>
      <w:marTop w:val="0"/>
      <w:marBottom w:val="0"/>
      <w:divBdr>
        <w:top w:val="none" w:sz="0" w:space="0" w:color="auto"/>
        <w:left w:val="none" w:sz="0" w:space="0" w:color="auto"/>
        <w:bottom w:val="none" w:sz="0" w:space="0" w:color="auto"/>
        <w:right w:val="none" w:sz="0" w:space="0" w:color="auto"/>
      </w:divBdr>
    </w:div>
    <w:div w:id="1886216982">
      <w:bodyDiv w:val="1"/>
      <w:marLeft w:val="0"/>
      <w:marRight w:val="0"/>
      <w:marTop w:val="0"/>
      <w:marBottom w:val="0"/>
      <w:divBdr>
        <w:top w:val="none" w:sz="0" w:space="0" w:color="auto"/>
        <w:left w:val="none" w:sz="0" w:space="0" w:color="auto"/>
        <w:bottom w:val="none" w:sz="0" w:space="0" w:color="auto"/>
        <w:right w:val="none" w:sz="0" w:space="0" w:color="auto"/>
      </w:divBdr>
    </w:div>
    <w:div w:id="1907521230">
      <w:bodyDiv w:val="1"/>
      <w:marLeft w:val="0"/>
      <w:marRight w:val="0"/>
      <w:marTop w:val="0"/>
      <w:marBottom w:val="0"/>
      <w:divBdr>
        <w:top w:val="none" w:sz="0" w:space="0" w:color="auto"/>
        <w:left w:val="none" w:sz="0" w:space="0" w:color="auto"/>
        <w:bottom w:val="none" w:sz="0" w:space="0" w:color="auto"/>
        <w:right w:val="none" w:sz="0" w:space="0" w:color="auto"/>
      </w:divBdr>
    </w:div>
    <w:div w:id="20387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gmediabank.com/s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rik.ahsgren@lge.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landBerg.Lie@lg-on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ynewsdesk.com/no/lgnordi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gnewsroom.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48D73-FBF2-421C-920E-37702C601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1055</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2015-12-30T12:16:00Z</dcterms:created>
  <dcterms:modified xsi:type="dcterms:W3CDTF">2016-01-06T11:45:00Z</dcterms:modified>
</cp:coreProperties>
</file>