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C5" w:rsidRPr="0033740B" w:rsidRDefault="0033740B" w:rsidP="004249C5">
      <w:pPr>
        <w:rPr>
          <w:rFonts w:asciiTheme="majorHAnsi" w:eastAsiaTheme="majorEastAsia" w:hAnsiTheme="majorHAnsi" w:cstheme="majorBidi"/>
          <w:bCs/>
          <w:color w:val="000000" w:themeColor="text1"/>
          <w:szCs w:val="20"/>
          <w:lang w:val="fi-FI"/>
        </w:rPr>
      </w:pPr>
      <w:r w:rsidRPr="0033740B">
        <w:rPr>
          <w:rFonts w:asciiTheme="majorHAnsi" w:eastAsiaTheme="majorEastAsia" w:hAnsiTheme="majorHAnsi" w:cstheme="majorBidi"/>
          <w:bCs/>
          <w:color w:val="000000" w:themeColor="text1"/>
          <w:szCs w:val="20"/>
          <w:lang w:val="fi-FI"/>
        </w:rPr>
        <w:t>Lehdistötiedote</w:t>
      </w:r>
      <w:r w:rsidR="00CB50B6" w:rsidRPr="0033740B">
        <w:rPr>
          <w:rFonts w:asciiTheme="majorHAnsi" w:eastAsiaTheme="majorEastAsia" w:hAnsiTheme="majorHAnsi" w:cstheme="majorBidi"/>
          <w:bCs/>
          <w:color w:val="000000" w:themeColor="text1"/>
          <w:szCs w:val="20"/>
          <w:lang w:val="fi-FI"/>
        </w:rPr>
        <w:t xml:space="preserve"> </w:t>
      </w:r>
      <w:r w:rsidRPr="0033740B">
        <w:rPr>
          <w:rFonts w:asciiTheme="majorHAnsi" w:eastAsiaTheme="majorEastAsia" w:hAnsiTheme="majorHAnsi" w:cstheme="majorBidi"/>
          <w:bCs/>
          <w:color w:val="000000" w:themeColor="text1"/>
          <w:szCs w:val="20"/>
          <w:lang w:val="fi-FI"/>
        </w:rPr>
        <w:t>0</w:t>
      </w:r>
      <w:r w:rsidR="005146BE">
        <w:rPr>
          <w:rFonts w:asciiTheme="majorHAnsi" w:eastAsiaTheme="majorEastAsia" w:hAnsiTheme="majorHAnsi" w:cstheme="majorBidi"/>
          <w:bCs/>
          <w:color w:val="000000" w:themeColor="text1"/>
          <w:szCs w:val="20"/>
          <w:lang w:val="fi-FI"/>
        </w:rPr>
        <w:t>5</w:t>
      </w:r>
      <w:r w:rsidR="004249C5" w:rsidRPr="0033740B">
        <w:rPr>
          <w:rFonts w:asciiTheme="majorHAnsi" w:eastAsiaTheme="majorEastAsia" w:hAnsiTheme="majorHAnsi" w:cstheme="majorBidi"/>
          <w:bCs/>
          <w:color w:val="000000" w:themeColor="text1"/>
          <w:szCs w:val="20"/>
          <w:lang w:val="fi-FI"/>
        </w:rPr>
        <w:t>-</w:t>
      </w:r>
      <w:r w:rsidRPr="0033740B">
        <w:rPr>
          <w:rFonts w:asciiTheme="majorHAnsi" w:eastAsiaTheme="majorEastAsia" w:hAnsiTheme="majorHAnsi" w:cstheme="majorBidi"/>
          <w:bCs/>
          <w:color w:val="000000" w:themeColor="text1"/>
          <w:szCs w:val="20"/>
          <w:lang w:val="fi-FI"/>
        </w:rPr>
        <w:t>11</w:t>
      </w:r>
      <w:r w:rsidR="00CB50B6" w:rsidRPr="0033740B">
        <w:rPr>
          <w:rFonts w:asciiTheme="majorHAnsi" w:eastAsiaTheme="majorEastAsia" w:hAnsiTheme="majorHAnsi" w:cstheme="majorBidi"/>
          <w:bCs/>
          <w:color w:val="000000" w:themeColor="text1"/>
          <w:szCs w:val="20"/>
          <w:lang w:val="fi-FI"/>
        </w:rPr>
        <w:t>-2014</w:t>
      </w:r>
    </w:p>
    <w:p w:rsidR="004249C5" w:rsidRPr="0033740B" w:rsidRDefault="0033740B" w:rsidP="004249C5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  <w:lang w:val="fi-FI"/>
        </w:rPr>
      </w:pPr>
      <w:r w:rsidRPr="0033740B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  <w:lang w:val="fi-FI"/>
        </w:rPr>
        <w:t xml:space="preserve">Stefan Zilliacus </w:t>
      </w:r>
      <w:proofErr w:type="spellStart"/>
      <w:r w:rsidRPr="0033740B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  <w:lang w:val="fi-FI"/>
        </w:rPr>
        <w:t>Coromaticin</w:t>
      </w:r>
      <w:proofErr w:type="spellEnd"/>
      <w:r w:rsidRPr="0033740B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  <w:lang w:val="fi-FI"/>
        </w:rPr>
        <w:t xml:space="preserve"> toimitusjohtajaksi</w:t>
      </w:r>
    </w:p>
    <w:p w:rsidR="004249C5" w:rsidRPr="0033740B" w:rsidRDefault="004249C5" w:rsidP="004249C5">
      <w:pPr>
        <w:pStyle w:val="Luettelokappale"/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  <w:lang w:val="fi-FI"/>
        </w:rPr>
      </w:pPr>
    </w:p>
    <w:p w:rsidR="00986ED7" w:rsidRPr="00A378EF" w:rsidRDefault="007A60BA" w:rsidP="005354C2">
      <w:pPr>
        <w:pStyle w:val="Eivli"/>
        <w:rPr>
          <w:sz w:val="20"/>
          <w:szCs w:val="20"/>
          <w:lang w:val="fi-FI"/>
        </w:rPr>
      </w:pPr>
      <w:r w:rsidRPr="00A378EF">
        <w:rPr>
          <w:sz w:val="20"/>
          <w:szCs w:val="20"/>
          <w:lang w:val="fi-FI"/>
        </w:rPr>
        <w:t xml:space="preserve">Kriittisten järjestelmien toimintojen varmistaja ja konesalitoimittaja Coromatic Oy hakee Suomessa edelleen nopeaa kasvua. Tätä kasvua toimitusjohtajana on kutsuttu tukemaan </w:t>
      </w:r>
      <w:r w:rsidR="0033740B" w:rsidRPr="00A378EF">
        <w:rPr>
          <w:sz w:val="20"/>
          <w:szCs w:val="20"/>
          <w:lang w:val="fi-FI"/>
        </w:rPr>
        <w:t>Stefan Zilliacus</w:t>
      </w:r>
      <w:r w:rsidRPr="00A378EF">
        <w:rPr>
          <w:sz w:val="20"/>
          <w:szCs w:val="20"/>
          <w:lang w:val="fi-FI"/>
        </w:rPr>
        <w:t>. Hänellä on pitkä ura IC</w:t>
      </w:r>
      <w:r w:rsidR="0033740B" w:rsidRPr="00A378EF">
        <w:rPr>
          <w:sz w:val="20"/>
          <w:szCs w:val="20"/>
          <w:lang w:val="fi-FI"/>
        </w:rPr>
        <w:t>T-alalla</w:t>
      </w:r>
      <w:r w:rsidR="00DD35A0" w:rsidRPr="00A378EF">
        <w:rPr>
          <w:sz w:val="20"/>
          <w:szCs w:val="20"/>
          <w:lang w:val="fi-FI"/>
        </w:rPr>
        <w:t>. H</w:t>
      </w:r>
      <w:r w:rsidRPr="00A378EF">
        <w:rPr>
          <w:sz w:val="20"/>
          <w:szCs w:val="20"/>
          <w:lang w:val="fi-FI"/>
        </w:rPr>
        <w:t xml:space="preserve">än </w:t>
      </w:r>
      <w:r w:rsidR="00012E86" w:rsidRPr="00A378EF">
        <w:rPr>
          <w:sz w:val="20"/>
          <w:szCs w:val="20"/>
          <w:lang w:val="fi-FI"/>
        </w:rPr>
        <w:t xml:space="preserve">muun muassa </w:t>
      </w:r>
      <w:r w:rsidR="00EC1D25" w:rsidRPr="00A378EF">
        <w:rPr>
          <w:sz w:val="20"/>
          <w:szCs w:val="20"/>
          <w:lang w:val="fi-FI"/>
        </w:rPr>
        <w:t>perust</w:t>
      </w:r>
      <w:r w:rsidRPr="00A378EF">
        <w:rPr>
          <w:sz w:val="20"/>
          <w:szCs w:val="20"/>
          <w:lang w:val="fi-FI"/>
        </w:rPr>
        <w:t xml:space="preserve">i </w:t>
      </w:r>
      <w:proofErr w:type="spellStart"/>
      <w:r w:rsidR="0033740B" w:rsidRPr="00A378EF">
        <w:rPr>
          <w:sz w:val="20"/>
          <w:szCs w:val="20"/>
          <w:lang w:val="fi-FI"/>
        </w:rPr>
        <w:t>Symantecin</w:t>
      </w:r>
      <w:proofErr w:type="spellEnd"/>
      <w:r w:rsidR="00BB40AE" w:rsidRPr="00A378EF">
        <w:rPr>
          <w:sz w:val="20"/>
          <w:szCs w:val="20"/>
          <w:lang w:val="fi-FI"/>
        </w:rPr>
        <w:t xml:space="preserve"> Suomen </w:t>
      </w:r>
      <w:r w:rsidR="00EC1D25" w:rsidRPr="00A378EF">
        <w:rPr>
          <w:sz w:val="20"/>
          <w:szCs w:val="20"/>
          <w:lang w:val="fi-FI"/>
        </w:rPr>
        <w:t>yhtiö</w:t>
      </w:r>
      <w:r w:rsidRPr="00A378EF">
        <w:rPr>
          <w:sz w:val="20"/>
          <w:szCs w:val="20"/>
          <w:lang w:val="fi-FI"/>
        </w:rPr>
        <w:t>n</w:t>
      </w:r>
      <w:r w:rsidR="00986ED7" w:rsidRPr="00A378EF">
        <w:rPr>
          <w:sz w:val="20"/>
          <w:szCs w:val="20"/>
          <w:lang w:val="fi-FI"/>
        </w:rPr>
        <w:t xml:space="preserve"> ja to</w:t>
      </w:r>
      <w:r w:rsidR="00111AF7" w:rsidRPr="00A378EF">
        <w:rPr>
          <w:sz w:val="20"/>
          <w:szCs w:val="20"/>
          <w:lang w:val="fi-FI"/>
        </w:rPr>
        <w:t>imi sen toimitusjohtajana yli 13</w:t>
      </w:r>
      <w:r w:rsidR="00986ED7" w:rsidRPr="00A378EF">
        <w:rPr>
          <w:sz w:val="20"/>
          <w:szCs w:val="20"/>
          <w:lang w:val="fi-FI"/>
        </w:rPr>
        <w:t xml:space="preserve"> vuotta. </w:t>
      </w:r>
      <w:r w:rsidRPr="00A378EF">
        <w:rPr>
          <w:sz w:val="20"/>
          <w:szCs w:val="20"/>
          <w:lang w:val="fi-FI"/>
        </w:rPr>
        <w:t xml:space="preserve">Hän tekee </w:t>
      </w:r>
      <w:r w:rsidR="00BB40AE" w:rsidRPr="00A378EF">
        <w:rPr>
          <w:sz w:val="20"/>
          <w:szCs w:val="20"/>
          <w:lang w:val="fi-FI"/>
        </w:rPr>
        <w:t>nyt</w:t>
      </w:r>
      <w:r w:rsidR="00EC1D25" w:rsidRPr="00A378EF">
        <w:rPr>
          <w:sz w:val="20"/>
          <w:szCs w:val="20"/>
          <w:lang w:val="fi-FI"/>
        </w:rPr>
        <w:t xml:space="preserve"> paluun </w:t>
      </w:r>
      <w:r w:rsidR="00BB40AE" w:rsidRPr="00A378EF">
        <w:rPr>
          <w:sz w:val="20"/>
          <w:szCs w:val="20"/>
          <w:lang w:val="fi-FI"/>
        </w:rPr>
        <w:t>työelämään</w:t>
      </w:r>
      <w:r w:rsidR="00986ED7" w:rsidRPr="00A378EF">
        <w:rPr>
          <w:sz w:val="20"/>
          <w:szCs w:val="20"/>
          <w:lang w:val="fi-FI"/>
        </w:rPr>
        <w:t xml:space="preserve"> </w:t>
      </w:r>
      <w:r w:rsidR="00111AF7" w:rsidRPr="00A378EF">
        <w:rPr>
          <w:sz w:val="20"/>
          <w:szCs w:val="20"/>
          <w:lang w:val="fi-FI"/>
        </w:rPr>
        <w:t>runsaan</w:t>
      </w:r>
      <w:r w:rsidR="00986ED7" w:rsidRPr="00A378EF">
        <w:rPr>
          <w:sz w:val="20"/>
          <w:szCs w:val="20"/>
          <w:lang w:val="fi-FI"/>
        </w:rPr>
        <w:t xml:space="preserve"> vuoden </w:t>
      </w:r>
      <w:r w:rsidR="00EC1D25" w:rsidRPr="00A378EF">
        <w:rPr>
          <w:sz w:val="20"/>
          <w:szCs w:val="20"/>
          <w:lang w:val="fi-FI"/>
        </w:rPr>
        <w:t>tauon</w:t>
      </w:r>
      <w:r w:rsidR="00986ED7" w:rsidRPr="00A378EF">
        <w:rPr>
          <w:sz w:val="20"/>
          <w:szCs w:val="20"/>
          <w:lang w:val="fi-FI"/>
        </w:rPr>
        <w:t xml:space="preserve"> jälkeen.</w:t>
      </w:r>
    </w:p>
    <w:p w:rsidR="00986ED7" w:rsidRPr="00A378EF" w:rsidRDefault="00986ED7" w:rsidP="005354C2">
      <w:pPr>
        <w:pStyle w:val="Eivli"/>
        <w:rPr>
          <w:sz w:val="20"/>
          <w:szCs w:val="20"/>
          <w:lang w:val="fi-FI"/>
        </w:rPr>
      </w:pPr>
    </w:p>
    <w:p w:rsidR="00012E86" w:rsidRPr="00A378EF" w:rsidRDefault="007A60BA" w:rsidP="007A60BA">
      <w:pPr>
        <w:pStyle w:val="Eivli"/>
        <w:rPr>
          <w:sz w:val="20"/>
          <w:szCs w:val="20"/>
          <w:lang w:val="fi-FI"/>
        </w:rPr>
      </w:pPr>
      <w:proofErr w:type="gramStart"/>
      <w:r w:rsidRPr="00A378EF">
        <w:rPr>
          <w:sz w:val="20"/>
          <w:szCs w:val="20"/>
          <w:lang w:val="fi-FI"/>
        </w:rPr>
        <w:t>-</w:t>
      </w:r>
      <w:proofErr w:type="gramEnd"/>
      <w:r w:rsidRPr="00A378EF">
        <w:rPr>
          <w:sz w:val="20"/>
          <w:szCs w:val="20"/>
          <w:lang w:val="fi-FI"/>
        </w:rPr>
        <w:t xml:space="preserve"> </w:t>
      </w:r>
      <w:r w:rsidR="00111AF7" w:rsidRPr="00A378EF">
        <w:rPr>
          <w:sz w:val="20"/>
          <w:szCs w:val="20"/>
          <w:lang w:val="fi-FI"/>
        </w:rPr>
        <w:t>K</w:t>
      </w:r>
      <w:r w:rsidR="00EC1D25" w:rsidRPr="00A378EF">
        <w:rPr>
          <w:sz w:val="20"/>
          <w:szCs w:val="20"/>
          <w:lang w:val="fi-FI"/>
        </w:rPr>
        <w:t xml:space="preserve">iinnostuin heti </w:t>
      </w:r>
      <w:r w:rsidR="00384CEE" w:rsidRPr="00A378EF">
        <w:rPr>
          <w:sz w:val="20"/>
          <w:szCs w:val="20"/>
          <w:lang w:val="fi-FI"/>
        </w:rPr>
        <w:t>tästä</w:t>
      </w:r>
      <w:r w:rsidR="00EC1D25" w:rsidRPr="00A378EF">
        <w:rPr>
          <w:sz w:val="20"/>
          <w:szCs w:val="20"/>
          <w:lang w:val="fi-FI"/>
        </w:rPr>
        <w:t xml:space="preserve"> johtotehtävästä ja toimialasta, jolla on kysyntää</w:t>
      </w:r>
      <w:r w:rsidR="00012E86" w:rsidRPr="00A378EF">
        <w:rPr>
          <w:sz w:val="20"/>
          <w:szCs w:val="20"/>
          <w:lang w:val="fi-FI"/>
        </w:rPr>
        <w:t xml:space="preserve"> ja huimat kasvumahdollisuudet. </w:t>
      </w:r>
      <w:proofErr w:type="spellStart"/>
      <w:r w:rsidR="00012E86" w:rsidRPr="00A378EF">
        <w:rPr>
          <w:sz w:val="20"/>
          <w:szCs w:val="20"/>
          <w:lang w:val="fi-FI"/>
        </w:rPr>
        <w:t>Coromaticin</w:t>
      </w:r>
      <w:proofErr w:type="spellEnd"/>
      <w:r w:rsidR="00EC1D25" w:rsidRPr="00A378EF">
        <w:rPr>
          <w:sz w:val="20"/>
          <w:szCs w:val="20"/>
          <w:lang w:val="fi-FI"/>
        </w:rPr>
        <w:t xml:space="preserve"> strategia </w:t>
      </w:r>
      <w:r w:rsidR="00012E86" w:rsidRPr="00A378EF">
        <w:rPr>
          <w:sz w:val="20"/>
          <w:szCs w:val="20"/>
          <w:lang w:val="fi-FI"/>
        </w:rPr>
        <w:t xml:space="preserve">ja tapa toimia </w:t>
      </w:r>
      <w:r w:rsidR="00EC1D25" w:rsidRPr="00A378EF">
        <w:rPr>
          <w:sz w:val="20"/>
          <w:szCs w:val="20"/>
          <w:lang w:val="fi-FI"/>
        </w:rPr>
        <w:t>kriittisten järjestelmien</w:t>
      </w:r>
      <w:r w:rsidR="00F546D1" w:rsidRPr="00A378EF">
        <w:rPr>
          <w:sz w:val="20"/>
          <w:szCs w:val="20"/>
          <w:lang w:val="fi-FI"/>
        </w:rPr>
        <w:t xml:space="preserve"> ja konesalien toimittajana sekä</w:t>
      </w:r>
      <w:r w:rsidR="00012E86" w:rsidRPr="00A378EF">
        <w:rPr>
          <w:sz w:val="20"/>
          <w:szCs w:val="20"/>
          <w:lang w:val="fi-FI"/>
        </w:rPr>
        <w:t xml:space="preserve"> ylläpitäjänä on</w:t>
      </w:r>
      <w:r w:rsidRPr="00A378EF">
        <w:rPr>
          <w:sz w:val="20"/>
          <w:szCs w:val="20"/>
          <w:lang w:val="fi-FI"/>
        </w:rPr>
        <w:t xml:space="preserve"> </w:t>
      </w:r>
      <w:r w:rsidR="00012E86" w:rsidRPr="00A378EF">
        <w:rPr>
          <w:sz w:val="20"/>
          <w:szCs w:val="20"/>
          <w:lang w:val="fi-FI"/>
        </w:rPr>
        <w:t>Suomessa</w:t>
      </w:r>
      <w:r w:rsidRPr="00A378EF">
        <w:rPr>
          <w:sz w:val="20"/>
          <w:szCs w:val="20"/>
          <w:lang w:val="fi-FI"/>
        </w:rPr>
        <w:t xml:space="preserve"> </w:t>
      </w:r>
      <w:r w:rsidR="00DD35A0" w:rsidRPr="00A378EF">
        <w:rPr>
          <w:sz w:val="20"/>
          <w:szCs w:val="20"/>
          <w:lang w:val="fi-FI"/>
        </w:rPr>
        <w:t xml:space="preserve">aivan </w:t>
      </w:r>
      <w:r w:rsidRPr="00A378EF">
        <w:rPr>
          <w:sz w:val="20"/>
          <w:szCs w:val="20"/>
          <w:lang w:val="fi-FI"/>
        </w:rPr>
        <w:t>ainutlaatuinen</w:t>
      </w:r>
      <w:r w:rsidR="00012E86" w:rsidRPr="00A378EF">
        <w:rPr>
          <w:sz w:val="20"/>
          <w:szCs w:val="20"/>
          <w:lang w:val="fi-FI"/>
        </w:rPr>
        <w:t>, Zilliacus sanoo.</w:t>
      </w:r>
    </w:p>
    <w:p w:rsidR="00BB40AE" w:rsidRPr="00A378EF" w:rsidRDefault="00BB40AE" w:rsidP="00384CEE">
      <w:pPr>
        <w:pStyle w:val="Eivli"/>
        <w:rPr>
          <w:sz w:val="20"/>
          <w:szCs w:val="20"/>
          <w:lang w:val="fi-FI"/>
        </w:rPr>
      </w:pPr>
    </w:p>
    <w:p w:rsidR="00BB40AE" w:rsidRPr="00A378EF" w:rsidRDefault="00012E86" w:rsidP="00BB40AE">
      <w:pPr>
        <w:pStyle w:val="Eivli"/>
        <w:rPr>
          <w:sz w:val="20"/>
          <w:szCs w:val="20"/>
          <w:lang w:val="fi-FI"/>
        </w:rPr>
      </w:pPr>
      <w:r w:rsidRPr="00A378EF">
        <w:rPr>
          <w:sz w:val="20"/>
          <w:szCs w:val="20"/>
          <w:lang w:val="fi-FI"/>
        </w:rPr>
        <w:t xml:space="preserve">Zilliacus aloitti </w:t>
      </w:r>
      <w:proofErr w:type="spellStart"/>
      <w:r w:rsidRPr="00A378EF">
        <w:rPr>
          <w:sz w:val="20"/>
          <w:szCs w:val="20"/>
          <w:lang w:val="fi-FI"/>
        </w:rPr>
        <w:t>Coromaticin</w:t>
      </w:r>
      <w:proofErr w:type="spellEnd"/>
      <w:r w:rsidRPr="00A378EF">
        <w:rPr>
          <w:sz w:val="20"/>
          <w:szCs w:val="20"/>
          <w:lang w:val="fi-FI"/>
        </w:rPr>
        <w:t xml:space="preserve"> toimitusjohtajana</w:t>
      </w:r>
      <w:r w:rsidR="00F546D1" w:rsidRPr="00A378EF">
        <w:rPr>
          <w:sz w:val="20"/>
          <w:szCs w:val="20"/>
          <w:lang w:val="fi-FI"/>
        </w:rPr>
        <w:t xml:space="preserve"> ja Coromatic Groupin johtoryhmässä</w:t>
      </w:r>
      <w:r w:rsidRPr="00A378EF">
        <w:rPr>
          <w:sz w:val="20"/>
          <w:szCs w:val="20"/>
          <w:lang w:val="fi-FI"/>
        </w:rPr>
        <w:t xml:space="preserve"> 1.11.2014</w:t>
      </w:r>
      <w:r w:rsidR="00384CEE" w:rsidRPr="00A378EF">
        <w:rPr>
          <w:sz w:val="20"/>
          <w:szCs w:val="20"/>
          <w:lang w:val="fi-FI"/>
        </w:rPr>
        <w:t xml:space="preserve"> ja hän </w:t>
      </w:r>
      <w:r w:rsidR="00DD35A0" w:rsidRPr="00A378EF">
        <w:rPr>
          <w:sz w:val="20"/>
          <w:szCs w:val="20"/>
          <w:lang w:val="fi-FI"/>
        </w:rPr>
        <w:t>keskittyy</w:t>
      </w:r>
      <w:r w:rsidR="00384CEE" w:rsidRPr="00A378EF">
        <w:rPr>
          <w:sz w:val="20"/>
          <w:szCs w:val="20"/>
          <w:lang w:val="fi-FI"/>
        </w:rPr>
        <w:t xml:space="preserve"> tehtävässään </w:t>
      </w:r>
      <w:proofErr w:type="spellStart"/>
      <w:r w:rsidR="00384CEE" w:rsidRPr="00A378EF">
        <w:rPr>
          <w:sz w:val="20"/>
          <w:szCs w:val="20"/>
          <w:lang w:val="fi-FI"/>
        </w:rPr>
        <w:t>Coromaticin</w:t>
      </w:r>
      <w:proofErr w:type="spellEnd"/>
      <w:r w:rsidR="00384CEE" w:rsidRPr="00A378EF">
        <w:rPr>
          <w:sz w:val="20"/>
          <w:szCs w:val="20"/>
          <w:lang w:val="fi-FI"/>
        </w:rPr>
        <w:t xml:space="preserve"> uuden strategian jalkauttamiseen ja kasvutavoittei</w:t>
      </w:r>
      <w:r w:rsidR="00DD35A0" w:rsidRPr="00A378EF">
        <w:rPr>
          <w:sz w:val="20"/>
          <w:szCs w:val="20"/>
          <w:lang w:val="fi-FI"/>
        </w:rPr>
        <w:t xml:space="preserve">den saavuttamiseen </w:t>
      </w:r>
      <w:r w:rsidR="00384CEE" w:rsidRPr="00A378EF">
        <w:rPr>
          <w:sz w:val="20"/>
          <w:szCs w:val="20"/>
          <w:lang w:val="fi-FI"/>
        </w:rPr>
        <w:t>Suomessa</w:t>
      </w:r>
      <w:r w:rsidR="00384BA9" w:rsidRPr="00A378EF">
        <w:rPr>
          <w:sz w:val="20"/>
          <w:szCs w:val="20"/>
          <w:lang w:val="fi-FI"/>
        </w:rPr>
        <w:t>.</w:t>
      </w:r>
      <w:r w:rsidR="00BB40AE" w:rsidRPr="00A378EF">
        <w:rPr>
          <w:sz w:val="20"/>
          <w:szCs w:val="20"/>
          <w:lang w:val="fi-FI"/>
        </w:rPr>
        <w:t xml:space="preserve"> </w:t>
      </w:r>
      <w:r w:rsidR="00384CEE" w:rsidRPr="00A378EF">
        <w:rPr>
          <w:sz w:val="20"/>
          <w:szCs w:val="20"/>
          <w:lang w:val="fi-FI"/>
        </w:rPr>
        <w:t>Coromatic Oy on toiminut Suomessa vuodesta 2011 asti</w:t>
      </w:r>
      <w:r w:rsidR="008700EF" w:rsidRPr="00A378EF">
        <w:rPr>
          <w:sz w:val="20"/>
          <w:szCs w:val="20"/>
          <w:lang w:val="fi-FI"/>
        </w:rPr>
        <w:t xml:space="preserve"> ja</w:t>
      </w:r>
      <w:r w:rsidR="00384BA9" w:rsidRPr="00A378EF">
        <w:rPr>
          <w:sz w:val="20"/>
          <w:szCs w:val="20"/>
          <w:lang w:val="fi-FI"/>
        </w:rPr>
        <w:t xml:space="preserve"> on </w:t>
      </w:r>
      <w:r w:rsidR="008700EF" w:rsidRPr="00A378EF">
        <w:rPr>
          <w:sz w:val="20"/>
          <w:szCs w:val="20"/>
          <w:lang w:val="fi-FI"/>
        </w:rPr>
        <w:t xml:space="preserve">jo hankkinut asiakkaikseen runsaat kaksi </w:t>
      </w:r>
      <w:r w:rsidR="00F11537" w:rsidRPr="00A378EF">
        <w:rPr>
          <w:sz w:val="20"/>
          <w:szCs w:val="20"/>
          <w:lang w:val="fi-FI"/>
        </w:rPr>
        <w:t xml:space="preserve">sataa </w:t>
      </w:r>
      <w:r w:rsidR="0094450F" w:rsidRPr="00A378EF">
        <w:rPr>
          <w:sz w:val="20"/>
          <w:szCs w:val="20"/>
          <w:lang w:val="fi-FI"/>
        </w:rPr>
        <w:t>Suomessa toimivaa</w:t>
      </w:r>
      <w:r w:rsidR="00F11537" w:rsidRPr="00A378EF">
        <w:rPr>
          <w:sz w:val="20"/>
          <w:szCs w:val="20"/>
          <w:lang w:val="fi-FI"/>
        </w:rPr>
        <w:t xml:space="preserve"> yritystä</w:t>
      </w:r>
      <w:r w:rsidR="00384BA9" w:rsidRPr="00A378EF">
        <w:rPr>
          <w:sz w:val="20"/>
          <w:szCs w:val="20"/>
          <w:lang w:val="fi-FI"/>
        </w:rPr>
        <w:t>.</w:t>
      </w:r>
      <w:r w:rsidR="00BB40AE" w:rsidRPr="00A378EF">
        <w:rPr>
          <w:sz w:val="20"/>
          <w:szCs w:val="20"/>
          <w:lang w:val="fi-FI"/>
        </w:rPr>
        <w:t xml:space="preserve"> Coromatic Oy on osa pohjoismaista Coromatic Groupia, jonka liikevaihto vuonna 2013 oli noin 120 miljoonaa euroa.</w:t>
      </w:r>
    </w:p>
    <w:p w:rsidR="00BB40AE" w:rsidRPr="00A378EF" w:rsidRDefault="00BB40AE" w:rsidP="00BB40AE">
      <w:pPr>
        <w:pStyle w:val="Eivli"/>
        <w:rPr>
          <w:sz w:val="20"/>
          <w:szCs w:val="20"/>
          <w:lang w:val="fi-FI"/>
        </w:rPr>
      </w:pPr>
    </w:p>
    <w:p w:rsidR="00384CEE" w:rsidRPr="00A378EF" w:rsidRDefault="008700EF" w:rsidP="008700EF">
      <w:pPr>
        <w:pStyle w:val="Eivli"/>
        <w:rPr>
          <w:sz w:val="20"/>
          <w:szCs w:val="20"/>
          <w:lang w:val="fi-FI"/>
        </w:rPr>
      </w:pPr>
      <w:proofErr w:type="gramStart"/>
      <w:r w:rsidRPr="00A378EF">
        <w:rPr>
          <w:sz w:val="20"/>
          <w:szCs w:val="20"/>
          <w:lang w:val="fi-FI"/>
        </w:rPr>
        <w:t>-</w:t>
      </w:r>
      <w:proofErr w:type="gramEnd"/>
      <w:r w:rsidRPr="00A378EF">
        <w:rPr>
          <w:sz w:val="20"/>
          <w:szCs w:val="20"/>
          <w:lang w:val="fi-FI"/>
        </w:rPr>
        <w:t xml:space="preserve"> </w:t>
      </w:r>
      <w:r w:rsidR="00384BA9" w:rsidRPr="00A378EF">
        <w:rPr>
          <w:sz w:val="20"/>
          <w:szCs w:val="20"/>
          <w:lang w:val="fi-FI"/>
        </w:rPr>
        <w:t xml:space="preserve">Tänä vuonna </w:t>
      </w:r>
      <w:proofErr w:type="spellStart"/>
      <w:r w:rsidRPr="00A378EF">
        <w:rPr>
          <w:sz w:val="20"/>
          <w:szCs w:val="20"/>
          <w:lang w:val="fi-FI"/>
        </w:rPr>
        <w:t>Coromaticin</w:t>
      </w:r>
      <w:proofErr w:type="spellEnd"/>
      <w:r w:rsidRPr="00A378EF">
        <w:rPr>
          <w:sz w:val="20"/>
          <w:szCs w:val="20"/>
          <w:lang w:val="fi-FI"/>
        </w:rPr>
        <w:t xml:space="preserve"> </w:t>
      </w:r>
      <w:r w:rsidR="00384BA9" w:rsidRPr="00A378EF">
        <w:rPr>
          <w:sz w:val="20"/>
          <w:szCs w:val="20"/>
          <w:lang w:val="fi-FI"/>
        </w:rPr>
        <w:t>liike</w:t>
      </w:r>
      <w:r w:rsidR="00BB40AE" w:rsidRPr="00A378EF">
        <w:rPr>
          <w:sz w:val="20"/>
          <w:szCs w:val="20"/>
          <w:lang w:val="fi-FI"/>
        </w:rPr>
        <w:t>vaihto kasvaa Suomessa</w:t>
      </w:r>
      <w:r w:rsidR="00333F2A" w:rsidRPr="00A378EF">
        <w:rPr>
          <w:sz w:val="20"/>
          <w:szCs w:val="20"/>
          <w:lang w:val="fi-FI"/>
        </w:rPr>
        <w:t xml:space="preserve"> noin 4</w:t>
      </w:r>
      <w:r w:rsidR="00384BA9" w:rsidRPr="00A378EF">
        <w:rPr>
          <w:sz w:val="20"/>
          <w:szCs w:val="20"/>
          <w:lang w:val="fi-FI"/>
        </w:rPr>
        <w:t>0% viime</w:t>
      </w:r>
      <w:r w:rsidRPr="00A378EF">
        <w:rPr>
          <w:sz w:val="20"/>
          <w:szCs w:val="20"/>
          <w:lang w:val="fi-FI"/>
        </w:rPr>
        <w:t xml:space="preserve"> </w:t>
      </w:r>
      <w:r w:rsidR="00384BA9" w:rsidRPr="00A378EF">
        <w:rPr>
          <w:sz w:val="20"/>
          <w:szCs w:val="20"/>
          <w:lang w:val="fi-FI"/>
        </w:rPr>
        <w:t xml:space="preserve">vuoteen nähden. Olemme iloisia, että Stefan Zilliacus otti tämän tehtävän vastaan ja uskomme hänen vahvan johtamiskokemuksensa vievän yrityksen seuraavalle tasolle, kertoo Coromatic Groupin </w:t>
      </w:r>
      <w:r w:rsidR="00333F2A" w:rsidRPr="00A378EF">
        <w:rPr>
          <w:sz w:val="20"/>
          <w:szCs w:val="20"/>
          <w:lang w:val="fi-FI"/>
        </w:rPr>
        <w:t>CEO Anders Tollsten</w:t>
      </w:r>
      <w:r w:rsidR="00384BA9" w:rsidRPr="00A378EF">
        <w:rPr>
          <w:sz w:val="20"/>
          <w:szCs w:val="20"/>
          <w:lang w:val="fi-FI"/>
        </w:rPr>
        <w:t>.</w:t>
      </w:r>
      <w:r w:rsidR="00384CEE" w:rsidRPr="00A378EF">
        <w:rPr>
          <w:sz w:val="20"/>
          <w:szCs w:val="20"/>
          <w:lang w:val="fi-FI"/>
        </w:rPr>
        <w:t xml:space="preserve"> </w:t>
      </w:r>
    </w:p>
    <w:p w:rsidR="00F546D1" w:rsidRPr="0033740B" w:rsidRDefault="00F546D1" w:rsidP="005354C2">
      <w:pPr>
        <w:pStyle w:val="Eivli"/>
        <w:rPr>
          <w:lang w:val="fi-FI"/>
        </w:rPr>
      </w:pPr>
    </w:p>
    <w:p w:rsidR="005354C2" w:rsidRPr="00A378EF" w:rsidRDefault="00333F2A" w:rsidP="005354C2">
      <w:pPr>
        <w:pStyle w:val="Eivli"/>
        <w:rPr>
          <w:sz w:val="20"/>
          <w:szCs w:val="20"/>
          <w:lang w:val="en-US"/>
        </w:rPr>
      </w:pPr>
      <w:proofErr w:type="spellStart"/>
      <w:r w:rsidRPr="00A378EF">
        <w:rPr>
          <w:sz w:val="20"/>
          <w:szCs w:val="20"/>
          <w:lang w:val="en-US"/>
        </w:rPr>
        <w:t>Lisätiedot</w:t>
      </w:r>
      <w:proofErr w:type="spellEnd"/>
      <w:r w:rsidRPr="00A378EF">
        <w:rPr>
          <w:sz w:val="20"/>
          <w:szCs w:val="20"/>
          <w:lang w:val="en-US"/>
        </w:rPr>
        <w:t>:</w:t>
      </w:r>
    </w:p>
    <w:p w:rsidR="00333F2A" w:rsidRPr="00A378EF" w:rsidRDefault="00333F2A" w:rsidP="005354C2">
      <w:pPr>
        <w:pStyle w:val="Eivli"/>
        <w:rPr>
          <w:sz w:val="20"/>
          <w:szCs w:val="20"/>
          <w:lang w:val="en-US"/>
        </w:rPr>
      </w:pPr>
    </w:p>
    <w:p w:rsidR="00F546D1" w:rsidRPr="00A378EF" w:rsidRDefault="00F546D1" w:rsidP="005354C2">
      <w:pPr>
        <w:pStyle w:val="Eivli"/>
        <w:rPr>
          <w:sz w:val="20"/>
          <w:szCs w:val="20"/>
          <w:lang w:val="en-US"/>
        </w:rPr>
      </w:pPr>
      <w:r w:rsidRPr="00A378EF">
        <w:rPr>
          <w:sz w:val="20"/>
          <w:szCs w:val="20"/>
          <w:lang w:val="en-US"/>
        </w:rPr>
        <w:t>Managing Director</w:t>
      </w:r>
      <w:r w:rsidRPr="00A378EF">
        <w:rPr>
          <w:sz w:val="20"/>
          <w:szCs w:val="20"/>
          <w:lang w:val="en-US"/>
        </w:rPr>
        <w:tab/>
      </w:r>
      <w:r w:rsidRPr="00A378EF">
        <w:rPr>
          <w:sz w:val="20"/>
          <w:szCs w:val="20"/>
          <w:lang w:val="en-US"/>
        </w:rPr>
        <w:tab/>
        <w:t>CEO</w:t>
      </w:r>
    </w:p>
    <w:p w:rsidR="00F546D1" w:rsidRPr="00A378EF" w:rsidRDefault="00F546D1" w:rsidP="005354C2">
      <w:pPr>
        <w:pStyle w:val="Eivli"/>
        <w:rPr>
          <w:sz w:val="20"/>
          <w:szCs w:val="20"/>
          <w:lang w:val="en-US"/>
        </w:rPr>
      </w:pPr>
      <w:r w:rsidRPr="00A378EF">
        <w:rPr>
          <w:sz w:val="20"/>
          <w:szCs w:val="20"/>
          <w:lang w:val="en-US"/>
        </w:rPr>
        <w:t>Stefan Zilliacus</w:t>
      </w:r>
      <w:r w:rsidRPr="00A378EF">
        <w:rPr>
          <w:sz w:val="20"/>
          <w:szCs w:val="20"/>
          <w:lang w:val="en-US"/>
        </w:rPr>
        <w:tab/>
      </w:r>
      <w:r w:rsidRPr="00A378EF">
        <w:rPr>
          <w:sz w:val="20"/>
          <w:szCs w:val="20"/>
          <w:lang w:val="en-US"/>
        </w:rPr>
        <w:tab/>
        <w:t>Anders Tollsten</w:t>
      </w:r>
      <w:r w:rsidRPr="00A378EF">
        <w:rPr>
          <w:sz w:val="20"/>
          <w:szCs w:val="20"/>
          <w:lang w:val="en-US"/>
        </w:rPr>
        <w:br/>
        <w:t xml:space="preserve">Coromatic </w:t>
      </w:r>
      <w:proofErr w:type="spellStart"/>
      <w:r w:rsidRPr="00A378EF">
        <w:rPr>
          <w:sz w:val="20"/>
          <w:szCs w:val="20"/>
          <w:lang w:val="en-US"/>
        </w:rPr>
        <w:t>Oy</w:t>
      </w:r>
      <w:proofErr w:type="spellEnd"/>
      <w:r w:rsidRPr="00A378EF">
        <w:rPr>
          <w:sz w:val="20"/>
          <w:szCs w:val="20"/>
          <w:lang w:val="en-US"/>
        </w:rPr>
        <w:tab/>
      </w:r>
      <w:r w:rsidRPr="00A378EF">
        <w:rPr>
          <w:sz w:val="20"/>
          <w:szCs w:val="20"/>
          <w:lang w:val="en-US"/>
        </w:rPr>
        <w:tab/>
      </w:r>
      <w:r w:rsidR="00B47C31">
        <w:rPr>
          <w:sz w:val="20"/>
          <w:szCs w:val="20"/>
          <w:lang w:val="en-US"/>
        </w:rPr>
        <w:tab/>
      </w:r>
      <w:r w:rsidRPr="00A378EF">
        <w:rPr>
          <w:sz w:val="20"/>
          <w:szCs w:val="20"/>
          <w:lang w:val="en-US"/>
        </w:rPr>
        <w:t>Coromatic Group</w:t>
      </w:r>
    </w:p>
    <w:p w:rsidR="00F546D1" w:rsidRPr="00A378EF" w:rsidRDefault="00F546D1" w:rsidP="005354C2">
      <w:pPr>
        <w:pStyle w:val="Eivli"/>
        <w:rPr>
          <w:sz w:val="20"/>
          <w:szCs w:val="20"/>
          <w:lang w:val="en-US"/>
        </w:rPr>
      </w:pPr>
      <w:proofErr w:type="spellStart"/>
      <w:r w:rsidRPr="00A378EF">
        <w:rPr>
          <w:sz w:val="20"/>
          <w:szCs w:val="20"/>
          <w:lang w:val="en-US"/>
        </w:rPr>
        <w:t>Puh</w:t>
      </w:r>
      <w:proofErr w:type="spellEnd"/>
      <w:r w:rsidRPr="00A378EF">
        <w:rPr>
          <w:sz w:val="20"/>
          <w:szCs w:val="20"/>
          <w:lang w:val="en-US"/>
        </w:rPr>
        <w:t>. +358 50 360 0151</w:t>
      </w:r>
      <w:r w:rsidRPr="00A378EF">
        <w:rPr>
          <w:sz w:val="20"/>
          <w:szCs w:val="20"/>
          <w:lang w:val="en-US"/>
        </w:rPr>
        <w:tab/>
      </w:r>
      <w:r w:rsidRPr="00A378EF">
        <w:rPr>
          <w:sz w:val="20"/>
          <w:szCs w:val="20"/>
          <w:lang w:val="en-US"/>
        </w:rPr>
        <w:tab/>
        <w:t>Tel. +</w:t>
      </w:r>
      <w:r w:rsidR="00A9585F" w:rsidRPr="00A378EF">
        <w:rPr>
          <w:sz w:val="20"/>
          <w:szCs w:val="20"/>
          <w:lang w:val="en-US"/>
        </w:rPr>
        <w:t>46 70 478 0226</w:t>
      </w:r>
    </w:p>
    <w:p w:rsidR="00F546D1" w:rsidRPr="00A378EF" w:rsidRDefault="00A078F7" w:rsidP="005354C2">
      <w:pPr>
        <w:pStyle w:val="Eivli"/>
        <w:rPr>
          <w:sz w:val="20"/>
          <w:szCs w:val="20"/>
          <w:lang w:val="en-US"/>
        </w:rPr>
      </w:pPr>
      <w:hyperlink r:id="rId7" w:history="1">
        <w:r w:rsidR="00F546D1" w:rsidRPr="00A378EF">
          <w:rPr>
            <w:rStyle w:val="Hyperlinkki"/>
            <w:sz w:val="20"/>
            <w:szCs w:val="20"/>
            <w:lang w:val="en-US"/>
          </w:rPr>
          <w:t>stefan.zilliacus@coromatic.fi</w:t>
        </w:r>
      </w:hyperlink>
      <w:r w:rsidR="00F546D1" w:rsidRPr="00A378EF">
        <w:rPr>
          <w:sz w:val="20"/>
          <w:szCs w:val="20"/>
          <w:lang w:val="en-US"/>
        </w:rPr>
        <w:tab/>
      </w:r>
      <w:r w:rsidR="00B47C31">
        <w:rPr>
          <w:sz w:val="20"/>
          <w:szCs w:val="20"/>
          <w:lang w:val="en-US"/>
        </w:rPr>
        <w:tab/>
      </w:r>
      <w:hyperlink r:id="rId8" w:history="1">
        <w:r w:rsidR="00F546D1" w:rsidRPr="00A378EF">
          <w:rPr>
            <w:rStyle w:val="Hyperlinkki"/>
            <w:sz w:val="20"/>
            <w:szCs w:val="20"/>
            <w:lang w:val="en-US"/>
          </w:rPr>
          <w:t>anders.tollsten@coromatic.com</w:t>
        </w:r>
      </w:hyperlink>
    </w:p>
    <w:p w:rsidR="00F546D1" w:rsidRPr="00A378EF" w:rsidRDefault="00F546D1" w:rsidP="005354C2">
      <w:pPr>
        <w:pStyle w:val="Eivli"/>
        <w:rPr>
          <w:sz w:val="20"/>
          <w:szCs w:val="20"/>
          <w:lang w:val="en-US"/>
        </w:rPr>
      </w:pPr>
    </w:p>
    <w:p w:rsidR="00F546D1" w:rsidRPr="00A378EF" w:rsidRDefault="00A078F7" w:rsidP="005354C2">
      <w:pPr>
        <w:pStyle w:val="Eivli"/>
        <w:rPr>
          <w:sz w:val="20"/>
          <w:szCs w:val="20"/>
          <w:lang w:val="en-US"/>
        </w:rPr>
      </w:pPr>
      <w:hyperlink r:id="rId9" w:history="1">
        <w:r w:rsidR="00F546D1" w:rsidRPr="00A378EF">
          <w:rPr>
            <w:rStyle w:val="Hyperlinkki"/>
            <w:sz w:val="20"/>
            <w:szCs w:val="20"/>
            <w:lang w:val="en-US"/>
          </w:rPr>
          <w:t xml:space="preserve">Coromatic </w:t>
        </w:r>
        <w:proofErr w:type="spellStart"/>
        <w:r w:rsidR="00F546D1" w:rsidRPr="00A378EF">
          <w:rPr>
            <w:rStyle w:val="Hyperlinkki"/>
            <w:sz w:val="20"/>
            <w:szCs w:val="20"/>
            <w:lang w:val="en-US"/>
          </w:rPr>
          <w:t>Oy</w:t>
        </w:r>
        <w:proofErr w:type="spellEnd"/>
      </w:hyperlink>
      <w:r w:rsidR="00F546D1" w:rsidRPr="00A378EF">
        <w:rPr>
          <w:sz w:val="20"/>
          <w:szCs w:val="20"/>
          <w:lang w:val="en-US"/>
        </w:rPr>
        <w:tab/>
      </w:r>
      <w:r w:rsidR="00F546D1" w:rsidRPr="00A378EF">
        <w:rPr>
          <w:sz w:val="20"/>
          <w:szCs w:val="20"/>
          <w:lang w:val="en-US"/>
        </w:rPr>
        <w:tab/>
      </w:r>
      <w:r w:rsidR="00B47C31">
        <w:rPr>
          <w:sz w:val="20"/>
          <w:szCs w:val="20"/>
          <w:lang w:val="en-US"/>
        </w:rPr>
        <w:tab/>
      </w:r>
      <w:bookmarkStart w:id="0" w:name="_GoBack"/>
      <w:bookmarkEnd w:id="0"/>
      <w:r>
        <w:fldChar w:fldCharType="begin"/>
      </w:r>
      <w:r>
        <w:instrText xml:space="preserve"> HYPERLINK "http://coromaticgroup.com/" \t "_blank" </w:instrText>
      </w:r>
      <w:r>
        <w:fldChar w:fldCharType="separate"/>
      </w:r>
      <w:r w:rsidR="00F546D1" w:rsidRPr="00A378EF">
        <w:rPr>
          <w:rStyle w:val="Hyperlinkki"/>
          <w:sz w:val="20"/>
          <w:szCs w:val="20"/>
          <w:lang w:val="en-US"/>
        </w:rPr>
        <w:t>Coromatic Group</w:t>
      </w:r>
      <w:r>
        <w:rPr>
          <w:rStyle w:val="Hyperlinkki"/>
          <w:sz w:val="20"/>
          <w:szCs w:val="20"/>
          <w:lang w:val="en-US"/>
        </w:rPr>
        <w:fldChar w:fldCharType="end"/>
      </w:r>
    </w:p>
    <w:p w:rsidR="00F546D1" w:rsidRPr="00F546D1" w:rsidRDefault="00F546D1" w:rsidP="005354C2">
      <w:pPr>
        <w:pStyle w:val="Eivli"/>
        <w:rPr>
          <w:lang w:val="en-US"/>
        </w:rPr>
      </w:pPr>
    </w:p>
    <w:p w:rsidR="00F546D1" w:rsidRPr="007A60BA" w:rsidRDefault="00F546D1" w:rsidP="00F54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 w:eastAsia="en-US"/>
        </w:rPr>
      </w:pPr>
      <w:r w:rsidRPr="007A60BA">
        <w:rPr>
          <w:rFonts w:ascii="Arial" w:hAnsi="Arial" w:cs="Arial"/>
          <w:b/>
          <w:bCs/>
          <w:color w:val="000000"/>
          <w:sz w:val="18"/>
          <w:szCs w:val="18"/>
          <w:lang w:val="en-US" w:eastAsia="en-US"/>
        </w:rPr>
        <w:t>Coromatic Group</w:t>
      </w:r>
    </w:p>
    <w:p w:rsidR="00A9585F" w:rsidRDefault="00F546D1" w:rsidP="00A95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fi-FI" w:eastAsia="en-US"/>
        </w:rPr>
      </w:pPr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Coromatic Group </w:t>
      </w:r>
      <w:r w:rsidR="00A9585F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on johtava yritystoiminnan ja yrityksen kriittisten järjestelmien turvaamiseen erikoistunut pohjoismainen asiantuntijayritys. Konserni on erikoistunut konesalien ja muiden kriittisten tilojen sekä varmistetun sähkönsyötön ja tietoverkkokaapelointien kokonaistoteutuksiin ja ylläpitoon. </w:t>
      </w:r>
    </w:p>
    <w:p w:rsidR="00A378EF" w:rsidRPr="00A378EF" w:rsidRDefault="00A378EF" w:rsidP="00A95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fi-FI" w:eastAsia="en-US"/>
        </w:rPr>
      </w:pPr>
    </w:p>
    <w:p w:rsidR="00F546D1" w:rsidRPr="00A378EF" w:rsidRDefault="00A9585F" w:rsidP="00F54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fi-FI" w:eastAsia="en-US"/>
        </w:rPr>
      </w:pPr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Coromatic </w:t>
      </w:r>
      <w:proofErr w:type="spellStart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groupiin</w:t>
      </w:r>
      <w:proofErr w:type="spellEnd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kuuluvat Coromatic AB, </w:t>
      </w:r>
      <w:proofErr w:type="spellStart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Metric</w:t>
      </w:r>
      <w:proofErr w:type="spellEnd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Power ja</w:t>
      </w:r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</w:t>
      </w:r>
      <w:proofErr w:type="spellStart"/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Skandinaviska</w:t>
      </w:r>
      <w:proofErr w:type="spellEnd"/>
    </w:p>
    <w:p w:rsidR="00F546D1" w:rsidRPr="00A378EF" w:rsidRDefault="00A9585F" w:rsidP="00F54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fi-FI" w:eastAsia="en-US"/>
        </w:rPr>
      </w:pPr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Kraft Ruotsissa, Coromatic AS, </w:t>
      </w:r>
      <w:proofErr w:type="spellStart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Metric</w:t>
      </w:r>
      <w:proofErr w:type="spellEnd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AS ja </w:t>
      </w:r>
      <w:proofErr w:type="spellStart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Reservekraft</w:t>
      </w:r>
      <w:proofErr w:type="spellEnd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AS Norjassa</w:t>
      </w:r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, </w:t>
      </w:r>
      <w:proofErr w:type="spellStart"/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Atek</w:t>
      </w:r>
      <w:proofErr w:type="spellEnd"/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</w:t>
      </w:r>
      <w:proofErr w:type="spellStart"/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Teknik</w:t>
      </w:r>
      <w:proofErr w:type="spellEnd"/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A / S,</w:t>
      </w:r>
    </w:p>
    <w:p w:rsidR="00F546D1" w:rsidRPr="00A378EF" w:rsidRDefault="00A9585F" w:rsidP="00F54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fi-FI" w:eastAsia="en-US"/>
        </w:rPr>
      </w:pPr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Coromatic A / S ja</w:t>
      </w:r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</w:t>
      </w:r>
      <w:proofErr w:type="spellStart"/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Scanpocon</w:t>
      </w:r>
      <w:proofErr w:type="spellEnd"/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A / S </w:t>
      </w:r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Tanskassa sekä</w:t>
      </w:r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Coromatic Oy </w:t>
      </w:r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Suomessa</w:t>
      </w:r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. </w:t>
      </w:r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Yrityksen omistavat sen johtohenkilöt sekä työntekijät yhdessä </w:t>
      </w:r>
      <w:proofErr w:type="spellStart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EQT:n</w:t>
      </w:r>
      <w:proofErr w:type="spellEnd"/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kanssa.</w:t>
      </w:r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Coromatic Group</w:t>
      </w:r>
      <w:r w:rsidR="00E03C7B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in</w:t>
      </w:r>
    </w:p>
    <w:p w:rsidR="00F546D1" w:rsidRPr="00A378EF" w:rsidRDefault="00A9585F" w:rsidP="00F54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fi-FI" w:eastAsia="en-US"/>
        </w:rPr>
      </w:pPr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koko</w:t>
      </w:r>
      <w:r w:rsidR="00E03C7B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naismyynti vuonna 2013 oli yhte</w:t>
      </w:r>
      <w:r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ensä 1,0</w:t>
      </w:r>
      <w:r w:rsidR="00F546D1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60 mil</w:t>
      </w:r>
      <w:r w:rsidR="00E03C7B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joonaa Ruotsin kruunua ja sillä on </w:t>
      </w:r>
      <w:r w:rsidR="00BD2382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335</w:t>
      </w:r>
      <w:r w:rsidR="00E03C7B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työntekijää</w:t>
      </w:r>
      <w:r w:rsidR="00BD2382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15</w:t>
      </w:r>
      <w:r w:rsidR="00E03C7B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toimipisteessä Pohjoismaisessa.</w:t>
      </w:r>
      <w:r w:rsidR="00BD2382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</w:t>
      </w:r>
      <w:r w:rsidR="00E03C7B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Pääkonttori sijaitsee</w:t>
      </w:r>
      <w:r w:rsidR="00BD2382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 xml:space="preserve"> </w:t>
      </w:r>
      <w:proofErr w:type="spellStart"/>
      <w:r w:rsidR="00BD2382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Bromma</w:t>
      </w:r>
      <w:r w:rsidR="00E03C7B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ssa</w:t>
      </w:r>
      <w:proofErr w:type="spellEnd"/>
      <w:r w:rsidR="00E03C7B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, Tukholmassa</w:t>
      </w:r>
      <w:r w:rsidR="00BD2382" w:rsidRPr="00A378EF">
        <w:rPr>
          <w:rFonts w:ascii="Arial" w:hAnsi="Arial" w:cs="Arial"/>
          <w:color w:val="000000"/>
          <w:sz w:val="18"/>
          <w:szCs w:val="18"/>
          <w:lang w:val="fi-FI" w:eastAsia="en-US"/>
        </w:rPr>
        <w:t>.</w:t>
      </w:r>
    </w:p>
    <w:p w:rsidR="005354C2" w:rsidRPr="00E03C7B" w:rsidRDefault="005354C2" w:rsidP="00F546D1">
      <w:pPr>
        <w:rPr>
          <w:lang w:val="fi-FI"/>
        </w:rPr>
      </w:pPr>
    </w:p>
    <w:sectPr w:rsidR="005354C2" w:rsidRPr="00E03C7B" w:rsidSect="00FE03CE">
      <w:footerReference w:type="default" r:id="rId10"/>
      <w:headerReference w:type="first" r:id="rId11"/>
      <w:footerReference w:type="first" r:id="rId12"/>
      <w:pgSz w:w="11906" w:h="16838" w:code="9"/>
      <w:pgMar w:top="2167" w:right="1841" w:bottom="2694" w:left="2184" w:header="709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F7" w:rsidRDefault="00A078F7" w:rsidP="00D21DAD">
      <w:pPr>
        <w:spacing w:line="240" w:lineRule="auto"/>
      </w:pPr>
      <w:r>
        <w:separator/>
      </w:r>
    </w:p>
  </w:endnote>
  <w:endnote w:type="continuationSeparator" w:id="0">
    <w:p w:rsidR="00A078F7" w:rsidRDefault="00A078F7" w:rsidP="00D21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52" w:rsidRPr="00CB50B6" w:rsidRDefault="00175052" w:rsidP="00175052">
    <w:pPr>
      <w:tabs>
        <w:tab w:val="center" w:pos="4536"/>
        <w:tab w:val="right" w:pos="9072"/>
      </w:tabs>
      <w:spacing w:after="0" w:line="220" w:lineRule="exact"/>
      <w:jc w:val="center"/>
      <w:rPr>
        <w:rFonts w:ascii="Arial" w:eastAsia="Arial" w:hAnsi="Arial"/>
        <w:sz w:val="12"/>
        <w:lang w:val="fi-FI"/>
      </w:rPr>
    </w:pPr>
    <w:proofErr w:type="gramStart"/>
    <w:r w:rsidRPr="00CB50B6">
      <w:rPr>
        <w:rFonts w:ascii="Arial" w:eastAsia="Arial" w:hAnsi="Arial"/>
        <w:b/>
        <w:sz w:val="12"/>
        <w:lang w:val="fi-FI"/>
      </w:rPr>
      <w:t>COROMATIC</w:t>
    </w:r>
    <w:r w:rsidRPr="00CB50B6">
      <w:rPr>
        <w:rFonts w:ascii="Arial" w:eastAsia="Arial" w:hAnsi="Arial"/>
        <w:sz w:val="12"/>
        <w:lang w:val="fi-FI"/>
      </w:rPr>
      <w:t xml:space="preserve">  |</w:t>
    </w:r>
    <w:proofErr w:type="gramEnd"/>
    <w:r w:rsidRPr="00CB50B6">
      <w:rPr>
        <w:rFonts w:ascii="Arial" w:eastAsia="Arial" w:hAnsi="Arial"/>
        <w:sz w:val="12"/>
        <w:lang w:val="fi-FI"/>
      </w:rPr>
      <w:t xml:space="preserve">  </w:t>
    </w:r>
    <w:proofErr w:type="spellStart"/>
    <w:r w:rsidRPr="00CB50B6">
      <w:rPr>
        <w:rFonts w:ascii="Arial" w:eastAsia="Arial" w:hAnsi="Arial"/>
        <w:sz w:val="12"/>
        <w:lang w:val="fi-FI"/>
      </w:rPr>
      <w:t>Martinkyläntie</w:t>
    </w:r>
    <w:proofErr w:type="spellEnd"/>
    <w:r w:rsidRPr="00CB50B6">
      <w:rPr>
        <w:rFonts w:ascii="Arial" w:eastAsia="Arial" w:hAnsi="Arial"/>
        <w:sz w:val="12"/>
        <w:lang w:val="fi-FI"/>
      </w:rPr>
      <w:t xml:space="preserve"> 52, 01720 Vantaa  |  </w:t>
    </w:r>
    <w:r w:rsidRPr="00CB50B6">
      <w:rPr>
        <w:rFonts w:ascii="Arial" w:eastAsia="Arial" w:hAnsi="Arial"/>
        <w:b/>
        <w:sz w:val="12"/>
        <w:lang w:val="fi-FI"/>
      </w:rPr>
      <w:t>010 231 6060</w:t>
    </w:r>
    <w:r>
      <w:rPr>
        <w:rFonts w:ascii="Arial" w:eastAsia="Arial" w:hAnsi="Arial"/>
        <w:sz w:val="12"/>
        <w:lang w:val="fi-FI"/>
      </w:rPr>
      <w:t xml:space="preserve">  |  info@coromatic.fi</w:t>
    </w:r>
    <w:r w:rsidRPr="00CB50B6">
      <w:rPr>
        <w:rFonts w:ascii="Arial" w:eastAsia="Arial" w:hAnsi="Arial"/>
        <w:sz w:val="12"/>
        <w:lang w:val="fi-FI"/>
      </w:rPr>
      <w:t xml:space="preserve">  |  </w:t>
    </w:r>
    <w:r>
      <w:rPr>
        <w:rFonts w:ascii="Arial" w:eastAsia="Arial" w:hAnsi="Arial"/>
        <w:b/>
        <w:color w:val="FF0000"/>
        <w:sz w:val="12"/>
        <w:lang w:val="fi-FI"/>
      </w:rPr>
      <w:t>www.coromatic.fi</w:t>
    </w:r>
  </w:p>
  <w:p w:rsidR="00FE03CE" w:rsidRPr="00175052" w:rsidRDefault="00FE03CE" w:rsidP="00175052">
    <w:pPr>
      <w:pStyle w:val="Alatunniste"/>
      <w:rPr>
        <w:lang w:val="fi-F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8C" w:rsidRPr="00CB50B6" w:rsidRDefault="00CB50B6" w:rsidP="00CB50B6">
    <w:pPr>
      <w:tabs>
        <w:tab w:val="center" w:pos="4536"/>
        <w:tab w:val="right" w:pos="9072"/>
      </w:tabs>
      <w:spacing w:after="0" w:line="220" w:lineRule="exact"/>
      <w:jc w:val="center"/>
      <w:rPr>
        <w:rFonts w:ascii="Arial" w:eastAsia="Arial" w:hAnsi="Arial"/>
        <w:sz w:val="12"/>
        <w:lang w:val="fi-FI"/>
      </w:rPr>
    </w:pPr>
    <w:proofErr w:type="gramStart"/>
    <w:r w:rsidRPr="00CB50B6">
      <w:rPr>
        <w:rFonts w:ascii="Arial" w:eastAsia="Arial" w:hAnsi="Arial"/>
        <w:b/>
        <w:sz w:val="12"/>
        <w:lang w:val="fi-FI"/>
      </w:rPr>
      <w:t>COROMATIC</w:t>
    </w:r>
    <w:r w:rsidRPr="00CB50B6">
      <w:rPr>
        <w:rFonts w:ascii="Arial" w:eastAsia="Arial" w:hAnsi="Arial"/>
        <w:sz w:val="12"/>
        <w:lang w:val="fi-FI"/>
      </w:rPr>
      <w:t xml:space="preserve">  |</w:t>
    </w:r>
    <w:proofErr w:type="gramEnd"/>
    <w:r w:rsidRPr="00CB50B6">
      <w:rPr>
        <w:rFonts w:ascii="Arial" w:eastAsia="Arial" w:hAnsi="Arial"/>
        <w:sz w:val="12"/>
        <w:lang w:val="fi-FI"/>
      </w:rPr>
      <w:t xml:space="preserve">  </w:t>
    </w:r>
    <w:proofErr w:type="spellStart"/>
    <w:r w:rsidRPr="00CB50B6">
      <w:rPr>
        <w:rFonts w:ascii="Arial" w:eastAsia="Arial" w:hAnsi="Arial"/>
        <w:sz w:val="12"/>
        <w:lang w:val="fi-FI"/>
      </w:rPr>
      <w:t>Martinkyläntie</w:t>
    </w:r>
    <w:proofErr w:type="spellEnd"/>
    <w:r w:rsidRPr="00CB50B6">
      <w:rPr>
        <w:rFonts w:ascii="Arial" w:eastAsia="Arial" w:hAnsi="Arial"/>
        <w:sz w:val="12"/>
        <w:lang w:val="fi-FI"/>
      </w:rPr>
      <w:t xml:space="preserve"> 52, 01720 Vantaa</w:t>
    </w:r>
    <w:r w:rsidR="005B4E11" w:rsidRPr="00CB50B6">
      <w:rPr>
        <w:rFonts w:ascii="Arial" w:eastAsia="Arial" w:hAnsi="Arial"/>
        <w:sz w:val="12"/>
        <w:lang w:val="fi-FI"/>
      </w:rPr>
      <w:t xml:space="preserve">  |  </w:t>
    </w:r>
    <w:r w:rsidRPr="00CB50B6">
      <w:rPr>
        <w:rFonts w:ascii="Arial" w:eastAsia="Arial" w:hAnsi="Arial"/>
        <w:b/>
        <w:sz w:val="12"/>
        <w:lang w:val="fi-FI"/>
      </w:rPr>
      <w:t>010 231 6060</w:t>
    </w:r>
    <w:r>
      <w:rPr>
        <w:rFonts w:ascii="Arial" w:eastAsia="Arial" w:hAnsi="Arial"/>
        <w:sz w:val="12"/>
        <w:lang w:val="fi-FI"/>
      </w:rPr>
      <w:t xml:space="preserve">  |  info@coromatic.fi</w:t>
    </w:r>
    <w:r w:rsidR="005B4E11" w:rsidRPr="00CB50B6">
      <w:rPr>
        <w:rFonts w:ascii="Arial" w:eastAsia="Arial" w:hAnsi="Arial"/>
        <w:sz w:val="12"/>
        <w:lang w:val="fi-FI"/>
      </w:rPr>
      <w:t xml:space="preserve">  |  </w:t>
    </w:r>
    <w:r>
      <w:rPr>
        <w:rFonts w:ascii="Arial" w:eastAsia="Arial" w:hAnsi="Arial"/>
        <w:b/>
        <w:color w:val="FF0000"/>
        <w:sz w:val="12"/>
        <w:lang w:val="fi-FI"/>
      </w:rPr>
      <w:t>www.coromatic.fi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F7" w:rsidRDefault="00A078F7" w:rsidP="00D21DAD">
      <w:pPr>
        <w:spacing w:line="240" w:lineRule="auto"/>
      </w:pPr>
      <w:r>
        <w:separator/>
      </w:r>
    </w:p>
  </w:footnote>
  <w:footnote w:type="continuationSeparator" w:id="0">
    <w:p w:rsidR="00A078F7" w:rsidRDefault="00A078F7" w:rsidP="00D21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E" w:rsidRDefault="00CB50B6" w:rsidP="00CB50B6">
    <w:pPr>
      <w:pStyle w:val="Yltunniste"/>
      <w:jc w:val="center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-2540</wp:posOffset>
          </wp:positionV>
          <wp:extent cx="2162175" cy="466725"/>
          <wp:effectExtent l="0" t="0" r="9525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OMATIC_10_ilmanreun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680C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278"/>
    <w:multiLevelType w:val="hybridMultilevel"/>
    <w:tmpl w:val="9FDAFDAC"/>
    <w:lvl w:ilvl="0" w:tplc="BBBC9806">
      <w:start w:val="1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073AFE"/>
    <w:multiLevelType w:val="hybridMultilevel"/>
    <w:tmpl w:val="3E4430D0"/>
    <w:lvl w:ilvl="0" w:tplc="E8A6C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1C43"/>
    <w:multiLevelType w:val="hybridMultilevel"/>
    <w:tmpl w:val="BEC06A78"/>
    <w:lvl w:ilvl="0" w:tplc="D07A69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572EE"/>
    <w:multiLevelType w:val="hybridMultilevel"/>
    <w:tmpl w:val="BEB23D66"/>
    <w:lvl w:ilvl="0" w:tplc="EEB89252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ED334B"/>
    <w:multiLevelType w:val="hybridMultilevel"/>
    <w:tmpl w:val="B09A8FA0"/>
    <w:lvl w:ilvl="0" w:tplc="4EDA77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65E64"/>
    <w:multiLevelType w:val="hybridMultilevel"/>
    <w:tmpl w:val="C2421AB4"/>
    <w:lvl w:ilvl="0" w:tplc="76D2D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C5"/>
    <w:rsid w:val="00012E86"/>
    <w:rsid w:val="0001424B"/>
    <w:rsid w:val="00111AF7"/>
    <w:rsid w:val="00123933"/>
    <w:rsid w:val="0016059B"/>
    <w:rsid w:val="00175052"/>
    <w:rsid w:val="001A5075"/>
    <w:rsid w:val="001F041C"/>
    <w:rsid w:val="001F5A0B"/>
    <w:rsid w:val="002674A7"/>
    <w:rsid w:val="002A5D6B"/>
    <w:rsid w:val="002D3D3E"/>
    <w:rsid w:val="002F0EF8"/>
    <w:rsid w:val="002F7952"/>
    <w:rsid w:val="00320C66"/>
    <w:rsid w:val="00321844"/>
    <w:rsid w:val="00333F2A"/>
    <w:rsid w:val="0033740B"/>
    <w:rsid w:val="0035102B"/>
    <w:rsid w:val="00384BA9"/>
    <w:rsid w:val="00384CEE"/>
    <w:rsid w:val="003C0A8C"/>
    <w:rsid w:val="004249C5"/>
    <w:rsid w:val="004272D4"/>
    <w:rsid w:val="00432EC0"/>
    <w:rsid w:val="00486D41"/>
    <w:rsid w:val="004D1370"/>
    <w:rsid w:val="0050346B"/>
    <w:rsid w:val="005146BE"/>
    <w:rsid w:val="005354C2"/>
    <w:rsid w:val="005B4E11"/>
    <w:rsid w:val="005C317E"/>
    <w:rsid w:val="005D01F3"/>
    <w:rsid w:val="005F4877"/>
    <w:rsid w:val="00634CDA"/>
    <w:rsid w:val="0063653A"/>
    <w:rsid w:val="00640347"/>
    <w:rsid w:val="006824C8"/>
    <w:rsid w:val="006F17BB"/>
    <w:rsid w:val="00720080"/>
    <w:rsid w:val="007542EC"/>
    <w:rsid w:val="00762224"/>
    <w:rsid w:val="00762FE6"/>
    <w:rsid w:val="00795D4C"/>
    <w:rsid w:val="007A60BA"/>
    <w:rsid w:val="007C05B8"/>
    <w:rsid w:val="007E4711"/>
    <w:rsid w:val="008700EF"/>
    <w:rsid w:val="0087646B"/>
    <w:rsid w:val="0088660D"/>
    <w:rsid w:val="008A1B21"/>
    <w:rsid w:val="009032A5"/>
    <w:rsid w:val="00923856"/>
    <w:rsid w:val="0094450F"/>
    <w:rsid w:val="009762B3"/>
    <w:rsid w:val="0098419F"/>
    <w:rsid w:val="00986ED7"/>
    <w:rsid w:val="009A3CE1"/>
    <w:rsid w:val="009B2835"/>
    <w:rsid w:val="009B7108"/>
    <w:rsid w:val="009E4FA2"/>
    <w:rsid w:val="00A078F7"/>
    <w:rsid w:val="00A378EF"/>
    <w:rsid w:val="00A5771A"/>
    <w:rsid w:val="00A947AE"/>
    <w:rsid w:val="00A9585F"/>
    <w:rsid w:val="00B068C5"/>
    <w:rsid w:val="00B209C3"/>
    <w:rsid w:val="00B21A67"/>
    <w:rsid w:val="00B42E23"/>
    <w:rsid w:val="00B47C31"/>
    <w:rsid w:val="00B527FD"/>
    <w:rsid w:val="00BA43D6"/>
    <w:rsid w:val="00BB40AE"/>
    <w:rsid w:val="00BC58F5"/>
    <w:rsid w:val="00BD2382"/>
    <w:rsid w:val="00C11218"/>
    <w:rsid w:val="00C33508"/>
    <w:rsid w:val="00C61E60"/>
    <w:rsid w:val="00CB24C9"/>
    <w:rsid w:val="00CB50B6"/>
    <w:rsid w:val="00CD54FC"/>
    <w:rsid w:val="00CF798C"/>
    <w:rsid w:val="00D21DAD"/>
    <w:rsid w:val="00D2547E"/>
    <w:rsid w:val="00D40CEE"/>
    <w:rsid w:val="00D735E4"/>
    <w:rsid w:val="00D85334"/>
    <w:rsid w:val="00DD3473"/>
    <w:rsid w:val="00DD35A0"/>
    <w:rsid w:val="00DD4986"/>
    <w:rsid w:val="00E03C7B"/>
    <w:rsid w:val="00E06FF5"/>
    <w:rsid w:val="00E11C48"/>
    <w:rsid w:val="00EC1D25"/>
    <w:rsid w:val="00EC38AB"/>
    <w:rsid w:val="00ED3B85"/>
    <w:rsid w:val="00F11537"/>
    <w:rsid w:val="00F413F4"/>
    <w:rsid w:val="00F41C9D"/>
    <w:rsid w:val="00F546D1"/>
    <w:rsid w:val="00F91FD8"/>
    <w:rsid w:val="00FD2708"/>
    <w:rsid w:val="00FE03CE"/>
    <w:rsid w:val="00FE2095"/>
    <w:rsid w:val="00FF3077"/>
    <w:rsid w:val="00FF53AB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D3CA0-E676-4E97-8C38-9ABF5BAA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49C5"/>
    <w:pPr>
      <w:spacing w:after="300" w:line="300" w:lineRule="atLeast"/>
    </w:pPr>
    <w:rPr>
      <w:rFonts w:asciiTheme="minorHAnsi" w:hAnsiTheme="minorHAnsi"/>
      <w:szCs w:val="24"/>
      <w:lang w:val="en-GB" w:eastAsia="ja-JP"/>
    </w:rPr>
  </w:style>
  <w:style w:type="paragraph" w:styleId="Otsikko1">
    <w:name w:val="heading 1"/>
    <w:basedOn w:val="Normaali"/>
    <w:next w:val="Normaali"/>
    <w:link w:val="Otsikko1Char"/>
    <w:qFormat/>
    <w:rsid w:val="006824C8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Otsikko2">
    <w:name w:val="heading 2"/>
    <w:basedOn w:val="Normaali"/>
    <w:next w:val="Normaali"/>
    <w:link w:val="Otsikko2Char"/>
    <w:qFormat/>
    <w:rsid w:val="00795D4C"/>
    <w:pPr>
      <w:outlineLvl w:val="1"/>
    </w:pPr>
    <w:rPr>
      <w:b/>
    </w:rPr>
  </w:style>
  <w:style w:type="paragraph" w:styleId="Otsikko3">
    <w:name w:val="heading 3"/>
    <w:basedOn w:val="Normaali"/>
    <w:next w:val="Normaali"/>
    <w:link w:val="Otsikko3Char"/>
    <w:qFormat/>
    <w:rsid w:val="00795D4C"/>
    <w:pPr>
      <w:outlineLvl w:val="2"/>
    </w:pPr>
    <w:rPr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D21DAD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D21DAD"/>
    <w:rPr>
      <w:sz w:val="24"/>
      <w:szCs w:val="24"/>
      <w:lang w:eastAsia="ja-JP"/>
    </w:rPr>
  </w:style>
  <w:style w:type="paragraph" w:styleId="Alatunniste">
    <w:name w:val="footer"/>
    <w:basedOn w:val="Normaali"/>
    <w:link w:val="AlatunnisteChar"/>
    <w:rsid w:val="004272D4"/>
    <w:pPr>
      <w:tabs>
        <w:tab w:val="center" w:pos="4536"/>
        <w:tab w:val="right" w:pos="9072"/>
      </w:tabs>
      <w:spacing w:after="0" w:line="220" w:lineRule="exact"/>
    </w:pPr>
    <w:rPr>
      <w:sz w:val="12"/>
    </w:rPr>
  </w:style>
  <w:style w:type="character" w:customStyle="1" w:styleId="AlatunnisteChar">
    <w:name w:val="Alatunniste Char"/>
    <w:basedOn w:val="Kappaleenoletusfontti"/>
    <w:link w:val="Alatunniste"/>
    <w:rsid w:val="004272D4"/>
    <w:rPr>
      <w:rFonts w:asciiTheme="minorHAnsi" w:hAnsiTheme="minorHAnsi"/>
      <w:sz w:val="12"/>
      <w:szCs w:val="24"/>
      <w:lang w:val="en-GB" w:eastAsia="ja-JP"/>
    </w:rPr>
  </w:style>
  <w:style w:type="paragraph" w:styleId="Seliteteksti">
    <w:name w:val="Balloon Text"/>
    <w:basedOn w:val="Normaali"/>
    <w:link w:val="SelitetekstiChar"/>
    <w:semiHidden/>
    <w:rsid w:val="00D21D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D21DAD"/>
    <w:rPr>
      <w:rFonts w:ascii="Tahoma" w:hAnsi="Tahoma" w:cs="Tahoma"/>
      <w:sz w:val="16"/>
      <w:szCs w:val="16"/>
      <w:lang w:eastAsia="ja-JP"/>
    </w:rPr>
  </w:style>
  <w:style w:type="table" w:styleId="TaulukkoRuudukko">
    <w:name w:val="Table Grid"/>
    <w:basedOn w:val="Normaalitaulukko"/>
    <w:rsid w:val="00D2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rjekuorenosoite">
    <w:name w:val="envelope address"/>
    <w:basedOn w:val="Normaali"/>
    <w:rsid w:val="00795D4C"/>
    <w:pPr>
      <w:framePr w:w="7938" w:h="1984" w:hRule="exact" w:hSpace="141" w:wrap="auto" w:hAnchor="page" w:xAlign="center" w:yAlign="bottom"/>
      <w:spacing w:after="0" w:line="260" w:lineRule="exact"/>
    </w:pPr>
    <w:rPr>
      <w:rFonts w:eastAsiaTheme="majorEastAsia" w:cstheme="majorBidi"/>
      <w:sz w:val="18"/>
    </w:rPr>
  </w:style>
  <w:style w:type="character" w:customStyle="1" w:styleId="Otsikko1Char">
    <w:name w:val="Otsikko 1 Char"/>
    <w:basedOn w:val="Kappaleenoletusfontti"/>
    <w:link w:val="Otsikko1"/>
    <w:rsid w:val="006824C8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val="en-GB" w:eastAsia="ja-JP"/>
    </w:rPr>
  </w:style>
  <w:style w:type="character" w:customStyle="1" w:styleId="Otsikko2Char">
    <w:name w:val="Otsikko 2 Char"/>
    <w:basedOn w:val="Kappaleenoletusfontti"/>
    <w:link w:val="Otsikko2"/>
    <w:rsid w:val="00795D4C"/>
    <w:rPr>
      <w:rFonts w:asciiTheme="minorHAnsi" w:hAnsiTheme="minorHAnsi"/>
      <w:b/>
      <w:szCs w:val="24"/>
      <w:lang w:eastAsia="ja-JP"/>
    </w:rPr>
  </w:style>
  <w:style w:type="character" w:customStyle="1" w:styleId="Otsikko3Char">
    <w:name w:val="Otsikko 3 Char"/>
    <w:basedOn w:val="Kappaleenoletusfontti"/>
    <w:link w:val="Otsikko3"/>
    <w:rsid w:val="00795D4C"/>
    <w:rPr>
      <w:rFonts w:asciiTheme="minorHAnsi" w:hAnsiTheme="minorHAnsi"/>
      <w:i/>
      <w:szCs w:val="24"/>
      <w:lang w:eastAsia="ja-JP"/>
    </w:rPr>
  </w:style>
  <w:style w:type="paragraph" w:customStyle="1" w:styleId="Ingress">
    <w:name w:val="Ingress"/>
    <w:basedOn w:val="Normaali"/>
    <w:qFormat/>
    <w:rsid w:val="004249C5"/>
    <w:rPr>
      <w:b/>
    </w:rPr>
  </w:style>
  <w:style w:type="paragraph" w:styleId="Luettelokappale">
    <w:name w:val="List Paragraph"/>
    <w:basedOn w:val="Normaali"/>
    <w:uiPriority w:val="34"/>
    <w:qFormat/>
    <w:rsid w:val="004249C5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674A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674A7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674A7"/>
    <w:rPr>
      <w:rFonts w:asciiTheme="minorHAnsi" w:hAnsiTheme="minorHAnsi"/>
      <w:lang w:val="en-GB" w:eastAsia="ja-JP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674A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674A7"/>
    <w:rPr>
      <w:rFonts w:asciiTheme="minorHAnsi" w:hAnsiTheme="minorHAnsi"/>
      <w:b/>
      <w:bCs/>
      <w:lang w:val="en-GB" w:eastAsia="ja-JP"/>
    </w:rPr>
  </w:style>
  <w:style w:type="character" w:styleId="Hyperlinkki">
    <w:name w:val="Hyperlink"/>
    <w:basedOn w:val="Kappaleenoletusfontti"/>
    <w:uiPriority w:val="99"/>
    <w:unhideWhenUsed/>
    <w:rsid w:val="00D735E4"/>
    <w:rPr>
      <w:color w:val="163E6C" w:themeColor="hyperlink"/>
      <w:u w:val="single"/>
    </w:rPr>
  </w:style>
  <w:style w:type="paragraph" w:styleId="Eivli">
    <w:name w:val="No Spacing"/>
    <w:uiPriority w:val="1"/>
    <w:qFormat/>
    <w:rsid w:val="005354C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tollsten@coromati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zilliacus@coromatic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romatic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files\Startmenu\Coromatic\Mallar\Coromatic%20Group\CoromaticGroup_Brevmall_ENG.dotx" TargetMode="External"/></Relationships>
</file>

<file path=word/theme/theme1.xml><?xml version="1.0" encoding="utf-8"?>
<a:theme xmlns:a="http://schemas.openxmlformats.org/drawingml/2006/main" name="Coromatic">
  <a:themeElements>
    <a:clrScheme name="Coromatic">
      <a:dk1>
        <a:sysClr val="windowText" lastClr="000000"/>
      </a:dk1>
      <a:lt1>
        <a:sysClr val="window" lastClr="FFFFFF"/>
      </a:lt1>
      <a:dk2>
        <a:srgbClr val="ED6D0F"/>
      </a:dk2>
      <a:lt2>
        <a:srgbClr val="FFCF00"/>
      </a:lt2>
      <a:accent1>
        <a:srgbClr val="EB0000"/>
      </a:accent1>
      <a:accent2>
        <a:srgbClr val="009061"/>
      </a:accent2>
      <a:accent3>
        <a:srgbClr val="008CCA"/>
      </a:accent3>
      <a:accent4>
        <a:srgbClr val="CC7994"/>
      </a:accent4>
      <a:accent5>
        <a:srgbClr val="5B5B5B"/>
      </a:accent5>
      <a:accent6>
        <a:srgbClr val="163E6C"/>
      </a:accent6>
      <a:hlink>
        <a:srgbClr val="163E6C"/>
      </a:hlink>
      <a:folHlink>
        <a:srgbClr val="5B5B5B"/>
      </a:folHlink>
    </a:clrScheme>
    <a:fontScheme name="Coromati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mtClean="0">
            <a:solidFill>
              <a:schemeClr val="accent5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CoromaticGroup_Brevmall_ENG.dotx</Template>
  <TotalTime>342</TotalTime>
  <Pages>1</Pages>
  <Words>301</Words>
  <Characters>2439</Characters>
  <Application>Microsoft Office Word</Application>
  <DocSecurity>0</DocSecurity>
  <Lines>20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Geeber</dc:creator>
  <cp:lastModifiedBy>Taina Ahti</cp:lastModifiedBy>
  <cp:revision>8</cp:revision>
  <cp:lastPrinted>2014-11-03T14:04:00Z</cp:lastPrinted>
  <dcterms:created xsi:type="dcterms:W3CDTF">2014-10-27T08:09:00Z</dcterms:created>
  <dcterms:modified xsi:type="dcterms:W3CDTF">2014-11-03T14:04:00Z</dcterms:modified>
</cp:coreProperties>
</file>